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B0F" w:rsidRDefault="006A1B0F" w:rsidP="006A1B0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комитету экологической безопасности и природопользования города Курска в постоянное (бессрочное) пользование земельного участка для целей, не связанных со строительством:</w:t>
      </w:r>
    </w:p>
    <w:p w:rsidR="006A1B0F" w:rsidRDefault="006A1B0F" w:rsidP="006A1B0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16000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46:29:101050:54, расположенного по адресу: г. Курск, ул. Республиканская, для размещения и обслуживания сквера.</w:t>
      </w:r>
    </w:p>
    <w:p w:rsidR="006A1B0F" w:rsidRDefault="006A1B0F" w:rsidP="006A1B0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  <w:bookmarkStart w:id="0" w:name="_GoBack"/>
      <w:bookmarkEnd w:id="0"/>
    </w:p>
    <w:sectPr w:rsidR="006A1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36316A"/>
    <w:rsid w:val="00370536"/>
    <w:rsid w:val="003E3CE1"/>
    <w:rsid w:val="003F1603"/>
    <w:rsid w:val="00486A0F"/>
    <w:rsid w:val="004A3A39"/>
    <w:rsid w:val="005106A5"/>
    <w:rsid w:val="005A3EBD"/>
    <w:rsid w:val="00673915"/>
    <w:rsid w:val="006A1B0F"/>
    <w:rsid w:val="006D6FCE"/>
    <w:rsid w:val="00770CCF"/>
    <w:rsid w:val="007A1EE2"/>
    <w:rsid w:val="007E73AE"/>
    <w:rsid w:val="00851CAB"/>
    <w:rsid w:val="00950DEF"/>
    <w:rsid w:val="009E7DF9"/>
    <w:rsid w:val="00AC18A0"/>
    <w:rsid w:val="00AF577A"/>
    <w:rsid w:val="00B04C99"/>
    <w:rsid w:val="00B1006C"/>
    <w:rsid w:val="00B312CE"/>
    <w:rsid w:val="00C00632"/>
    <w:rsid w:val="00CE0F90"/>
    <w:rsid w:val="00D7015A"/>
    <w:rsid w:val="00DC7C83"/>
    <w:rsid w:val="00E41064"/>
    <w:rsid w:val="00E45237"/>
    <w:rsid w:val="00E82FA8"/>
    <w:rsid w:val="00E8459D"/>
    <w:rsid w:val="00EE5E1F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Admin</cp:lastModifiedBy>
  <cp:revision>2</cp:revision>
  <cp:lastPrinted>2013-12-30T05:18:00Z</cp:lastPrinted>
  <dcterms:created xsi:type="dcterms:W3CDTF">2013-12-30T12:59:00Z</dcterms:created>
  <dcterms:modified xsi:type="dcterms:W3CDTF">2013-12-30T12:59:00Z</dcterms:modified>
</cp:coreProperties>
</file>