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562" w:rsidRDefault="004C1562">
      <w:pPr>
        <w:pStyle w:val="ConsPlusTitle"/>
        <w:jc w:val="center"/>
        <w:outlineLvl w:val="0"/>
      </w:pPr>
      <w:r>
        <w:t>АДМИНИСТРАЦИЯ КУРСКОЙ ОБЛАСТИ</w:t>
      </w:r>
    </w:p>
    <w:p w:rsidR="004C1562" w:rsidRDefault="004C1562">
      <w:pPr>
        <w:pStyle w:val="ConsPlusTitle"/>
        <w:ind w:firstLine="540"/>
        <w:jc w:val="both"/>
      </w:pPr>
    </w:p>
    <w:p w:rsidR="004C1562" w:rsidRDefault="004C1562">
      <w:pPr>
        <w:pStyle w:val="ConsPlusTitle"/>
        <w:jc w:val="center"/>
      </w:pPr>
      <w:r>
        <w:t>ПОСТАНОВЛЕНИЕ</w:t>
      </w:r>
    </w:p>
    <w:p w:rsidR="004C1562" w:rsidRDefault="004C1562">
      <w:pPr>
        <w:pStyle w:val="ConsPlusTitle"/>
        <w:jc w:val="center"/>
      </w:pPr>
      <w:r>
        <w:t>от 24 августа 2021 г. N 888-па</w:t>
      </w:r>
    </w:p>
    <w:p w:rsidR="004C1562" w:rsidRDefault="004C1562">
      <w:pPr>
        <w:pStyle w:val="ConsPlusTitle"/>
        <w:jc w:val="center"/>
      </w:pPr>
    </w:p>
    <w:p w:rsidR="004C1562" w:rsidRDefault="004C1562">
      <w:pPr>
        <w:pStyle w:val="ConsPlusTitle"/>
        <w:jc w:val="center"/>
      </w:pPr>
      <w:r>
        <w:t>ОБ УТВЕРЖДЕНИИ ПРОГНОЗНОГО ПЛАНА (ПРОГРАММЫ) ПРИВАТИЗАЦИИ</w:t>
      </w:r>
    </w:p>
    <w:p w:rsidR="004C1562" w:rsidRDefault="004C1562">
      <w:pPr>
        <w:pStyle w:val="ConsPlusTitle"/>
        <w:jc w:val="center"/>
      </w:pPr>
      <w:r>
        <w:t>ОБЛАСТНОГО ИМУЩЕСТВА И ОСНОВНЫХ НАПРАВЛЕНИЙ ПРИВАТИЗАЦИИ</w:t>
      </w:r>
    </w:p>
    <w:p w:rsidR="004C1562" w:rsidRDefault="004C1562">
      <w:pPr>
        <w:pStyle w:val="ConsPlusTitle"/>
        <w:jc w:val="center"/>
      </w:pPr>
      <w:r>
        <w:t>ОБЛАСТНОГО ИМУЩЕСТВА НА 2021 - 2023 ГОДЫ</w:t>
      </w:r>
    </w:p>
    <w:p w:rsidR="004C1562" w:rsidRDefault="004C156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4C156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C1562" w:rsidRDefault="004C156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C1562" w:rsidRDefault="004C156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C1562" w:rsidRDefault="004C156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C1562" w:rsidRDefault="004C1562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Администрации Курской области</w:t>
            </w:r>
            <w:proofErr w:type="gramEnd"/>
          </w:p>
          <w:p w:rsidR="004C1562" w:rsidRDefault="004C156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04.10.2021 </w:t>
            </w:r>
            <w:hyperlink r:id="rId4">
              <w:r>
                <w:rPr>
                  <w:color w:val="0000FF"/>
                </w:rPr>
                <w:t>N 1038-па</w:t>
              </w:r>
            </w:hyperlink>
            <w:r>
              <w:rPr>
                <w:color w:val="392C69"/>
              </w:rPr>
              <w:t xml:space="preserve">, от 29.12.2021 </w:t>
            </w:r>
            <w:hyperlink r:id="rId5">
              <w:r>
                <w:rPr>
                  <w:color w:val="0000FF"/>
                </w:rPr>
                <w:t>N 1516-па</w:t>
              </w:r>
            </w:hyperlink>
            <w:r>
              <w:rPr>
                <w:color w:val="392C69"/>
              </w:rPr>
              <w:t xml:space="preserve">, от 31.01.2022 </w:t>
            </w:r>
            <w:hyperlink r:id="rId6">
              <w:r>
                <w:rPr>
                  <w:color w:val="0000FF"/>
                </w:rPr>
                <w:t>N 72-па</w:t>
              </w:r>
            </w:hyperlink>
            <w:r>
              <w:rPr>
                <w:color w:val="392C69"/>
              </w:rPr>
              <w:t>,</w:t>
            </w:r>
          </w:p>
          <w:p w:rsidR="004C1562" w:rsidRDefault="004C156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04.05.2022 </w:t>
            </w:r>
            <w:hyperlink r:id="rId7">
              <w:r>
                <w:rPr>
                  <w:color w:val="0000FF"/>
                </w:rPr>
                <w:t>N 505-па</w:t>
              </w:r>
            </w:hyperlink>
            <w:r>
              <w:rPr>
                <w:color w:val="392C69"/>
              </w:rPr>
              <w:t xml:space="preserve">, от 09.06.2022 </w:t>
            </w:r>
            <w:hyperlink r:id="rId8">
              <w:r>
                <w:rPr>
                  <w:color w:val="0000FF"/>
                </w:rPr>
                <w:t>N 631-па</w:t>
              </w:r>
            </w:hyperlink>
            <w:r>
              <w:rPr>
                <w:color w:val="392C69"/>
              </w:rPr>
              <w:t xml:space="preserve">, от 14.09.2022 </w:t>
            </w:r>
            <w:hyperlink r:id="rId9">
              <w:r>
                <w:rPr>
                  <w:color w:val="0000FF"/>
                </w:rPr>
                <w:t>N 1021-па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C1562" w:rsidRDefault="004C1562">
            <w:pPr>
              <w:pStyle w:val="ConsPlusNormal"/>
            </w:pPr>
          </w:p>
        </w:tc>
      </w:tr>
    </w:tbl>
    <w:p w:rsidR="004C1562" w:rsidRDefault="004C1562">
      <w:pPr>
        <w:pStyle w:val="ConsPlusNormal"/>
      </w:pPr>
    </w:p>
    <w:p w:rsidR="004C1562" w:rsidRDefault="004C1562">
      <w:pPr>
        <w:pStyle w:val="ConsPlusNormal"/>
        <w:ind w:firstLine="540"/>
        <w:jc w:val="both"/>
      </w:pPr>
      <w:r>
        <w:t xml:space="preserve">В соответствии с </w:t>
      </w:r>
      <w:hyperlink r:id="rId10">
        <w:r>
          <w:rPr>
            <w:color w:val="0000FF"/>
          </w:rPr>
          <w:t>Законом</w:t>
        </w:r>
      </w:hyperlink>
      <w:r>
        <w:t xml:space="preserve"> Курской области от 1 февраля 2012 года N 10-ЗКО "О приватизации государственного имущества Курской области", </w:t>
      </w:r>
      <w:hyperlink r:id="rId11">
        <w:r>
          <w:rPr>
            <w:color w:val="0000FF"/>
          </w:rPr>
          <w:t>постановлением</w:t>
        </w:r>
      </w:hyperlink>
      <w:r>
        <w:t xml:space="preserve"> Администрации Курской области от 25.06.2020 N 624-па "Об утверждении Порядка планирования приватизации имущества, находящегося в государственной собственности Курской области" Администрация Курской области постановляет:</w:t>
      </w:r>
    </w:p>
    <w:p w:rsidR="004C1562" w:rsidRDefault="004C1562">
      <w:pPr>
        <w:pStyle w:val="ConsPlusNormal"/>
        <w:spacing w:before="200"/>
        <w:ind w:firstLine="540"/>
        <w:jc w:val="both"/>
      </w:pPr>
      <w:r>
        <w:t xml:space="preserve">1. </w:t>
      </w:r>
      <w:proofErr w:type="gramStart"/>
      <w:r>
        <w:t xml:space="preserve">Утвердить прилагаемые прогнозный </w:t>
      </w:r>
      <w:hyperlink w:anchor="P31">
        <w:r>
          <w:rPr>
            <w:color w:val="0000FF"/>
          </w:rPr>
          <w:t>план</w:t>
        </w:r>
      </w:hyperlink>
      <w:r>
        <w:t xml:space="preserve"> (программу) приватизации областного имущества и основные направления приватизации областного имущества на 2021 - 2023 годы.</w:t>
      </w:r>
      <w:proofErr w:type="gramEnd"/>
    </w:p>
    <w:p w:rsidR="004C1562" w:rsidRDefault="004C1562">
      <w:pPr>
        <w:pStyle w:val="ConsPlusNormal"/>
        <w:spacing w:before="200"/>
        <w:ind w:firstLine="540"/>
        <w:jc w:val="both"/>
      </w:pPr>
      <w:r>
        <w:t xml:space="preserve">2. Комитету по управлению имуществом Курской области (И.В. </w:t>
      </w:r>
      <w:proofErr w:type="spellStart"/>
      <w:r>
        <w:t>Куцак</w:t>
      </w:r>
      <w:proofErr w:type="spellEnd"/>
      <w:r>
        <w:t xml:space="preserve">) в установленном порядке продолжить реализацию прогнозного </w:t>
      </w:r>
      <w:hyperlink w:anchor="P31">
        <w:r>
          <w:rPr>
            <w:color w:val="0000FF"/>
          </w:rPr>
          <w:t>плана</w:t>
        </w:r>
      </w:hyperlink>
      <w:r>
        <w:t xml:space="preserve"> (программы) приватизации областного имущества на 2021 - 2023 годы, утвержденного настоящим постановлением.</w:t>
      </w:r>
    </w:p>
    <w:p w:rsidR="004C1562" w:rsidRDefault="004C1562">
      <w:pPr>
        <w:pStyle w:val="ConsPlusNormal"/>
      </w:pPr>
    </w:p>
    <w:p w:rsidR="004C1562" w:rsidRDefault="004C1562">
      <w:pPr>
        <w:pStyle w:val="ConsPlusNormal"/>
        <w:jc w:val="right"/>
      </w:pPr>
      <w:r>
        <w:t>И.о. Губернатора</w:t>
      </w:r>
    </w:p>
    <w:p w:rsidR="004C1562" w:rsidRDefault="004C1562">
      <w:pPr>
        <w:pStyle w:val="ConsPlusNormal"/>
        <w:jc w:val="right"/>
      </w:pPr>
      <w:r>
        <w:t>Курской области</w:t>
      </w:r>
    </w:p>
    <w:p w:rsidR="004C1562" w:rsidRDefault="004C1562">
      <w:pPr>
        <w:pStyle w:val="ConsPlusNormal"/>
        <w:jc w:val="right"/>
      </w:pPr>
      <w:r>
        <w:t>Ю.П.КНЯЗЕВ</w:t>
      </w:r>
    </w:p>
    <w:p w:rsidR="004C1562" w:rsidRDefault="004C1562">
      <w:pPr>
        <w:pStyle w:val="ConsPlusNormal"/>
      </w:pPr>
    </w:p>
    <w:p w:rsidR="004C1562" w:rsidRDefault="004C1562">
      <w:pPr>
        <w:pStyle w:val="ConsPlusNormal"/>
      </w:pPr>
    </w:p>
    <w:p w:rsidR="004C1562" w:rsidRDefault="004C1562">
      <w:pPr>
        <w:pStyle w:val="ConsPlusNormal"/>
      </w:pPr>
    </w:p>
    <w:p w:rsidR="004C1562" w:rsidRDefault="004C1562">
      <w:pPr>
        <w:pStyle w:val="ConsPlusNormal"/>
      </w:pPr>
    </w:p>
    <w:p w:rsidR="004C1562" w:rsidRDefault="004C1562">
      <w:pPr>
        <w:pStyle w:val="ConsPlusNormal"/>
      </w:pPr>
    </w:p>
    <w:p w:rsidR="004C1562" w:rsidRDefault="004C1562">
      <w:pPr>
        <w:pStyle w:val="ConsPlusNormal"/>
        <w:jc w:val="right"/>
        <w:outlineLvl w:val="0"/>
      </w:pPr>
      <w:r>
        <w:t>Утверждены</w:t>
      </w:r>
    </w:p>
    <w:p w:rsidR="004C1562" w:rsidRDefault="004C1562">
      <w:pPr>
        <w:pStyle w:val="ConsPlusNormal"/>
        <w:jc w:val="right"/>
      </w:pPr>
      <w:r>
        <w:t>постановлением</w:t>
      </w:r>
    </w:p>
    <w:p w:rsidR="004C1562" w:rsidRDefault="004C1562">
      <w:pPr>
        <w:pStyle w:val="ConsPlusNormal"/>
        <w:jc w:val="right"/>
      </w:pPr>
      <w:r>
        <w:t>Администрации Курской области</w:t>
      </w:r>
    </w:p>
    <w:p w:rsidR="004C1562" w:rsidRDefault="004C1562">
      <w:pPr>
        <w:pStyle w:val="ConsPlusNormal"/>
        <w:jc w:val="right"/>
      </w:pPr>
      <w:r>
        <w:t>от 24 августа 2021 г. N 888-па</w:t>
      </w:r>
    </w:p>
    <w:p w:rsidR="004C1562" w:rsidRDefault="004C1562">
      <w:pPr>
        <w:pStyle w:val="ConsPlusNormal"/>
      </w:pPr>
    </w:p>
    <w:p w:rsidR="004C1562" w:rsidRDefault="004C1562">
      <w:pPr>
        <w:pStyle w:val="ConsPlusTitle"/>
        <w:jc w:val="center"/>
      </w:pPr>
      <w:bookmarkStart w:id="0" w:name="P31"/>
      <w:bookmarkEnd w:id="0"/>
      <w:r>
        <w:t>ПРОГНОЗНЫЙ ПЛАН (ПРОГРАММА)</w:t>
      </w:r>
    </w:p>
    <w:p w:rsidR="004C1562" w:rsidRDefault="004C1562">
      <w:pPr>
        <w:pStyle w:val="ConsPlusTitle"/>
        <w:jc w:val="center"/>
      </w:pPr>
      <w:r>
        <w:t>ПРИВАТИЗАЦИИ ОБЛАСТНОГО ИМУЩЕСТВА И ОСНОВНЫЕ НАПРАВЛЕНИЯ</w:t>
      </w:r>
    </w:p>
    <w:p w:rsidR="004C1562" w:rsidRDefault="004C1562">
      <w:pPr>
        <w:pStyle w:val="ConsPlusTitle"/>
        <w:jc w:val="center"/>
      </w:pPr>
      <w:r>
        <w:t>ПРИВАТИЗАЦИИ ОБЛАСТНОГО ИМУЩЕСТВА НА 2021 - 2023 ГОДЫ</w:t>
      </w:r>
    </w:p>
    <w:p w:rsidR="004C1562" w:rsidRDefault="004C156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4C156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C1562" w:rsidRDefault="004C156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C1562" w:rsidRDefault="004C156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C1562" w:rsidRDefault="004C156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C1562" w:rsidRDefault="004C1562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Администрации Курской области</w:t>
            </w:r>
            <w:proofErr w:type="gramEnd"/>
          </w:p>
          <w:p w:rsidR="004C1562" w:rsidRDefault="004C156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04.10.2021 </w:t>
            </w:r>
            <w:hyperlink r:id="rId12">
              <w:r>
                <w:rPr>
                  <w:color w:val="0000FF"/>
                </w:rPr>
                <w:t>N 1038-па</w:t>
              </w:r>
            </w:hyperlink>
            <w:r>
              <w:rPr>
                <w:color w:val="392C69"/>
              </w:rPr>
              <w:t xml:space="preserve">, от 29.12.2021 </w:t>
            </w:r>
            <w:hyperlink r:id="rId13">
              <w:r>
                <w:rPr>
                  <w:color w:val="0000FF"/>
                </w:rPr>
                <w:t>N 1516-па</w:t>
              </w:r>
            </w:hyperlink>
            <w:r>
              <w:rPr>
                <w:color w:val="392C69"/>
              </w:rPr>
              <w:t xml:space="preserve">, от 31.01.2022 </w:t>
            </w:r>
            <w:hyperlink r:id="rId14">
              <w:r>
                <w:rPr>
                  <w:color w:val="0000FF"/>
                </w:rPr>
                <w:t>N 72-па</w:t>
              </w:r>
            </w:hyperlink>
            <w:r>
              <w:rPr>
                <w:color w:val="392C69"/>
              </w:rPr>
              <w:t>,</w:t>
            </w:r>
          </w:p>
          <w:p w:rsidR="004C1562" w:rsidRDefault="004C156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04.05.2022 </w:t>
            </w:r>
            <w:hyperlink r:id="rId15">
              <w:r>
                <w:rPr>
                  <w:color w:val="0000FF"/>
                </w:rPr>
                <w:t>N 505-па</w:t>
              </w:r>
            </w:hyperlink>
            <w:r>
              <w:rPr>
                <w:color w:val="392C69"/>
              </w:rPr>
              <w:t xml:space="preserve">, от 09.06.2022 </w:t>
            </w:r>
            <w:hyperlink r:id="rId16">
              <w:r>
                <w:rPr>
                  <w:color w:val="0000FF"/>
                </w:rPr>
                <w:t>N 631-па</w:t>
              </w:r>
            </w:hyperlink>
            <w:r>
              <w:rPr>
                <w:color w:val="392C69"/>
              </w:rPr>
              <w:t xml:space="preserve">, от 14.09.2022 </w:t>
            </w:r>
            <w:hyperlink r:id="rId17">
              <w:r>
                <w:rPr>
                  <w:color w:val="0000FF"/>
                </w:rPr>
                <w:t>N 1021-па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C1562" w:rsidRDefault="004C1562">
            <w:pPr>
              <w:pStyle w:val="ConsPlusNormal"/>
            </w:pPr>
          </w:p>
        </w:tc>
      </w:tr>
    </w:tbl>
    <w:p w:rsidR="004C1562" w:rsidRDefault="004C1562">
      <w:pPr>
        <w:pStyle w:val="ConsPlusNormal"/>
      </w:pPr>
    </w:p>
    <w:p w:rsidR="004C1562" w:rsidRDefault="004C1562">
      <w:pPr>
        <w:pStyle w:val="ConsPlusTitle"/>
        <w:jc w:val="center"/>
        <w:outlineLvl w:val="1"/>
      </w:pPr>
      <w:r>
        <w:t>Раздел I.</w:t>
      </w:r>
    </w:p>
    <w:p w:rsidR="004C1562" w:rsidRDefault="004C1562">
      <w:pPr>
        <w:pStyle w:val="ConsPlusTitle"/>
        <w:jc w:val="center"/>
      </w:pPr>
      <w:r>
        <w:t>ОСНОВНЫЕ НАПРАВЛЕНИЯ ГОСУДАРСТВЕННОЙ ПОЛИТИКИ В СФЕРЕ</w:t>
      </w:r>
    </w:p>
    <w:p w:rsidR="004C1562" w:rsidRDefault="004C1562">
      <w:pPr>
        <w:pStyle w:val="ConsPlusTitle"/>
        <w:jc w:val="center"/>
      </w:pPr>
      <w:r>
        <w:t>ПРИВАТИЗАЦИИ ОБЛАСТНОГО ИМУЩЕСТВА НА 2021 - 2023 ГОДЫ</w:t>
      </w:r>
    </w:p>
    <w:p w:rsidR="004C1562" w:rsidRDefault="004C1562">
      <w:pPr>
        <w:pStyle w:val="ConsPlusNormal"/>
      </w:pPr>
    </w:p>
    <w:p w:rsidR="004C1562" w:rsidRDefault="004C1562">
      <w:pPr>
        <w:pStyle w:val="ConsPlusTitle"/>
        <w:jc w:val="center"/>
        <w:outlineLvl w:val="2"/>
      </w:pPr>
      <w:r>
        <w:t xml:space="preserve">1. Цели и задачи приватизации </w:t>
      </w:r>
      <w:proofErr w:type="gramStart"/>
      <w:r>
        <w:t>областного</w:t>
      </w:r>
      <w:proofErr w:type="gramEnd"/>
      <w:r>
        <w:t xml:space="preserve"> имущества</w:t>
      </w:r>
    </w:p>
    <w:p w:rsidR="004C1562" w:rsidRDefault="004C1562">
      <w:pPr>
        <w:pStyle w:val="ConsPlusTitle"/>
        <w:jc w:val="center"/>
      </w:pPr>
      <w:r>
        <w:t>в 2021 - 2023 годах</w:t>
      </w:r>
    </w:p>
    <w:p w:rsidR="004C1562" w:rsidRDefault="004C1562">
      <w:pPr>
        <w:pStyle w:val="ConsPlusNormal"/>
      </w:pPr>
    </w:p>
    <w:p w:rsidR="004C1562" w:rsidRDefault="004C1562">
      <w:pPr>
        <w:pStyle w:val="ConsPlusNormal"/>
        <w:ind w:firstLine="540"/>
        <w:jc w:val="both"/>
      </w:pPr>
      <w:proofErr w:type="gramStart"/>
      <w:r>
        <w:t xml:space="preserve">Прогнозный план (программа) приватизации областного имущества и основные направления приватизации областного имущества на 2021 - 2023 годы (далее - план приватизации) разработаны в соответствии с Федеральным </w:t>
      </w:r>
      <w:hyperlink r:id="rId18">
        <w:r>
          <w:rPr>
            <w:color w:val="0000FF"/>
          </w:rPr>
          <w:t>законом</w:t>
        </w:r>
      </w:hyperlink>
      <w:r>
        <w:t xml:space="preserve"> от 21 декабря 2001 года N 178-ФЗ "О приватизации государственного и муниципального имущества", </w:t>
      </w:r>
      <w:hyperlink r:id="rId19">
        <w:r>
          <w:rPr>
            <w:color w:val="0000FF"/>
          </w:rPr>
          <w:t>Законом</w:t>
        </w:r>
      </w:hyperlink>
      <w:r>
        <w:t xml:space="preserve"> Курской области от 1 февраля 2012 года N 10-ЗКО "О приватизации государственного имущества Курской области" и с </w:t>
      </w:r>
      <w:r>
        <w:lastRenderedPageBreak/>
        <w:t>учетом основных задач социально-экономического</w:t>
      </w:r>
      <w:proofErr w:type="gramEnd"/>
      <w:r>
        <w:t xml:space="preserve"> развития Курской области на среднесрочный период.</w:t>
      </w:r>
    </w:p>
    <w:p w:rsidR="004C1562" w:rsidRDefault="004C1562">
      <w:pPr>
        <w:pStyle w:val="ConsPlusNormal"/>
        <w:spacing w:before="200"/>
        <w:ind w:firstLine="540"/>
        <w:jc w:val="both"/>
      </w:pPr>
      <w:r>
        <w:t>В план приватизации включены хозяйственные общества, учрежденные Курской областью либо созданные путем приватизации соответствующих государственных унитарных предприятий области в рамках исполнения прогнозных планов (программ) приватизации областного имущества на предыдущие плановые периоды, и имущество, составляющее казну Курской области.</w:t>
      </w:r>
    </w:p>
    <w:p w:rsidR="004C1562" w:rsidRDefault="004C1562">
      <w:pPr>
        <w:pStyle w:val="ConsPlusNormal"/>
        <w:spacing w:before="200"/>
        <w:ind w:firstLine="540"/>
        <w:jc w:val="both"/>
      </w:pPr>
      <w:proofErr w:type="gramStart"/>
      <w:r>
        <w:t xml:space="preserve">Основной целью, определенной государственной </w:t>
      </w:r>
      <w:hyperlink r:id="rId20">
        <w:r>
          <w:rPr>
            <w:color w:val="0000FF"/>
          </w:rPr>
          <w:t>программой</w:t>
        </w:r>
      </w:hyperlink>
      <w:r>
        <w:t xml:space="preserve"> Курской области "Управление государственным имуществом Курской области", утвержденной постановлением Администрации Курской области от 23.10.2013 N 771-па, является повышение эффективности управления и распоряжения государственным имуществом и земельными ресурсами.</w:t>
      </w:r>
      <w:proofErr w:type="gramEnd"/>
    </w:p>
    <w:p w:rsidR="004C1562" w:rsidRDefault="004C1562">
      <w:pPr>
        <w:pStyle w:val="ConsPlusNormal"/>
        <w:spacing w:before="200"/>
        <w:ind w:firstLine="540"/>
        <w:jc w:val="both"/>
      </w:pPr>
      <w:r>
        <w:t>Программа приватизации направлена на формирование оптимального состава и структуры имущества, необходимого для осуществления полномочий Курской области.</w:t>
      </w:r>
    </w:p>
    <w:p w:rsidR="004C1562" w:rsidRDefault="004C1562">
      <w:pPr>
        <w:pStyle w:val="ConsPlusNormal"/>
        <w:spacing w:before="200"/>
        <w:ind w:firstLine="540"/>
        <w:jc w:val="both"/>
      </w:pPr>
      <w:proofErr w:type="gramStart"/>
      <w:r>
        <w:t xml:space="preserve">Реализация плана приватизации направлена на достижение основных целей и задач, предусмотренных государственной </w:t>
      </w:r>
      <w:hyperlink r:id="rId21">
        <w:r>
          <w:rPr>
            <w:color w:val="0000FF"/>
          </w:rPr>
          <w:t>программой</w:t>
        </w:r>
      </w:hyperlink>
      <w:r>
        <w:t xml:space="preserve"> Курской области "Управление государственным имуществом Курской области", а также на совершенствование механизмов управления государственным имуществом Курской области в соответствии с рекомендациями </w:t>
      </w:r>
      <w:hyperlink r:id="rId22">
        <w:r>
          <w:rPr>
            <w:color w:val="0000FF"/>
          </w:rPr>
          <w:t>Концепции</w:t>
        </w:r>
      </w:hyperlink>
      <w:r>
        <w:t xml:space="preserve"> повышения эффективности бюджетных расходов в 2019 - 2024 годах, утвержденной Распоряжением Правительства Российской Федерации от 31 января 2019 г. N 117-р.</w:t>
      </w:r>
      <w:proofErr w:type="gramEnd"/>
    </w:p>
    <w:p w:rsidR="004C1562" w:rsidRDefault="004C1562">
      <w:pPr>
        <w:pStyle w:val="ConsPlusNormal"/>
      </w:pPr>
    </w:p>
    <w:p w:rsidR="004C1562" w:rsidRDefault="004C1562">
      <w:pPr>
        <w:pStyle w:val="ConsPlusTitle"/>
        <w:jc w:val="center"/>
        <w:outlineLvl w:val="2"/>
      </w:pPr>
      <w:r>
        <w:t xml:space="preserve">2. Прогноз влияния приватизации областного имущества </w:t>
      </w:r>
      <w:proofErr w:type="gramStart"/>
      <w:r>
        <w:t>на</w:t>
      </w:r>
      <w:proofErr w:type="gramEnd"/>
    </w:p>
    <w:p w:rsidR="004C1562" w:rsidRDefault="004C1562">
      <w:pPr>
        <w:pStyle w:val="ConsPlusTitle"/>
        <w:jc w:val="center"/>
      </w:pPr>
      <w:r>
        <w:t>структурные изменения в экономике</w:t>
      </w:r>
    </w:p>
    <w:p w:rsidR="004C1562" w:rsidRDefault="004C1562">
      <w:pPr>
        <w:pStyle w:val="ConsPlusNormal"/>
      </w:pPr>
    </w:p>
    <w:p w:rsidR="004C1562" w:rsidRDefault="004C1562">
      <w:pPr>
        <w:pStyle w:val="ConsPlusNormal"/>
        <w:ind w:firstLine="540"/>
        <w:jc w:val="both"/>
      </w:pPr>
      <w:r>
        <w:t>Курская область по состоянию на 1 января 2020 года является собственником имущества 21 государственного унитарного предприятия Курской области, акционером 17 акционерных обществ, участником 8 обществ с ограниченной ответственностью.</w:t>
      </w:r>
    </w:p>
    <w:p w:rsidR="004C1562" w:rsidRDefault="004C1562">
      <w:pPr>
        <w:pStyle w:val="ConsPlusNormal"/>
        <w:spacing w:before="200"/>
        <w:ind w:firstLine="540"/>
        <w:jc w:val="both"/>
      </w:pPr>
      <w:r>
        <w:t>Государственные унитарные предприятия Курской области и хозяйственные общества, акции (доли) которых находятся в областной собственности, распределены по видам экономической деятельности (сферам управления) следующим образом:</w:t>
      </w:r>
    </w:p>
    <w:p w:rsidR="004C1562" w:rsidRDefault="004C1562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517"/>
        <w:gridCol w:w="4932"/>
        <w:gridCol w:w="998"/>
        <w:gridCol w:w="701"/>
        <w:gridCol w:w="845"/>
      </w:tblGrid>
      <w:tr w:rsidR="004C1562">
        <w:tc>
          <w:tcPr>
            <w:tcW w:w="151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C1562" w:rsidRDefault="004C1562">
            <w:pPr>
              <w:pStyle w:val="ConsPlusNormal"/>
            </w:pPr>
            <w:r>
              <w:t xml:space="preserve">Код группы по </w:t>
            </w:r>
            <w:hyperlink r:id="rId23">
              <w:r>
                <w:rPr>
                  <w:color w:val="0000FF"/>
                </w:rPr>
                <w:t>ОКВЭД</w:t>
              </w:r>
              <w:proofErr w:type="gramStart"/>
              <w:r>
                <w:rPr>
                  <w:color w:val="0000FF"/>
                </w:rPr>
                <w:t>2</w:t>
              </w:r>
              <w:proofErr w:type="gramEnd"/>
            </w:hyperlink>
          </w:p>
        </w:tc>
        <w:tc>
          <w:tcPr>
            <w:tcW w:w="493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C1562" w:rsidRDefault="004C1562">
            <w:pPr>
              <w:pStyle w:val="ConsPlusNormal"/>
              <w:ind w:left="1584"/>
            </w:pPr>
            <w:r>
              <w:t xml:space="preserve">Группа по </w:t>
            </w:r>
            <w:hyperlink r:id="rId24">
              <w:r>
                <w:rPr>
                  <w:color w:val="0000FF"/>
                </w:rPr>
                <w:t>ОКВЭД</w:t>
              </w:r>
              <w:proofErr w:type="gramStart"/>
              <w:r>
                <w:rPr>
                  <w:color w:val="0000FF"/>
                </w:rPr>
                <w:t>2</w:t>
              </w:r>
              <w:proofErr w:type="gramEnd"/>
            </w:hyperlink>
          </w:p>
        </w:tc>
        <w:tc>
          <w:tcPr>
            <w:tcW w:w="254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C1562" w:rsidRDefault="004C1562">
            <w:pPr>
              <w:pStyle w:val="ConsPlusNormal"/>
              <w:jc w:val="center"/>
            </w:pPr>
            <w:r>
              <w:t>Количество</w:t>
            </w:r>
          </w:p>
        </w:tc>
      </w:tr>
      <w:tr w:rsidR="004C1562">
        <w:tc>
          <w:tcPr>
            <w:tcW w:w="151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C1562" w:rsidRDefault="004C1562">
            <w:pPr>
              <w:pStyle w:val="ConsPlusNormal"/>
            </w:pPr>
          </w:p>
        </w:tc>
        <w:tc>
          <w:tcPr>
            <w:tcW w:w="493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C1562" w:rsidRDefault="004C1562">
            <w:pPr>
              <w:pStyle w:val="ConsPlusNormal"/>
            </w:pP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4C1562" w:rsidRDefault="004C1562">
            <w:pPr>
              <w:pStyle w:val="ConsPlusNormal"/>
              <w:jc w:val="center"/>
            </w:pPr>
            <w:r>
              <w:t>ГУПКО</w:t>
            </w: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:rsidR="004C1562" w:rsidRDefault="004C1562">
            <w:pPr>
              <w:pStyle w:val="ConsPlusNormal"/>
              <w:jc w:val="center"/>
            </w:pPr>
            <w:r>
              <w:t>АО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4C1562" w:rsidRDefault="004C1562">
            <w:pPr>
              <w:pStyle w:val="ConsPlusNormal"/>
              <w:jc w:val="center"/>
            </w:pPr>
            <w:r>
              <w:t>ООО</w:t>
            </w:r>
          </w:p>
        </w:tc>
      </w:tr>
      <w:tr w:rsidR="004C156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C1562" w:rsidRDefault="004C1562">
            <w:pPr>
              <w:pStyle w:val="ConsPlusNormal"/>
              <w:ind w:left="538"/>
            </w:pPr>
            <w:hyperlink r:id="rId25">
              <w:r>
                <w:rPr>
                  <w:color w:val="0000FF"/>
                </w:rPr>
                <w:t>01</w:t>
              </w:r>
            </w:hyperlink>
          </w:p>
        </w:tc>
        <w:tc>
          <w:tcPr>
            <w:tcW w:w="49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C1562" w:rsidRDefault="004C1562">
            <w:pPr>
              <w:pStyle w:val="ConsPlusNormal"/>
            </w:pPr>
            <w:r>
              <w:t>Растениеводство и животноводство, охота и предоставление соответствующих услуг в этих областях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C1562" w:rsidRDefault="004C15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C1562" w:rsidRDefault="004C15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C1562" w:rsidRDefault="004C1562">
            <w:pPr>
              <w:pStyle w:val="ConsPlusNormal"/>
              <w:jc w:val="center"/>
            </w:pPr>
            <w:r>
              <w:t>1</w:t>
            </w:r>
          </w:p>
        </w:tc>
      </w:tr>
      <w:tr w:rsidR="004C156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</w:tcPr>
          <w:p w:rsidR="004C1562" w:rsidRDefault="004C1562">
            <w:pPr>
              <w:pStyle w:val="ConsPlusNormal"/>
              <w:ind w:left="538"/>
            </w:pPr>
            <w:hyperlink r:id="rId26">
              <w:r>
                <w:rPr>
                  <w:color w:val="0000FF"/>
                </w:rPr>
                <w:t>02</w:t>
              </w:r>
            </w:hyperlink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4C1562" w:rsidRDefault="004C1562">
            <w:pPr>
              <w:pStyle w:val="ConsPlusNormal"/>
            </w:pPr>
            <w:r>
              <w:t>Лесоводство и лесозаготовки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4C1562" w:rsidRDefault="004C156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C1562" w:rsidRDefault="004C15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4C1562" w:rsidRDefault="004C1562">
            <w:pPr>
              <w:pStyle w:val="ConsPlusNormal"/>
              <w:jc w:val="center"/>
            </w:pPr>
            <w:r>
              <w:t>-</w:t>
            </w:r>
          </w:p>
        </w:tc>
      </w:tr>
      <w:tr w:rsidR="004C156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</w:tcPr>
          <w:p w:rsidR="004C1562" w:rsidRDefault="004C1562">
            <w:pPr>
              <w:pStyle w:val="ConsPlusNormal"/>
              <w:ind w:left="538"/>
            </w:pPr>
            <w:hyperlink r:id="rId27">
              <w:r>
                <w:rPr>
                  <w:color w:val="0000FF"/>
                </w:rPr>
                <w:t>03</w:t>
              </w:r>
            </w:hyperlink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4C1562" w:rsidRDefault="004C1562">
            <w:pPr>
              <w:pStyle w:val="ConsPlusNormal"/>
            </w:pPr>
            <w:r>
              <w:t>Рыболовство и рыбоводство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4C1562" w:rsidRDefault="004C156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C1562" w:rsidRDefault="004C15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4C1562" w:rsidRDefault="004C1562">
            <w:pPr>
              <w:pStyle w:val="ConsPlusNormal"/>
              <w:jc w:val="center"/>
            </w:pPr>
            <w:r>
              <w:t>1</w:t>
            </w:r>
          </w:p>
        </w:tc>
      </w:tr>
      <w:tr w:rsidR="004C156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</w:tcPr>
          <w:p w:rsidR="004C1562" w:rsidRDefault="004C1562">
            <w:pPr>
              <w:pStyle w:val="ConsPlusNormal"/>
              <w:ind w:left="557"/>
            </w:pPr>
            <w:hyperlink r:id="rId28">
              <w:r>
                <w:rPr>
                  <w:color w:val="0000FF"/>
                </w:rPr>
                <w:t>10</w:t>
              </w:r>
            </w:hyperlink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4C1562" w:rsidRDefault="004C1562">
            <w:pPr>
              <w:pStyle w:val="ConsPlusNormal"/>
            </w:pPr>
            <w:r>
              <w:t>Производство пищевых продуктов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4C1562" w:rsidRDefault="004C15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C1562" w:rsidRDefault="004C156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4C1562" w:rsidRDefault="004C1562">
            <w:pPr>
              <w:pStyle w:val="ConsPlusNormal"/>
              <w:jc w:val="center"/>
            </w:pPr>
            <w:r>
              <w:t>-</w:t>
            </w:r>
          </w:p>
        </w:tc>
      </w:tr>
      <w:tr w:rsidR="004C156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</w:tcPr>
          <w:p w:rsidR="004C1562" w:rsidRDefault="004C1562">
            <w:pPr>
              <w:pStyle w:val="ConsPlusNormal"/>
              <w:ind w:left="547"/>
            </w:pPr>
            <w:hyperlink r:id="rId29">
              <w:r>
                <w:rPr>
                  <w:color w:val="0000FF"/>
                </w:rPr>
                <w:t>18</w:t>
              </w:r>
            </w:hyperlink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4C1562" w:rsidRDefault="004C1562">
            <w:pPr>
              <w:pStyle w:val="ConsPlusNormal"/>
            </w:pPr>
            <w:r>
              <w:t>Деятельность полиграфическая и копирование носителей информации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4C1562" w:rsidRDefault="004C156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C1562" w:rsidRDefault="004C15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4C1562" w:rsidRDefault="004C1562">
            <w:pPr>
              <w:pStyle w:val="ConsPlusNormal"/>
              <w:jc w:val="center"/>
            </w:pPr>
            <w:r>
              <w:t>-</w:t>
            </w:r>
          </w:p>
        </w:tc>
      </w:tr>
      <w:tr w:rsidR="004C156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</w:tcPr>
          <w:p w:rsidR="004C1562" w:rsidRDefault="004C1562">
            <w:pPr>
              <w:pStyle w:val="ConsPlusNormal"/>
              <w:ind w:left="528"/>
            </w:pPr>
            <w:hyperlink r:id="rId30">
              <w:r>
                <w:rPr>
                  <w:color w:val="0000FF"/>
                </w:rPr>
                <w:t>35</w:t>
              </w:r>
            </w:hyperlink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4C1562" w:rsidRDefault="004C1562">
            <w:pPr>
              <w:pStyle w:val="ConsPlusNormal"/>
            </w:pPr>
            <w: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4C1562" w:rsidRDefault="004C156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C1562" w:rsidRDefault="004C156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4C1562" w:rsidRDefault="004C1562">
            <w:pPr>
              <w:pStyle w:val="ConsPlusNormal"/>
              <w:jc w:val="center"/>
            </w:pPr>
            <w:r>
              <w:t>1</w:t>
            </w:r>
          </w:p>
        </w:tc>
      </w:tr>
      <w:tr w:rsidR="004C156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</w:tcPr>
          <w:p w:rsidR="004C1562" w:rsidRDefault="004C1562">
            <w:pPr>
              <w:pStyle w:val="ConsPlusNormal"/>
              <w:ind w:left="528"/>
            </w:pPr>
            <w:hyperlink r:id="rId31">
              <w:r>
                <w:rPr>
                  <w:color w:val="0000FF"/>
                </w:rPr>
                <w:t>36</w:t>
              </w:r>
            </w:hyperlink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4C1562" w:rsidRDefault="004C1562">
            <w:pPr>
              <w:pStyle w:val="ConsPlusNormal"/>
            </w:pPr>
            <w:r>
              <w:t>Забор, очистка и распределение воды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4C1562" w:rsidRDefault="004C15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C1562" w:rsidRDefault="004C156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4C1562" w:rsidRDefault="004C1562">
            <w:pPr>
              <w:pStyle w:val="ConsPlusNormal"/>
              <w:jc w:val="center"/>
            </w:pPr>
            <w:r>
              <w:t>-</w:t>
            </w:r>
          </w:p>
        </w:tc>
      </w:tr>
      <w:tr w:rsidR="004C156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</w:tcPr>
          <w:p w:rsidR="004C1562" w:rsidRDefault="004C1562">
            <w:pPr>
              <w:pStyle w:val="ConsPlusNormal"/>
              <w:ind w:left="528"/>
            </w:pPr>
            <w:hyperlink r:id="rId32">
              <w:r>
                <w:rPr>
                  <w:color w:val="0000FF"/>
                </w:rPr>
                <w:t>38</w:t>
              </w:r>
            </w:hyperlink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4C1562" w:rsidRDefault="004C1562">
            <w:pPr>
              <w:pStyle w:val="ConsPlusNormal"/>
            </w:pPr>
            <w:r>
              <w:t>Сбор, обработка и утилизация отходов; обработка вторичного сырья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4C1562" w:rsidRDefault="004C15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C1562" w:rsidRDefault="004C156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4C1562" w:rsidRDefault="004C1562">
            <w:pPr>
              <w:pStyle w:val="ConsPlusNormal"/>
              <w:jc w:val="center"/>
            </w:pPr>
            <w:r>
              <w:t>-</w:t>
            </w:r>
          </w:p>
        </w:tc>
      </w:tr>
      <w:tr w:rsidR="004C156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</w:tcPr>
          <w:p w:rsidR="004C1562" w:rsidRDefault="004C1562">
            <w:pPr>
              <w:pStyle w:val="ConsPlusNormal"/>
              <w:ind w:left="528"/>
            </w:pPr>
            <w:hyperlink r:id="rId33">
              <w:r>
                <w:rPr>
                  <w:color w:val="0000FF"/>
                </w:rPr>
                <w:t>42</w:t>
              </w:r>
            </w:hyperlink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4C1562" w:rsidRDefault="004C1562">
            <w:pPr>
              <w:pStyle w:val="ConsPlusNormal"/>
            </w:pPr>
            <w:r>
              <w:t>Строительство инженерных сооружений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4C1562" w:rsidRDefault="004C156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C1562" w:rsidRDefault="004C15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4C1562" w:rsidRDefault="004C1562">
            <w:pPr>
              <w:pStyle w:val="ConsPlusNormal"/>
              <w:jc w:val="center"/>
            </w:pPr>
            <w:r>
              <w:t>-</w:t>
            </w:r>
          </w:p>
        </w:tc>
      </w:tr>
      <w:tr w:rsidR="004C156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</w:tcPr>
          <w:p w:rsidR="004C1562" w:rsidRDefault="004C1562">
            <w:pPr>
              <w:pStyle w:val="ConsPlusNormal"/>
              <w:ind w:left="528"/>
            </w:pPr>
            <w:hyperlink r:id="rId34">
              <w:r>
                <w:rPr>
                  <w:color w:val="0000FF"/>
                </w:rPr>
                <w:t>47</w:t>
              </w:r>
            </w:hyperlink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4C1562" w:rsidRDefault="004C1562">
            <w:pPr>
              <w:pStyle w:val="ConsPlusNormal"/>
            </w:pPr>
            <w:r>
              <w:t>Торговля розничная, кроме торговли автотранспортными средствами и мотоциклами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4C1562" w:rsidRDefault="004C15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C1562" w:rsidRDefault="004C156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4C1562" w:rsidRDefault="004C1562">
            <w:pPr>
              <w:pStyle w:val="ConsPlusNormal"/>
              <w:jc w:val="center"/>
            </w:pPr>
            <w:r>
              <w:t>-</w:t>
            </w:r>
          </w:p>
        </w:tc>
      </w:tr>
      <w:tr w:rsidR="004C156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</w:tcPr>
          <w:p w:rsidR="004C1562" w:rsidRDefault="004C1562">
            <w:pPr>
              <w:pStyle w:val="ConsPlusNormal"/>
              <w:ind w:left="528"/>
            </w:pPr>
            <w:hyperlink r:id="rId35">
              <w:r>
                <w:rPr>
                  <w:color w:val="0000FF"/>
                </w:rPr>
                <w:t>49</w:t>
              </w:r>
            </w:hyperlink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4C1562" w:rsidRDefault="004C1562">
            <w:pPr>
              <w:pStyle w:val="ConsPlusNormal"/>
            </w:pPr>
            <w:r>
              <w:t>Деятельность сухопутного и трубопроводного транспорта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4C1562" w:rsidRDefault="004C156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C1562" w:rsidRDefault="004C156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4C1562" w:rsidRDefault="004C1562">
            <w:pPr>
              <w:pStyle w:val="ConsPlusNormal"/>
              <w:jc w:val="center"/>
            </w:pPr>
            <w:r>
              <w:t>4</w:t>
            </w:r>
          </w:p>
        </w:tc>
      </w:tr>
      <w:tr w:rsidR="004C156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</w:tcPr>
          <w:p w:rsidR="004C1562" w:rsidRDefault="004C1562">
            <w:pPr>
              <w:pStyle w:val="ConsPlusNormal"/>
              <w:ind w:left="538"/>
            </w:pPr>
            <w:hyperlink r:id="rId36">
              <w:r>
                <w:rPr>
                  <w:color w:val="0000FF"/>
                </w:rPr>
                <w:t>52</w:t>
              </w:r>
            </w:hyperlink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4C1562" w:rsidRDefault="004C1562">
            <w:pPr>
              <w:pStyle w:val="ConsPlusNormal"/>
              <w:ind w:firstLine="10"/>
            </w:pPr>
            <w:r>
              <w:t>Складское хозяйство и вспомогательная транспортная деятельность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4C1562" w:rsidRDefault="004C156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C1562" w:rsidRDefault="004C15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4C1562" w:rsidRDefault="004C1562">
            <w:pPr>
              <w:pStyle w:val="ConsPlusNormal"/>
              <w:jc w:val="center"/>
            </w:pPr>
            <w:r>
              <w:t>-</w:t>
            </w:r>
          </w:p>
        </w:tc>
      </w:tr>
      <w:tr w:rsidR="004C156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</w:tcPr>
          <w:p w:rsidR="004C1562" w:rsidRDefault="004C1562">
            <w:pPr>
              <w:pStyle w:val="ConsPlusNormal"/>
              <w:ind w:left="547"/>
            </w:pPr>
            <w:hyperlink r:id="rId37">
              <w:r>
                <w:rPr>
                  <w:color w:val="0000FF"/>
                </w:rPr>
                <w:t>56</w:t>
              </w:r>
            </w:hyperlink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4C1562" w:rsidRDefault="004C1562">
            <w:pPr>
              <w:pStyle w:val="ConsPlusNormal"/>
            </w:pPr>
            <w:r>
              <w:t>Деятельность по предоставлению продуктов питания и напитков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4C1562" w:rsidRDefault="004C156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C1562" w:rsidRDefault="004C15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4C1562" w:rsidRDefault="004C1562">
            <w:pPr>
              <w:pStyle w:val="ConsPlusNormal"/>
              <w:jc w:val="center"/>
            </w:pPr>
            <w:r>
              <w:t>-</w:t>
            </w:r>
          </w:p>
        </w:tc>
      </w:tr>
      <w:tr w:rsidR="004C156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</w:tcPr>
          <w:p w:rsidR="004C1562" w:rsidRDefault="004C1562">
            <w:pPr>
              <w:pStyle w:val="ConsPlusNormal"/>
              <w:ind w:left="547"/>
            </w:pPr>
            <w:hyperlink r:id="rId38">
              <w:r>
                <w:rPr>
                  <w:color w:val="0000FF"/>
                </w:rPr>
                <w:t>61</w:t>
              </w:r>
            </w:hyperlink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4C1562" w:rsidRDefault="004C1562">
            <w:pPr>
              <w:pStyle w:val="ConsPlusNormal"/>
            </w:pPr>
            <w:r>
              <w:t>Деятельность в сфере телекоммуникаций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4C1562" w:rsidRDefault="004C15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C1562" w:rsidRDefault="004C156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4C1562" w:rsidRDefault="004C1562">
            <w:pPr>
              <w:pStyle w:val="ConsPlusNormal"/>
              <w:jc w:val="center"/>
            </w:pPr>
            <w:r>
              <w:t>-</w:t>
            </w:r>
          </w:p>
        </w:tc>
      </w:tr>
      <w:tr w:rsidR="004C156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</w:tcPr>
          <w:p w:rsidR="004C1562" w:rsidRDefault="004C1562">
            <w:pPr>
              <w:pStyle w:val="ConsPlusNormal"/>
              <w:ind w:left="538"/>
            </w:pPr>
            <w:hyperlink r:id="rId39">
              <w:r>
                <w:rPr>
                  <w:color w:val="0000FF"/>
                </w:rPr>
                <w:t>62</w:t>
              </w:r>
            </w:hyperlink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4C1562" w:rsidRDefault="004C1562">
            <w:pPr>
              <w:pStyle w:val="ConsPlusNormal"/>
              <w:ind w:firstLine="10"/>
            </w:pPr>
            <w:proofErr w:type="gramStart"/>
            <w:r>
              <w:t>Разработка компьютерного программного обеспечения, консультационные услуги в данной области и другие сопутствующие услуги</w:t>
            </w:r>
            <w:proofErr w:type="gramEnd"/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4C1562" w:rsidRDefault="004C156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C1562" w:rsidRDefault="004C15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4C1562" w:rsidRDefault="004C1562">
            <w:pPr>
              <w:pStyle w:val="ConsPlusNormal"/>
              <w:jc w:val="center"/>
            </w:pPr>
            <w:r>
              <w:t>-</w:t>
            </w:r>
          </w:p>
        </w:tc>
      </w:tr>
      <w:tr w:rsidR="004C156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</w:tcPr>
          <w:p w:rsidR="004C1562" w:rsidRDefault="004C1562">
            <w:pPr>
              <w:pStyle w:val="ConsPlusNormal"/>
              <w:ind w:left="538"/>
            </w:pPr>
            <w:hyperlink r:id="rId40">
              <w:r>
                <w:rPr>
                  <w:color w:val="0000FF"/>
                </w:rPr>
                <w:t>64</w:t>
              </w:r>
            </w:hyperlink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4C1562" w:rsidRDefault="004C1562">
            <w:pPr>
              <w:pStyle w:val="ConsPlusNormal"/>
            </w:pPr>
            <w:r>
              <w:t>Деятельность по предоставлению финансовых услуг, кроме услуг по страхованию и пенсионному обеспечению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4C1562" w:rsidRDefault="004C15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C1562" w:rsidRDefault="004C156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4C1562" w:rsidRDefault="004C1562">
            <w:pPr>
              <w:pStyle w:val="ConsPlusNormal"/>
              <w:jc w:val="center"/>
            </w:pPr>
            <w:r>
              <w:t>-</w:t>
            </w:r>
          </w:p>
        </w:tc>
      </w:tr>
      <w:tr w:rsidR="004C156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</w:tcPr>
          <w:p w:rsidR="004C1562" w:rsidRDefault="004C1562">
            <w:pPr>
              <w:pStyle w:val="ConsPlusNormal"/>
              <w:ind w:left="538"/>
            </w:pPr>
            <w:hyperlink r:id="rId41">
              <w:r>
                <w:rPr>
                  <w:color w:val="0000FF"/>
                </w:rPr>
                <w:t>68</w:t>
              </w:r>
            </w:hyperlink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4C1562" w:rsidRDefault="004C1562">
            <w:pPr>
              <w:pStyle w:val="ConsPlusNormal"/>
            </w:pPr>
            <w:r>
              <w:t xml:space="preserve">Операции с </w:t>
            </w:r>
            <w:proofErr w:type="gramStart"/>
            <w:r>
              <w:t>недвижимым</w:t>
            </w:r>
            <w:proofErr w:type="gramEnd"/>
            <w:r>
              <w:t xml:space="preserve"> имуществом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4C1562" w:rsidRDefault="004C156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C1562" w:rsidRDefault="004C15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4C1562" w:rsidRDefault="004C1562">
            <w:pPr>
              <w:pStyle w:val="ConsPlusNormal"/>
              <w:jc w:val="center"/>
            </w:pPr>
            <w:r>
              <w:t>-</w:t>
            </w:r>
          </w:p>
        </w:tc>
      </w:tr>
      <w:tr w:rsidR="004C156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</w:tcPr>
          <w:p w:rsidR="004C1562" w:rsidRDefault="004C1562">
            <w:pPr>
              <w:pStyle w:val="ConsPlusNormal"/>
              <w:ind w:left="547"/>
            </w:pPr>
            <w:hyperlink r:id="rId42">
              <w:r>
                <w:rPr>
                  <w:color w:val="0000FF"/>
                </w:rPr>
                <w:t>71</w:t>
              </w:r>
            </w:hyperlink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4C1562" w:rsidRDefault="004C1562">
            <w:pPr>
              <w:pStyle w:val="ConsPlusNormal"/>
            </w:pPr>
            <w:r>
              <w:t>Деятельность в области архитектуры и инженерно-технического проектирования; технических испытаний, исследований и анализа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4C1562" w:rsidRDefault="004C156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C1562" w:rsidRDefault="004C15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4C1562" w:rsidRDefault="004C1562">
            <w:pPr>
              <w:pStyle w:val="ConsPlusNormal"/>
              <w:jc w:val="center"/>
            </w:pPr>
            <w:r>
              <w:t>1</w:t>
            </w:r>
          </w:p>
        </w:tc>
      </w:tr>
      <w:tr w:rsidR="004C156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</w:tcPr>
          <w:p w:rsidR="004C1562" w:rsidRDefault="004C1562">
            <w:pPr>
              <w:pStyle w:val="ConsPlusNormal"/>
              <w:ind w:left="547"/>
            </w:pPr>
            <w:hyperlink r:id="rId43">
              <w:r>
                <w:rPr>
                  <w:color w:val="0000FF"/>
                </w:rPr>
                <w:t>77</w:t>
              </w:r>
            </w:hyperlink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4C1562" w:rsidRDefault="004C1562">
            <w:pPr>
              <w:pStyle w:val="ConsPlusNormal"/>
            </w:pPr>
            <w:r>
              <w:t>Аренда и лизинг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4C1562" w:rsidRDefault="004C156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C1562" w:rsidRDefault="004C15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4C1562" w:rsidRDefault="004C1562">
            <w:pPr>
              <w:pStyle w:val="ConsPlusNormal"/>
              <w:jc w:val="center"/>
            </w:pPr>
            <w:r>
              <w:t>-</w:t>
            </w:r>
          </w:p>
        </w:tc>
      </w:tr>
      <w:tr w:rsidR="004C156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</w:tcPr>
          <w:p w:rsidR="004C1562" w:rsidRDefault="004C1562">
            <w:pPr>
              <w:pStyle w:val="ConsPlusNormal"/>
            </w:pP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4C1562" w:rsidRDefault="004C1562">
            <w:pPr>
              <w:pStyle w:val="ConsPlusNormal"/>
              <w:ind w:left="2208"/>
            </w:pPr>
            <w:r>
              <w:t>Итого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4C1562" w:rsidRDefault="004C156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C1562" w:rsidRDefault="004C156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4C1562" w:rsidRDefault="004C1562">
            <w:pPr>
              <w:pStyle w:val="ConsPlusNormal"/>
              <w:jc w:val="center"/>
            </w:pPr>
            <w:r>
              <w:t>8</w:t>
            </w:r>
          </w:p>
        </w:tc>
      </w:tr>
    </w:tbl>
    <w:p w:rsidR="004C1562" w:rsidRDefault="004C1562">
      <w:pPr>
        <w:pStyle w:val="ConsPlusNormal"/>
      </w:pPr>
    </w:p>
    <w:p w:rsidR="004C1562" w:rsidRDefault="004C1562">
      <w:pPr>
        <w:pStyle w:val="ConsPlusNormal"/>
        <w:ind w:firstLine="540"/>
        <w:jc w:val="both"/>
      </w:pPr>
      <w:r>
        <w:t>По размеру областного пакета акций (долей) в уставном капитале хозяйственных обществ пакеты акций (доли) распределены следующим образом:</w:t>
      </w:r>
    </w:p>
    <w:p w:rsidR="004C1562" w:rsidRDefault="004C1562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242"/>
        <w:gridCol w:w="3798"/>
      </w:tblGrid>
      <w:tr w:rsidR="004C1562">
        <w:tc>
          <w:tcPr>
            <w:tcW w:w="5242" w:type="dxa"/>
            <w:tcBorders>
              <w:top w:val="single" w:sz="4" w:space="0" w:color="auto"/>
              <w:bottom w:val="single" w:sz="4" w:space="0" w:color="auto"/>
            </w:tcBorders>
          </w:tcPr>
          <w:p w:rsidR="004C1562" w:rsidRDefault="004C1562">
            <w:pPr>
              <w:pStyle w:val="ConsPlusNormal"/>
              <w:jc w:val="center"/>
            </w:pPr>
            <w:r>
              <w:t>Доля находящихся в областной собственности акций акционерных обществ</w:t>
            </w:r>
          </w:p>
          <w:p w:rsidR="004C1562" w:rsidRDefault="004C1562">
            <w:pPr>
              <w:pStyle w:val="ConsPlusNormal"/>
              <w:jc w:val="center"/>
            </w:pPr>
            <w:r>
              <w:t>(процентов уставного капитала)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4C1562" w:rsidRDefault="004C1562">
            <w:pPr>
              <w:pStyle w:val="ConsPlusNormal"/>
              <w:jc w:val="center"/>
            </w:pPr>
            <w:r>
              <w:t>Количество хозяйственных обществ</w:t>
            </w:r>
          </w:p>
        </w:tc>
      </w:tr>
      <w:tr w:rsidR="004C156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2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C1562" w:rsidRDefault="004C1562">
            <w:pPr>
              <w:pStyle w:val="ConsPlusNormal"/>
              <w:ind w:left="883"/>
            </w:pPr>
            <w:r>
              <w:t>100 процентов</w:t>
            </w:r>
          </w:p>
        </w:tc>
        <w:tc>
          <w:tcPr>
            <w:tcW w:w="37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C1562" w:rsidRDefault="004C1562">
            <w:pPr>
              <w:pStyle w:val="ConsPlusNormal"/>
              <w:jc w:val="center"/>
            </w:pPr>
            <w:r>
              <w:t>17</w:t>
            </w:r>
          </w:p>
        </w:tc>
      </w:tr>
      <w:tr w:rsidR="004C156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242" w:type="dxa"/>
            <w:tcBorders>
              <w:top w:val="nil"/>
              <w:left w:val="nil"/>
              <w:bottom w:val="nil"/>
              <w:right w:val="nil"/>
            </w:tcBorders>
          </w:tcPr>
          <w:p w:rsidR="004C1562" w:rsidRDefault="004C1562">
            <w:pPr>
              <w:pStyle w:val="ConsPlusNormal"/>
              <w:ind w:left="854"/>
            </w:pPr>
            <w:r>
              <w:t>от 50 до 100 процентов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4C1562" w:rsidRDefault="004C1562">
            <w:pPr>
              <w:pStyle w:val="ConsPlusNormal"/>
              <w:jc w:val="center"/>
            </w:pPr>
            <w:r>
              <w:t>3</w:t>
            </w:r>
          </w:p>
        </w:tc>
      </w:tr>
      <w:tr w:rsidR="004C156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242" w:type="dxa"/>
            <w:tcBorders>
              <w:top w:val="nil"/>
              <w:left w:val="nil"/>
              <w:bottom w:val="nil"/>
              <w:right w:val="nil"/>
            </w:tcBorders>
          </w:tcPr>
          <w:p w:rsidR="004C1562" w:rsidRDefault="004C1562">
            <w:pPr>
              <w:pStyle w:val="ConsPlusNormal"/>
              <w:ind w:left="854"/>
            </w:pPr>
            <w:r>
              <w:t>от 25 до 50 процентов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4C1562" w:rsidRDefault="004C1562">
            <w:pPr>
              <w:pStyle w:val="ConsPlusNormal"/>
              <w:jc w:val="center"/>
            </w:pPr>
            <w:r>
              <w:t>2</w:t>
            </w:r>
          </w:p>
        </w:tc>
      </w:tr>
      <w:tr w:rsidR="004C156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242" w:type="dxa"/>
            <w:tcBorders>
              <w:top w:val="nil"/>
              <w:left w:val="nil"/>
              <w:bottom w:val="nil"/>
              <w:right w:val="nil"/>
            </w:tcBorders>
          </w:tcPr>
          <w:p w:rsidR="004C1562" w:rsidRDefault="004C1562">
            <w:pPr>
              <w:pStyle w:val="ConsPlusNormal"/>
              <w:ind w:left="854"/>
            </w:pPr>
            <w:r>
              <w:t>25 и менее процентов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4C1562" w:rsidRDefault="004C1562">
            <w:pPr>
              <w:pStyle w:val="ConsPlusNormal"/>
              <w:jc w:val="center"/>
            </w:pPr>
            <w:r>
              <w:t>3</w:t>
            </w:r>
          </w:p>
        </w:tc>
      </w:tr>
    </w:tbl>
    <w:p w:rsidR="004C1562" w:rsidRDefault="004C1562">
      <w:pPr>
        <w:pStyle w:val="ConsPlusNormal"/>
      </w:pPr>
    </w:p>
    <w:p w:rsidR="004C1562" w:rsidRDefault="004C1562">
      <w:pPr>
        <w:pStyle w:val="ConsPlusNormal"/>
        <w:ind w:firstLine="540"/>
        <w:jc w:val="both"/>
      </w:pPr>
      <w:r>
        <w:t>Перечень областного имущества, планируемого к приватизации в 2021 - 2023 годах, будет дополняться с учетом результатов работы по оптимизации структуры имущества Курской области.</w:t>
      </w:r>
    </w:p>
    <w:p w:rsidR="004C1562" w:rsidRDefault="004C1562">
      <w:pPr>
        <w:pStyle w:val="ConsPlusNormal"/>
      </w:pPr>
    </w:p>
    <w:p w:rsidR="004C1562" w:rsidRDefault="004C1562">
      <w:pPr>
        <w:pStyle w:val="ConsPlusTitle"/>
        <w:jc w:val="center"/>
        <w:outlineLvl w:val="2"/>
      </w:pPr>
      <w:r>
        <w:t>3. Прогноз объемов поступлений в областной бюджет</w:t>
      </w:r>
    </w:p>
    <w:p w:rsidR="004C1562" w:rsidRDefault="004C1562">
      <w:pPr>
        <w:pStyle w:val="ConsPlusTitle"/>
        <w:jc w:val="center"/>
      </w:pPr>
      <w:r>
        <w:t xml:space="preserve">доходов от реализации </w:t>
      </w:r>
      <w:proofErr w:type="gramStart"/>
      <w:r>
        <w:t>областного</w:t>
      </w:r>
      <w:proofErr w:type="gramEnd"/>
      <w:r>
        <w:t xml:space="preserve"> имущества</w:t>
      </w:r>
    </w:p>
    <w:p w:rsidR="004C1562" w:rsidRDefault="004C1562">
      <w:pPr>
        <w:pStyle w:val="ConsPlusNormal"/>
      </w:pPr>
    </w:p>
    <w:p w:rsidR="004C1562" w:rsidRDefault="004C1562">
      <w:pPr>
        <w:pStyle w:val="ConsPlusNormal"/>
        <w:ind w:firstLine="540"/>
        <w:jc w:val="both"/>
      </w:pPr>
      <w:r>
        <w:t>Поступления в областной бюджет доходов от приватизации областного имущества ожидаются: в 2021 году - в размере 2,78 млн. рублей, в 2022 году - в размере 7,54 млн. рублей, в 2023 году - 6,45 млн. рублей.</w:t>
      </w:r>
    </w:p>
    <w:p w:rsidR="004C1562" w:rsidRDefault="004C1562">
      <w:pPr>
        <w:pStyle w:val="ConsPlusNormal"/>
        <w:jc w:val="both"/>
      </w:pPr>
      <w:r>
        <w:t xml:space="preserve">(в ред. постановлений Администрации Курской области от 04.10.2021 </w:t>
      </w:r>
      <w:hyperlink r:id="rId44">
        <w:r>
          <w:rPr>
            <w:color w:val="0000FF"/>
          </w:rPr>
          <w:t>N 1038-па</w:t>
        </w:r>
      </w:hyperlink>
      <w:r>
        <w:t xml:space="preserve">, от 31.01.2022 </w:t>
      </w:r>
      <w:hyperlink r:id="rId45">
        <w:r>
          <w:rPr>
            <w:color w:val="0000FF"/>
          </w:rPr>
          <w:t>N 72-па</w:t>
        </w:r>
      </w:hyperlink>
      <w:r>
        <w:t xml:space="preserve">, от 09.06.2022 </w:t>
      </w:r>
      <w:hyperlink r:id="rId46">
        <w:r>
          <w:rPr>
            <w:color w:val="0000FF"/>
          </w:rPr>
          <w:t>N 631-па</w:t>
        </w:r>
      </w:hyperlink>
      <w:r>
        <w:t>)</w:t>
      </w:r>
    </w:p>
    <w:p w:rsidR="004C1562" w:rsidRDefault="004C1562">
      <w:pPr>
        <w:pStyle w:val="ConsPlusNormal"/>
        <w:spacing w:before="200"/>
        <w:ind w:firstLine="540"/>
        <w:jc w:val="both"/>
      </w:pPr>
      <w:proofErr w:type="gramStart"/>
      <w:r>
        <w:t>Прогноз доходов от продажи областного имущества может быть скорректирован в случае принятия решений о приватизации акций и иного имущества.</w:t>
      </w:r>
      <w:proofErr w:type="gramEnd"/>
    </w:p>
    <w:p w:rsidR="004C1562" w:rsidRDefault="004C1562">
      <w:pPr>
        <w:pStyle w:val="ConsPlusNormal"/>
      </w:pPr>
    </w:p>
    <w:p w:rsidR="004C1562" w:rsidRDefault="004C1562">
      <w:pPr>
        <w:pStyle w:val="ConsPlusTitle"/>
        <w:jc w:val="center"/>
        <w:outlineLvl w:val="1"/>
      </w:pPr>
      <w:r>
        <w:t>Раздел II. ОБЛАСТНОЕ ИМУЩЕСТВО, ПРИВАТИЗАЦИЯ КОТОРОГО</w:t>
      </w:r>
    </w:p>
    <w:p w:rsidR="004C1562" w:rsidRDefault="004C1562">
      <w:pPr>
        <w:pStyle w:val="ConsPlusTitle"/>
        <w:jc w:val="center"/>
      </w:pPr>
      <w:r>
        <w:t>ПЛАНИРУЕТСЯ В 2021 - 2023 ГОДАХ</w:t>
      </w:r>
    </w:p>
    <w:p w:rsidR="004C1562" w:rsidRDefault="004C1562">
      <w:pPr>
        <w:pStyle w:val="ConsPlusNormal"/>
      </w:pPr>
    </w:p>
    <w:p w:rsidR="004C1562" w:rsidRDefault="004C1562">
      <w:pPr>
        <w:pStyle w:val="ConsPlusTitle"/>
        <w:jc w:val="center"/>
        <w:outlineLvl w:val="2"/>
      </w:pPr>
      <w:r>
        <w:t>Перечень</w:t>
      </w:r>
    </w:p>
    <w:p w:rsidR="004C1562" w:rsidRDefault="004C1562">
      <w:pPr>
        <w:pStyle w:val="ConsPlusTitle"/>
        <w:jc w:val="center"/>
      </w:pPr>
      <w:r>
        <w:lastRenderedPageBreak/>
        <w:t>акционерных обществ, акции которых находятся в собственности</w:t>
      </w:r>
    </w:p>
    <w:p w:rsidR="004C1562" w:rsidRDefault="004C1562">
      <w:pPr>
        <w:pStyle w:val="ConsPlusTitle"/>
        <w:jc w:val="center"/>
      </w:pPr>
      <w:r>
        <w:t>Курской области и подлежат приватизации в 2021 - 2023 годах</w:t>
      </w:r>
    </w:p>
    <w:p w:rsidR="004C1562" w:rsidRDefault="004C1562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18"/>
        <w:gridCol w:w="2630"/>
        <w:gridCol w:w="1632"/>
        <w:gridCol w:w="1361"/>
      </w:tblGrid>
      <w:tr w:rsidR="004C1562">
        <w:tc>
          <w:tcPr>
            <w:tcW w:w="311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C1562" w:rsidRDefault="004C1562">
            <w:pPr>
              <w:pStyle w:val="ConsPlusNormal"/>
              <w:jc w:val="center"/>
            </w:pPr>
            <w:r>
              <w:t>Наименование и местонахождение акционерного общества</w:t>
            </w:r>
          </w:p>
        </w:tc>
        <w:tc>
          <w:tcPr>
            <w:tcW w:w="263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C1562" w:rsidRDefault="004C1562">
            <w:pPr>
              <w:pStyle w:val="ConsPlusNormal"/>
              <w:jc w:val="center"/>
            </w:pPr>
            <w:r>
              <w:t>Доля принадлежащих Курской области акций в общем количестве акций акционерного общества</w:t>
            </w:r>
            <w:proofErr w:type="gramStart"/>
            <w:r>
              <w:t xml:space="preserve"> (%)</w:t>
            </w:r>
            <w:proofErr w:type="gramEnd"/>
          </w:p>
        </w:tc>
        <w:tc>
          <w:tcPr>
            <w:tcW w:w="2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C1562" w:rsidRDefault="004C1562">
            <w:pPr>
              <w:pStyle w:val="ConsPlusNormal"/>
              <w:jc w:val="center"/>
            </w:pPr>
            <w:r>
              <w:t>Количество акций, подлежащих приватизации</w:t>
            </w:r>
          </w:p>
        </w:tc>
      </w:tr>
      <w:tr w:rsidR="004C1562">
        <w:tc>
          <w:tcPr>
            <w:tcW w:w="311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C1562" w:rsidRDefault="004C1562">
            <w:pPr>
              <w:pStyle w:val="ConsPlusNormal"/>
            </w:pPr>
          </w:p>
        </w:tc>
        <w:tc>
          <w:tcPr>
            <w:tcW w:w="263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C1562" w:rsidRDefault="004C1562">
            <w:pPr>
              <w:pStyle w:val="ConsPlusNormal"/>
            </w:pPr>
          </w:p>
        </w:tc>
        <w:tc>
          <w:tcPr>
            <w:tcW w:w="1632" w:type="dxa"/>
            <w:tcBorders>
              <w:top w:val="single" w:sz="4" w:space="0" w:color="auto"/>
              <w:bottom w:val="single" w:sz="4" w:space="0" w:color="auto"/>
            </w:tcBorders>
          </w:tcPr>
          <w:p w:rsidR="004C1562" w:rsidRDefault="004C1562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4C1562" w:rsidRDefault="004C1562">
            <w:pPr>
              <w:pStyle w:val="ConsPlusNormal"/>
              <w:jc w:val="center"/>
            </w:pPr>
            <w:r>
              <w:t>процент уставного капитала</w:t>
            </w:r>
          </w:p>
        </w:tc>
      </w:tr>
      <w:tr w:rsidR="004C156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74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C1562" w:rsidRDefault="004C1562">
            <w:pPr>
              <w:pStyle w:val="ConsPlusNormal"/>
              <w:jc w:val="center"/>
              <w:outlineLvl w:val="3"/>
            </w:pPr>
            <w:r>
              <w:t>Производство пищевых продуктов</w:t>
            </w:r>
          </w:p>
        </w:tc>
      </w:tr>
      <w:tr w:rsidR="004C156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4C1562" w:rsidRDefault="004C1562">
            <w:pPr>
              <w:pStyle w:val="ConsPlusNormal"/>
            </w:pPr>
            <w:r>
              <w:t xml:space="preserve">"Курская птицефабрика", Курский район, </w:t>
            </w:r>
            <w:proofErr w:type="spellStart"/>
            <w:r>
              <w:t>Ворошневский</w:t>
            </w:r>
            <w:proofErr w:type="spellEnd"/>
            <w:r>
              <w:t xml:space="preserve"> сельсовет, д. </w:t>
            </w:r>
            <w:proofErr w:type="spellStart"/>
            <w:r>
              <w:t>Ворошнево</w:t>
            </w:r>
            <w:proofErr w:type="spellEnd"/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</w:tcPr>
          <w:p w:rsidR="004C1562" w:rsidRDefault="004C1562">
            <w:pPr>
              <w:pStyle w:val="ConsPlusNormal"/>
              <w:jc w:val="center"/>
            </w:pPr>
            <w:r>
              <w:t>25,5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</w:tcPr>
          <w:p w:rsidR="004C1562" w:rsidRDefault="004C1562">
            <w:pPr>
              <w:pStyle w:val="ConsPlusNormal"/>
              <w:jc w:val="center"/>
            </w:pPr>
            <w:r>
              <w:t>101377290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C1562" w:rsidRDefault="004C1562">
            <w:pPr>
              <w:pStyle w:val="ConsPlusNormal"/>
              <w:jc w:val="center"/>
            </w:pPr>
            <w:r>
              <w:t>25,5</w:t>
            </w:r>
          </w:p>
        </w:tc>
      </w:tr>
      <w:tr w:rsidR="004C156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4C1562" w:rsidRDefault="004C1562">
            <w:pPr>
              <w:pStyle w:val="ConsPlusNormal"/>
            </w:pPr>
            <w:r>
              <w:t>"Льговский хлебозавод", г. Льгов, ул. М. Горького, 3</w:t>
            </w: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</w:tcPr>
          <w:p w:rsidR="004C1562" w:rsidRDefault="004C1562">
            <w:pPr>
              <w:pStyle w:val="ConsPlusNormal"/>
              <w:jc w:val="center"/>
            </w:pPr>
            <w:r>
              <w:t>19,48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</w:tcPr>
          <w:p w:rsidR="004C1562" w:rsidRDefault="004C1562">
            <w:pPr>
              <w:pStyle w:val="ConsPlusNormal"/>
              <w:jc w:val="center"/>
            </w:pPr>
            <w:r>
              <w:t>947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C1562" w:rsidRDefault="004C1562">
            <w:pPr>
              <w:pStyle w:val="ConsPlusNormal"/>
              <w:jc w:val="center"/>
            </w:pPr>
            <w:r>
              <w:t>19,48</w:t>
            </w:r>
          </w:p>
        </w:tc>
      </w:tr>
    </w:tbl>
    <w:p w:rsidR="004C1562" w:rsidRDefault="004C1562">
      <w:pPr>
        <w:pStyle w:val="ConsPlusNormal"/>
      </w:pPr>
    </w:p>
    <w:p w:rsidR="004C1562" w:rsidRDefault="004C1562">
      <w:pPr>
        <w:pStyle w:val="ConsPlusTitle"/>
        <w:jc w:val="center"/>
        <w:outlineLvl w:val="2"/>
      </w:pPr>
      <w:r>
        <w:t>Перечень</w:t>
      </w:r>
    </w:p>
    <w:p w:rsidR="004C1562" w:rsidRDefault="004C1562">
      <w:pPr>
        <w:pStyle w:val="ConsPlusTitle"/>
        <w:jc w:val="center"/>
      </w:pPr>
      <w:r>
        <w:t>областного имущества,</w:t>
      </w:r>
    </w:p>
    <w:p w:rsidR="004C1562" w:rsidRDefault="004C1562">
      <w:pPr>
        <w:pStyle w:val="ConsPlusTitle"/>
        <w:jc w:val="center"/>
      </w:pPr>
      <w:proofErr w:type="gramStart"/>
      <w:r>
        <w:t>планируемого</w:t>
      </w:r>
      <w:proofErr w:type="gramEnd"/>
      <w:r>
        <w:t xml:space="preserve"> к приватизации в 2021 - 2023 годах</w:t>
      </w:r>
    </w:p>
    <w:p w:rsidR="004C1562" w:rsidRDefault="004C1562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1"/>
        <w:gridCol w:w="4397"/>
        <w:gridCol w:w="2419"/>
        <w:gridCol w:w="1531"/>
      </w:tblGrid>
      <w:tr w:rsidR="004C1562">
        <w:tc>
          <w:tcPr>
            <w:tcW w:w="701" w:type="dxa"/>
            <w:vAlign w:val="center"/>
          </w:tcPr>
          <w:p w:rsidR="004C1562" w:rsidRDefault="004C1562">
            <w:pPr>
              <w:pStyle w:val="ConsPlusNormal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4397" w:type="dxa"/>
          </w:tcPr>
          <w:p w:rsidR="004C1562" w:rsidRDefault="004C1562">
            <w:pPr>
              <w:pStyle w:val="ConsPlusNormal"/>
              <w:ind w:left="307"/>
            </w:pPr>
            <w:r>
              <w:t>Наименование объекта имущества</w:t>
            </w:r>
          </w:p>
        </w:tc>
        <w:tc>
          <w:tcPr>
            <w:tcW w:w="2419" w:type="dxa"/>
            <w:vAlign w:val="center"/>
          </w:tcPr>
          <w:p w:rsidR="004C1562" w:rsidRDefault="004C1562">
            <w:pPr>
              <w:pStyle w:val="ConsPlusNormal"/>
              <w:jc w:val="center"/>
            </w:pPr>
            <w:r>
              <w:t>Местонахождение имущества</w:t>
            </w:r>
          </w:p>
        </w:tc>
        <w:tc>
          <w:tcPr>
            <w:tcW w:w="1531" w:type="dxa"/>
            <w:vAlign w:val="center"/>
          </w:tcPr>
          <w:p w:rsidR="004C1562" w:rsidRDefault="004C1562">
            <w:pPr>
              <w:pStyle w:val="ConsPlusNormal"/>
              <w:jc w:val="center"/>
            </w:pPr>
            <w:r>
              <w:t>Назначение имущества</w:t>
            </w:r>
          </w:p>
        </w:tc>
      </w:tr>
      <w:tr w:rsidR="004C1562">
        <w:tc>
          <w:tcPr>
            <w:tcW w:w="701" w:type="dxa"/>
            <w:vAlign w:val="center"/>
          </w:tcPr>
          <w:p w:rsidR="004C1562" w:rsidRDefault="004C1562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397" w:type="dxa"/>
          </w:tcPr>
          <w:p w:rsidR="004C1562" w:rsidRDefault="004C1562">
            <w:pPr>
              <w:pStyle w:val="ConsPlusNormal"/>
            </w:pPr>
            <w:r>
              <w:t xml:space="preserve">Земельный участок общей площадью 100 кв. м, кадастровый номер 46:04:150201:350, с расположенным на нем объектом </w:t>
            </w:r>
            <w:proofErr w:type="gramStart"/>
            <w:r>
              <w:t>недвижимого</w:t>
            </w:r>
            <w:proofErr w:type="gramEnd"/>
            <w:r>
              <w:t xml:space="preserve"> имущества -</w:t>
            </w:r>
          </w:p>
          <w:p w:rsidR="004C1562" w:rsidRDefault="004C1562">
            <w:pPr>
              <w:pStyle w:val="ConsPlusNormal"/>
            </w:pPr>
            <w:r>
              <w:t>фельдшерско-акушерский пункт, кадастровый номер 46:04:150201:185</w:t>
            </w:r>
          </w:p>
        </w:tc>
        <w:tc>
          <w:tcPr>
            <w:tcW w:w="2419" w:type="dxa"/>
            <w:vAlign w:val="center"/>
          </w:tcPr>
          <w:p w:rsidR="004C1562" w:rsidRDefault="004C1562">
            <w:pPr>
              <w:pStyle w:val="ConsPlusNormal"/>
              <w:jc w:val="center"/>
            </w:pPr>
            <w:r>
              <w:t>Курская область,</w:t>
            </w:r>
          </w:p>
          <w:p w:rsidR="004C1562" w:rsidRDefault="004C1562">
            <w:pPr>
              <w:pStyle w:val="ConsPlusNormal"/>
              <w:jc w:val="center"/>
            </w:pPr>
            <w:proofErr w:type="spellStart"/>
            <w:r>
              <w:t>Горшеченский</w:t>
            </w:r>
            <w:proofErr w:type="spellEnd"/>
            <w:r>
              <w:t xml:space="preserve"> район,</w:t>
            </w:r>
          </w:p>
          <w:p w:rsidR="004C1562" w:rsidRDefault="004C1562">
            <w:pPr>
              <w:pStyle w:val="ConsPlusNormal"/>
              <w:jc w:val="center"/>
            </w:pPr>
            <w:proofErr w:type="spellStart"/>
            <w:r>
              <w:t>Удобенский</w:t>
            </w:r>
            <w:proofErr w:type="spellEnd"/>
          </w:p>
          <w:p w:rsidR="004C1562" w:rsidRDefault="004C1562">
            <w:pPr>
              <w:pStyle w:val="ConsPlusNormal"/>
              <w:jc w:val="center"/>
            </w:pPr>
            <w:r>
              <w:t>сельсовет,</w:t>
            </w:r>
          </w:p>
          <w:p w:rsidR="004C1562" w:rsidRDefault="004C1562">
            <w:pPr>
              <w:pStyle w:val="ConsPlusNormal"/>
              <w:jc w:val="center"/>
            </w:pPr>
            <w:r>
              <w:t>д. Просторное, ул. Октябрьская, 56 б</w:t>
            </w:r>
          </w:p>
        </w:tc>
        <w:tc>
          <w:tcPr>
            <w:tcW w:w="1531" w:type="dxa"/>
            <w:vAlign w:val="bottom"/>
          </w:tcPr>
          <w:p w:rsidR="004C1562" w:rsidRDefault="004C1562">
            <w:pPr>
              <w:pStyle w:val="ConsPlusNormal"/>
              <w:jc w:val="center"/>
            </w:pPr>
            <w:r>
              <w:t>Здание</w:t>
            </w:r>
          </w:p>
        </w:tc>
      </w:tr>
      <w:tr w:rsidR="004C1562">
        <w:tc>
          <w:tcPr>
            <w:tcW w:w="701" w:type="dxa"/>
            <w:vMerge w:val="restart"/>
            <w:vAlign w:val="center"/>
          </w:tcPr>
          <w:p w:rsidR="004C1562" w:rsidRDefault="004C1562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397" w:type="dxa"/>
            <w:tcBorders>
              <w:bottom w:val="nil"/>
            </w:tcBorders>
          </w:tcPr>
          <w:p w:rsidR="004C1562" w:rsidRDefault="004C1562">
            <w:pPr>
              <w:pStyle w:val="ConsPlusNormal"/>
            </w:pPr>
            <w:r>
              <w:t xml:space="preserve">Земельный участок общей площадью 2988 кв. м, кадастровый номер 46:29:102262:4, с расположенными на нем объектами </w:t>
            </w:r>
            <w:proofErr w:type="gramStart"/>
            <w:r>
              <w:t>недвижимого</w:t>
            </w:r>
            <w:proofErr w:type="gramEnd"/>
            <w:r>
              <w:t xml:space="preserve"> и</w:t>
            </w:r>
          </w:p>
          <w:p w:rsidR="004C1562" w:rsidRDefault="004C1562">
            <w:pPr>
              <w:pStyle w:val="ConsPlusNormal"/>
            </w:pPr>
            <w:r>
              <w:t>движимого имущества:</w:t>
            </w:r>
          </w:p>
        </w:tc>
        <w:tc>
          <w:tcPr>
            <w:tcW w:w="2419" w:type="dxa"/>
            <w:vMerge w:val="restart"/>
            <w:vAlign w:val="center"/>
          </w:tcPr>
          <w:p w:rsidR="004C1562" w:rsidRDefault="004C1562">
            <w:pPr>
              <w:pStyle w:val="ConsPlusNormal"/>
              <w:jc w:val="center"/>
            </w:pPr>
            <w:r>
              <w:t>Курская область, г. Курск,</w:t>
            </w:r>
          </w:p>
          <w:p w:rsidR="004C1562" w:rsidRDefault="004C1562">
            <w:pPr>
              <w:pStyle w:val="ConsPlusNormal"/>
              <w:jc w:val="center"/>
            </w:pPr>
            <w:r>
              <w:t>ул. Сонина, д. 1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4C1562" w:rsidRDefault="004C1562">
            <w:pPr>
              <w:pStyle w:val="ConsPlusNormal"/>
            </w:pPr>
          </w:p>
        </w:tc>
      </w:tr>
      <w:tr w:rsidR="004C1562">
        <w:tblPrEx>
          <w:tblBorders>
            <w:insideH w:val="nil"/>
          </w:tblBorders>
        </w:tblPrEx>
        <w:tc>
          <w:tcPr>
            <w:tcW w:w="701" w:type="dxa"/>
            <w:vMerge/>
          </w:tcPr>
          <w:p w:rsidR="004C1562" w:rsidRDefault="004C1562">
            <w:pPr>
              <w:pStyle w:val="ConsPlusNormal"/>
            </w:pPr>
          </w:p>
        </w:tc>
        <w:tc>
          <w:tcPr>
            <w:tcW w:w="4397" w:type="dxa"/>
            <w:tcBorders>
              <w:top w:val="nil"/>
              <w:bottom w:val="nil"/>
            </w:tcBorders>
          </w:tcPr>
          <w:p w:rsidR="004C1562" w:rsidRDefault="004C1562">
            <w:pPr>
              <w:pStyle w:val="ConsPlusNormal"/>
            </w:pPr>
            <w:r>
              <w:t xml:space="preserve">инфекционная больница </w:t>
            </w:r>
            <w:hyperlink w:anchor="P664">
              <w:r>
                <w:rPr>
                  <w:color w:val="0000FF"/>
                </w:rPr>
                <w:t>&lt;***&gt;</w:t>
              </w:r>
            </w:hyperlink>
            <w:r>
              <w:t>, кадастровый номер 46:29:102262:29,</w:t>
            </w:r>
          </w:p>
        </w:tc>
        <w:tc>
          <w:tcPr>
            <w:tcW w:w="2419" w:type="dxa"/>
            <w:vMerge/>
          </w:tcPr>
          <w:p w:rsidR="004C1562" w:rsidRDefault="004C1562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4C1562" w:rsidRDefault="004C1562">
            <w:pPr>
              <w:pStyle w:val="ConsPlusNormal"/>
              <w:jc w:val="center"/>
            </w:pPr>
            <w:r>
              <w:t>Здание</w:t>
            </w:r>
          </w:p>
        </w:tc>
      </w:tr>
      <w:tr w:rsidR="004C1562">
        <w:tc>
          <w:tcPr>
            <w:tcW w:w="701" w:type="dxa"/>
            <w:vMerge/>
          </w:tcPr>
          <w:p w:rsidR="004C1562" w:rsidRDefault="004C1562">
            <w:pPr>
              <w:pStyle w:val="ConsPlusNormal"/>
            </w:pPr>
          </w:p>
        </w:tc>
        <w:tc>
          <w:tcPr>
            <w:tcW w:w="4397" w:type="dxa"/>
            <w:tcBorders>
              <w:top w:val="nil"/>
            </w:tcBorders>
          </w:tcPr>
          <w:p w:rsidR="004C1562" w:rsidRDefault="004C1562">
            <w:pPr>
              <w:pStyle w:val="ConsPlusNormal"/>
            </w:pPr>
            <w:proofErr w:type="gramStart"/>
            <w:r>
              <w:t>мощение (лит.</w:t>
            </w:r>
            <w:proofErr w:type="gramEnd"/>
            <w:r>
              <w:t xml:space="preserve"> N 5) площадью 1247 кв. м,</w:t>
            </w:r>
          </w:p>
          <w:p w:rsidR="004C1562" w:rsidRDefault="004C1562">
            <w:pPr>
              <w:pStyle w:val="ConsPlusNormal"/>
            </w:pPr>
            <w:proofErr w:type="gramStart"/>
            <w:r>
              <w:t>беседка (лит.</w:t>
            </w:r>
            <w:proofErr w:type="gramEnd"/>
            <w:r>
              <w:t xml:space="preserve"> Г) площадью 13 кв. м,</w:t>
            </w:r>
          </w:p>
          <w:p w:rsidR="004C1562" w:rsidRDefault="004C1562">
            <w:pPr>
              <w:pStyle w:val="ConsPlusNormal"/>
            </w:pPr>
            <w:proofErr w:type="gramStart"/>
            <w:r>
              <w:t>ограждение (лит.</w:t>
            </w:r>
            <w:proofErr w:type="gramEnd"/>
            <w:r>
              <w:t xml:space="preserve"> N 4) протяженностью 117,57 м</w:t>
            </w:r>
          </w:p>
        </w:tc>
        <w:tc>
          <w:tcPr>
            <w:tcW w:w="2419" w:type="dxa"/>
            <w:vMerge/>
          </w:tcPr>
          <w:p w:rsidR="004C1562" w:rsidRDefault="004C1562">
            <w:pPr>
              <w:pStyle w:val="ConsPlusNormal"/>
            </w:pPr>
          </w:p>
        </w:tc>
        <w:tc>
          <w:tcPr>
            <w:tcW w:w="1531" w:type="dxa"/>
            <w:tcBorders>
              <w:top w:val="nil"/>
            </w:tcBorders>
          </w:tcPr>
          <w:p w:rsidR="004C1562" w:rsidRDefault="004C1562">
            <w:pPr>
              <w:pStyle w:val="ConsPlusNormal"/>
              <w:jc w:val="center"/>
            </w:pPr>
            <w:r>
              <w:t>сооружения</w:t>
            </w:r>
          </w:p>
        </w:tc>
      </w:tr>
      <w:tr w:rsidR="004C1562">
        <w:tc>
          <w:tcPr>
            <w:tcW w:w="701" w:type="dxa"/>
            <w:vAlign w:val="center"/>
          </w:tcPr>
          <w:p w:rsidR="004C1562" w:rsidRDefault="004C1562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397" w:type="dxa"/>
          </w:tcPr>
          <w:p w:rsidR="004C1562" w:rsidRDefault="004C1562">
            <w:pPr>
              <w:pStyle w:val="ConsPlusNormal"/>
            </w:pPr>
            <w:r>
              <w:t>Земельный участок общей площадью</w:t>
            </w:r>
          </w:p>
          <w:p w:rsidR="004C1562" w:rsidRDefault="004C1562">
            <w:pPr>
              <w:pStyle w:val="ConsPlusNormal"/>
            </w:pPr>
            <w:r>
              <w:t>287 кв. м, кадастровый номер</w:t>
            </w:r>
          </w:p>
          <w:p w:rsidR="004C1562" w:rsidRDefault="004C1562">
            <w:pPr>
              <w:pStyle w:val="ConsPlusNormal"/>
            </w:pPr>
            <w:r>
              <w:t xml:space="preserve">46:16:010175:283, с расположенным на нем объектом недвижимого имущества - нежилое здание "Судмедэкспертиза" </w:t>
            </w:r>
            <w:hyperlink w:anchor="P663">
              <w:r>
                <w:rPr>
                  <w:color w:val="0000FF"/>
                </w:rPr>
                <w:t>&lt;**&gt;</w:t>
              </w:r>
            </w:hyperlink>
            <w:r>
              <w:t>,</w:t>
            </w:r>
          </w:p>
          <w:p w:rsidR="004C1562" w:rsidRDefault="004C1562">
            <w:pPr>
              <w:pStyle w:val="ConsPlusNormal"/>
            </w:pPr>
            <w:r>
              <w:t>кадастровый номер 46:16:010175:158</w:t>
            </w:r>
          </w:p>
        </w:tc>
        <w:tc>
          <w:tcPr>
            <w:tcW w:w="2419" w:type="dxa"/>
            <w:vAlign w:val="center"/>
          </w:tcPr>
          <w:p w:rsidR="004C1562" w:rsidRDefault="004C1562">
            <w:pPr>
              <w:pStyle w:val="ConsPlusNormal"/>
              <w:jc w:val="center"/>
            </w:pPr>
            <w:r>
              <w:t>Курская область,</w:t>
            </w:r>
          </w:p>
          <w:p w:rsidR="004C1562" w:rsidRDefault="004C1562">
            <w:pPr>
              <w:pStyle w:val="ConsPlusNormal"/>
              <w:jc w:val="center"/>
            </w:pPr>
            <w:r>
              <w:t xml:space="preserve">г. </w:t>
            </w:r>
            <w:proofErr w:type="spellStart"/>
            <w:r>
              <w:t>Обоянь</w:t>
            </w:r>
            <w:proofErr w:type="spellEnd"/>
            <w:r>
              <w:t>,</w:t>
            </w:r>
          </w:p>
          <w:p w:rsidR="004C1562" w:rsidRDefault="004C1562">
            <w:pPr>
              <w:pStyle w:val="ConsPlusNormal"/>
              <w:jc w:val="center"/>
            </w:pPr>
            <w:r>
              <w:t>ул. Луначарского,</w:t>
            </w:r>
          </w:p>
          <w:p w:rsidR="004C1562" w:rsidRDefault="004C1562">
            <w:pPr>
              <w:pStyle w:val="ConsPlusNormal"/>
              <w:jc w:val="center"/>
            </w:pPr>
            <w:r>
              <w:t>д. 77</w:t>
            </w:r>
          </w:p>
        </w:tc>
        <w:tc>
          <w:tcPr>
            <w:tcW w:w="1531" w:type="dxa"/>
            <w:vAlign w:val="bottom"/>
          </w:tcPr>
          <w:p w:rsidR="004C1562" w:rsidRDefault="004C1562">
            <w:pPr>
              <w:pStyle w:val="ConsPlusNormal"/>
              <w:jc w:val="center"/>
            </w:pPr>
            <w:r>
              <w:t>Здание</w:t>
            </w:r>
          </w:p>
        </w:tc>
      </w:tr>
      <w:tr w:rsidR="004C1562">
        <w:tblPrEx>
          <w:tblBorders>
            <w:insideH w:val="nil"/>
          </w:tblBorders>
        </w:tblPrEx>
        <w:tc>
          <w:tcPr>
            <w:tcW w:w="701" w:type="dxa"/>
            <w:tcBorders>
              <w:bottom w:val="nil"/>
            </w:tcBorders>
            <w:vAlign w:val="center"/>
          </w:tcPr>
          <w:p w:rsidR="004C1562" w:rsidRDefault="004C1562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8347" w:type="dxa"/>
            <w:gridSpan w:val="3"/>
            <w:tcBorders>
              <w:bottom w:val="nil"/>
            </w:tcBorders>
          </w:tcPr>
          <w:p w:rsidR="004C1562" w:rsidRDefault="004C1562">
            <w:pPr>
              <w:pStyle w:val="ConsPlusNormal"/>
              <w:jc w:val="both"/>
            </w:pPr>
            <w:r>
              <w:t xml:space="preserve">Исключен. - </w:t>
            </w:r>
            <w:hyperlink r:id="rId47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Курской области от 04.10.2021 N 1038-па.</w:t>
            </w:r>
          </w:p>
        </w:tc>
      </w:tr>
      <w:tr w:rsidR="004C1562">
        <w:tc>
          <w:tcPr>
            <w:tcW w:w="701" w:type="dxa"/>
            <w:vAlign w:val="center"/>
          </w:tcPr>
          <w:p w:rsidR="004C1562" w:rsidRDefault="004C1562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397" w:type="dxa"/>
          </w:tcPr>
          <w:p w:rsidR="004C1562" w:rsidRDefault="004C1562">
            <w:pPr>
              <w:pStyle w:val="ConsPlusNormal"/>
            </w:pPr>
            <w:r>
              <w:t>Земельный участок общей площадью</w:t>
            </w:r>
          </w:p>
          <w:p w:rsidR="004C1562" w:rsidRDefault="004C1562">
            <w:pPr>
              <w:pStyle w:val="ConsPlusNormal"/>
            </w:pPr>
            <w:r>
              <w:t>5739 кв. м, кадастровый номер</w:t>
            </w:r>
          </w:p>
          <w:p w:rsidR="004C1562" w:rsidRDefault="004C1562">
            <w:pPr>
              <w:pStyle w:val="ConsPlusNormal"/>
            </w:pPr>
            <w:r>
              <w:t xml:space="preserve">46:22:090301:150, с расположенными на нем объектами </w:t>
            </w:r>
            <w:proofErr w:type="gramStart"/>
            <w:r>
              <w:t>недвижимого</w:t>
            </w:r>
            <w:proofErr w:type="gramEnd"/>
            <w:r>
              <w:t xml:space="preserve"> имущества:</w:t>
            </w:r>
          </w:p>
          <w:p w:rsidR="004C1562" w:rsidRDefault="004C1562">
            <w:pPr>
              <w:pStyle w:val="ConsPlusNormal"/>
            </w:pPr>
            <w:r>
              <w:t xml:space="preserve">ветлаборатория </w:t>
            </w:r>
            <w:hyperlink w:anchor="P664">
              <w:r>
                <w:rPr>
                  <w:color w:val="0000FF"/>
                </w:rPr>
                <w:t>&lt;***&gt;</w:t>
              </w:r>
            </w:hyperlink>
            <w:r>
              <w:t>,</w:t>
            </w:r>
          </w:p>
          <w:p w:rsidR="004C1562" w:rsidRDefault="004C1562">
            <w:pPr>
              <w:pStyle w:val="ConsPlusNormal"/>
            </w:pPr>
            <w:r>
              <w:t>кадастровый номер 46:22:090301:284</w:t>
            </w:r>
          </w:p>
          <w:p w:rsidR="004C1562" w:rsidRDefault="004C1562">
            <w:pPr>
              <w:pStyle w:val="ConsPlusNormal"/>
            </w:pPr>
            <w:r>
              <w:lastRenderedPageBreak/>
              <w:t xml:space="preserve">виварий </w:t>
            </w:r>
            <w:hyperlink w:anchor="P663">
              <w:r>
                <w:rPr>
                  <w:color w:val="0000FF"/>
                </w:rPr>
                <w:t>&lt;**&gt;</w:t>
              </w:r>
            </w:hyperlink>
            <w:r>
              <w:t>,</w:t>
            </w:r>
          </w:p>
          <w:p w:rsidR="004C1562" w:rsidRDefault="004C1562">
            <w:pPr>
              <w:pStyle w:val="ConsPlusNormal"/>
            </w:pPr>
            <w:r>
              <w:t>кадастровый номер 46:22:090301:283</w:t>
            </w:r>
          </w:p>
          <w:p w:rsidR="004C1562" w:rsidRDefault="004C1562">
            <w:pPr>
              <w:pStyle w:val="ConsPlusNormal"/>
            </w:pPr>
            <w:r>
              <w:t xml:space="preserve">гараж </w:t>
            </w:r>
            <w:hyperlink w:anchor="P663">
              <w:r>
                <w:rPr>
                  <w:color w:val="0000FF"/>
                </w:rPr>
                <w:t>&lt;**&gt;</w:t>
              </w:r>
            </w:hyperlink>
            <w:r>
              <w:t>,</w:t>
            </w:r>
          </w:p>
          <w:p w:rsidR="004C1562" w:rsidRDefault="004C1562">
            <w:pPr>
              <w:pStyle w:val="ConsPlusNormal"/>
            </w:pPr>
            <w:r>
              <w:t>кадастровый номер 46:22:090301:286</w:t>
            </w:r>
          </w:p>
          <w:p w:rsidR="004C1562" w:rsidRDefault="004C1562">
            <w:pPr>
              <w:pStyle w:val="ConsPlusNormal"/>
            </w:pPr>
            <w:r>
              <w:t xml:space="preserve">подвал </w:t>
            </w:r>
            <w:hyperlink w:anchor="P663">
              <w:r>
                <w:rPr>
                  <w:color w:val="0000FF"/>
                </w:rPr>
                <w:t>&lt;**&gt;</w:t>
              </w:r>
            </w:hyperlink>
            <w:r>
              <w:t>,</w:t>
            </w:r>
          </w:p>
          <w:p w:rsidR="004C1562" w:rsidRDefault="004C1562">
            <w:pPr>
              <w:pStyle w:val="ConsPlusNormal"/>
            </w:pPr>
            <w:r>
              <w:t>кадастровый номер 46:22:090301:440</w:t>
            </w:r>
          </w:p>
          <w:p w:rsidR="004C1562" w:rsidRDefault="004C1562">
            <w:pPr>
              <w:pStyle w:val="ConsPlusNormal"/>
            </w:pPr>
            <w:r>
              <w:t xml:space="preserve">сарай </w:t>
            </w:r>
            <w:hyperlink w:anchor="P663">
              <w:r>
                <w:rPr>
                  <w:color w:val="0000FF"/>
                </w:rPr>
                <w:t>&lt;**&gt;</w:t>
              </w:r>
            </w:hyperlink>
            <w:r>
              <w:t>,</w:t>
            </w:r>
          </w:p>
          <w:p w:rsidR="004C1562" w:rsidRDefault="004C1562">
            <w:pPr>
              <w:pStyle w:val="ConsPlusNormal"/>
            </w:pPr>
            <w:r>
              <w:t>кадастровый номер 46:22:090301:441</w:t>
            </w:r>
          </w:p>
        </w:tc>
        <w:tc>
          <w:tcPr>
            <w:tcW w:w="2419" w:type="dxa"/>
            <w:vAlign w:val="center"/>
          </w:tcPr>
          <w:p w:rsidR="004C1562" w:rsidRDefault="004C1562">
            <w:pPr>
              <w:pStyle w:val="ConsPlusNormal"/>
              <w:jc w:val="center"/>
            </w:pPr>
            <w:r>
              <w:lastRenderedPageBreak/>
              <w:t>Курская область,</w:t>
            </w:r>
          </w:p>
          <w:p w:rsidR="004C1562" w:rsidRDefault="004C1562">
            <w:pPr>
              <w:pStyle w:val="ConsPlusNormal"/>
              <w:jc w:val="center"/>
            </w:pPr>
            <w:proofErr w:type="spellStart"/>
            <w:r>
              <w:t>Солнцевский</w:t>
            </w:r>
            <w:proofErr w:type="spellEnd"/>
            <w:r>
              <w:t xml:space="preserve"> район,</w:t>
            </w:r>
          </w:p>
          <w:p w:rsidR="004C1562" w:rsidRDefault="004C1562">
            <w:pPr>
              <w:pStyle w:val="ConsPlusNormal"/>
              <w:jc w:val="center"/>
            </w:pPr>
            <w:r>
              <w:t>с. Никольское,</w:t>
            </w:r>
          </w:p>
          <w:p w:rsidR="004C1562" w:rsidRDefault="004C1562">
            <w:pPr>
              <w:pStyle w:val="ConsPlusNormal"/>
              <w:jc w:val="center"/>
            </w:pPr>
            <w:r>
              <w:t>ул. Солнечная, 12</w:t>
            </w:r>
          </w:p>
        </w:tc>
        <w:tc>
          <w:tcPr>
            <w:tcW w:w="1531" w:type="dxa"/>
            <w:vAlign w:val="center"/>
          </w:tcPr>
          <w:p w:rsidR="004C1562" w:rsidRDefault="004C1562">
            <w:pPr>
              <w:pStyle w:val="ConsPlusNormal"/>
              <w:jc w:val="center"/>
            </w:pPr>
            <w:r>
              <w:t>Здания</w:t>
            </w:r>
          </w:p>
        </w:tc>
      </w:tr>
      <w:tr w:rsidR="004C1562">
        <w:tc>
          <w:tcPr>
            <w:tcW w:w="701" w:type="dxa"/>
            <w:vAlign w:val="center"/>
          </w:tcPr>
          <w:p w:rsidR="004C1562" w:rsidRDefault="004C1562">
            <w:pPr>
              <w:pStyle w:val="ConsPlusNormal"/>
              <w:jc w:val="center"/>
            </w:pPr>
            <w:r>
              <w:lastRenderedPageBreak/>
              <w:t>6.</w:t>
            </w:r>
          </w:p>
        </w:tc>
        <w:tc>
          <w:tcPr>
            <w:tcW w:w="4397" w:type="dxa"/>
          </w:tcPr>
          <w:p w:rsidR="004C1562" w:rsidRDefault="004C1562">
            <w:pPr>
              <w:pStyle w:val="ConsPlusNormal"/>
            </w:pPr>
            <w:r>
              <w:t>Земельный участок общей площадью</w:t>
            </w:r>
          </w:p>
          <w:p w:rsidR="004C1562" w:rsidRDefault="004C1562">
            <w:pPr>
              <w:pStyle w:val="ConsPlusNormal"/>
            </w:pPr>
            <w:r>
              <w:t>20000 кв. м, кадастровый номер</w:t>
            </w:r>
          </w:p>
          <w:p w:rsidR="004C1562" w:rsidRDefault="004C1562">
            <w:pPr>
              <w:pStyle w:val="ConsPlusNormal"/>
            </w:pPr>
            <w:r>
              <w:t xml:space="preserve">46:11:101304:11, с расположенными на нем объектами </w:t>
            </w:r>
            <w:proofErr w:type="gramStart"/>
            <w:r>
              <w:t>недвижимого</w:t>
            </w:r>
            <w:proofErr w:type="gramEnd"/>
            <w:r>
              <w:t xml:space="preserve"> имущества:</w:t>
            </w:r>
          </w:p>
          <w:p w:rsidR="004C1562" w:rsidRDefault="004C1562">
            <w:pPr>
              <w:pStyle w:val="ConsPlusNormal"/>
            </w:pPr>
            <w:r>
              <w:t>здание,</w:t>
            </w:r>
          </w:p>
          <w:p w:rsidR="004C1562" w:rsidRDefault="004C1562">
            <w:pPr>
              <w:pStyle w:val="ConsPlusNormal"/>
            </w:pPr>
            <w:r>
              <w:t>кадастровый номер 46:11:101304:8</w:t>
            </w:r>
          </w:p>
          <w:p w:rsidR="004C1562" w:rsidRDefault="004C1562">
            <w:pPr>
              <w:pStyle w:val="ConsPlusNormal"/>
            </w:pPr>
            <w:r>
              <w:t>сарай,</w:t>
            </w:r>
          </w:p>
          <w:p w:rsidR="004C1562" w:rsidRDefault="004C1562">
            <w:pPr>
              <w:pStyle w:val="ConsPlusNormal"/>
            </w:pPr>
            <w:r>
              <w:t>кадастровый номер 46:11:101304:13</w:t>
            </w:r>
          </w:p>
        </w:tc>
        <w:tc>
          <w:tcPr>
            <w:tcW w:w="2419" w:type="dxa"/>
            <w:vAlign w:val="center"/>
          </w:tcPr>
          <w:p w:rsidR="004C1562" w:rsidRDefault="004C1562">
            <w:pPr>
              <w:pStyle w:val="ConsPlusNormal"/>
              <w:jc w:val="center"/>
            </w:pPr>
            <w:r>
              <w:t>Курская область,</w:t>
            </w:r>
          </w:p>
          <w:p w:rsidR="004C1562" w:rsidRDefault="004C1562">
            <w:pPr>
              <w:pStyle w:val="ConsPlusNormal"/>
              <w:jc w:val="center"/>
            </w:pPr>
            <w:r>
              <w:t>Курский район,</w:t>
            </w:r>
          </w:p>
          <w:p w:rsidR="004C1562" w:rsidRDefault="004C1562">
            <w:pPr>
              <w:pStyle w:val="ConsPlusNormal"/>
              <w:jc w:val="center"/>
            </w:pPr>
            <w:r>
              <w:t>Полевской сельсовет,</w:t>
            </w:r>
          </w:p>
          <w:p w:rsidR="004C1562" w:rsidRDefault="004C1562">
            <w:pPr>
              <w:pStyle w:val="ConsPlusNormal"/>
              <w:jc w:val="center"/>
            </w:pPr>
            <w:r>
              <w:t xml:space="preserve">д. </w:t>
            </w:r>
            <w:proofErr w:type="spellStart"/>
            <w:r>
              <w:t>Лисово</w:t>
            </w:r>
            <w:proofErr w:type="spellEnd"/>
            <w:r>
              <w:t>, 456 а</w:t>
            </w:r>
          </w:p>
        </w:tc>
        <w:tc>
          <w:tcPr>
            <w:tcW w:w="1531" w:type="dxa"/>
            <w:vAlign w:val="center"/>
          </w:tcPr>
          <w:p w:rsidR="004C1562" w:rsidRDefault="004C1562">
            <w:pPr>
              <w:pStyle w:val="ConsPlusNormal"/>
              <w:jc w:val="center"/>
            </w:pPr>
            <w:r>
              <w:t>Здания</w:t>
            </w:r>
          </w:p>
        </w:tc>
      </w:tr>
      <w:tr w:rsidR="004C1562">
        <w:tblPrEx>
          <w:tblBorders>
            <w:insideH w:val="nil"/>
          </w:tblBorders>
        </w:tblPrEx>
        <w:tc>
          <w:tcPr>
            <w:tcW w:w="701" w:type="dxa"/>
            <w:tcBorders>
              <w:bottom w:val="nil"/>
            </w:tcBorders>
            <w:vAlign w:val="center"/>
          </w:tcPr>
          <w:p w:rsidR="004C1562" w:rsidRDefault="004C1562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397" w:type="dxa"/>
            <w:tcBorders>
              <w:bottom w:val="nil"/>
            </w:tcBorders>
          </w:tcPr>
          <w:p w:rsidR="004C1562" w:rsidRDefault="004C1562">
            <w:pPr>
              <w:pStyle w:val="ConsPlusNormal"/>
            </w:pPr>
            <w:r>
              <w:t xml:space="preserve">Земельный участок общей площадью 996 кв. м, кадастровый номер 46:05:120124:24, с расположенным на нем объектом </w:t>
            </w:r>
            <w:proofErr w:type="gramStart"/>
            <w:r>
              <w:t>недвижимого</w:t>
            </w:r>
            <w:proofErr w:type="gramEnd"/>
            <w:r>
              <w:t xml:space="preserve"> имущества - учебно-воспитательное &lt;*&gt;,</w:t>
            </w:r>
          </w:p>
          <w:p w:rsidR="004C1562" w:rsidRDefault="004C1562">
            <w:pPr>
              <w:pStyle w:val="ConsPlusNormal"/>
            </w:pPr>
            <w:r>
              <w:t>кадастровый номер 46:05:120101:1021</w:t>
            </w:r>
          </w:p>
        </w:tc>
        <w:tc>
          <w:tcPr>
            <w:tcW w:w="2419" w:type="dxa"/>
            <w:tcBorders>
              <w:bottom w:val="nil"/>
            </w:tcBorders>
            <w:vAlign w:val="center"/>
          </w:tcPr>
          <w:p w:rsidR="004C1562" w:rsidRDefault="004C1562">
            <w:pPr>
              <w:pStyle w:val="ConsPlusNormal"/>
              <w:jc w:val="center"/>
            </w:pPr>
            <w:r>
              <w:t>Курская область,</w:t>
            </w:r>
          </w:p>
          <w:p w:rsidR="004C1562" w:rsidRDefault="004C1562">
            <w:pPr>
              <w:pStyle w:val="ConsPlusNormal"/>
              <w:jc w:val="center"/>
            </w:pPr>
            <w:r>
              <w:t>Дмитриевский район,</w:t>
            </w:r>
          </w:p>
          <w:p w:rsidR="004C1562" w:rsidRDefault="004C1562">
            <w:pPr>
              <w:pStyle w:val="ConsPlusNormal"/>
              <w:jc w:val="center"/>
            </w:pPr>
            <w:r>
              <w:t>г. Дмитриев,</w:t>
            </w:r>
          </w:p>
          <w:p w:rsidR="004C1562" w:rsidRDefault="004C1562">
            <w:pPr>
              <w:pStyle w:val="ConsPlusNormal"/>
              <w:jc w:val="center"/>
            </w:pPr>
            <w:r>
              <w:t>ул. Красная, 119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4C1562" w:rsidRDefault="004C1562">
            <w:pPr>
              <w:pStyle w:val="ConsPlusNormal"/>
              <w:jc w:val="center"/>
            </w:pPr>
            <w:r>
              <w:t>Здание</w:t>
            </w:r>
          </w:p>
        </w:tc>
      </w:tr>
      <w:tr w:rsidR="004C1562">
        <w:tblPrEx>
          <w:tblBorders>
            <w:insideH w:val="nil"/>
          </w:tblBorders>
        </w:tblPrEx>
        <w:tc>
          <w:tcPr>
            <w:tcW w:w="9048" w:type="dxa"/>
            <w:gridSpan w:val="4"/>
            <w:tcBorders>
              <w:top w:val="nil"/>
            </w:tcBorders>
          </w:tcPr>
          <w:p w:rsidR="004C1562" w:rsidRDefault="004C1562">
            <w:pPr>
              <w:pStyle w:val="ConsPlusNormal"/>
              <w:jc w:val="both"/>
            </w:pPr>
            <w:r>
              <w:t xml:space="preserve">(в ред. </w:t>
            </w:r>
            <w:hyperlink r:id="rId48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Курской области от 04.05.2022 N 505-па)</w:t>
            </w:r>
          </w:p>
        </w:tc>
      </w:tr>
      <w:tr w:rsidR="004C1562">
        <w:tblPrEx>
          <w:tblBorders>
            <w:insideH w:val="nil"/>
          </w:tblBorders>
        </w:tblPrEx>
        <w:tc>
          <w:tcPr>
            <w:tcW w:w="701" w:type="dxa"/>
            <w:tcBorders>
              <w:bottom w:val="nil"/>
            </w:tcBorders>
            <w:vAlign w:val="center"/>
          </w:tcPr>
          <w:p w:rsidR="004C1562" w:rsidRDefault="004C1562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8347" w:type="dxa"/>
            <w:gridSpan w:val="3"/>
            <w:tcBorders>
              <w:bottom w:val="nil"/>
            </w:tcBorders>
          </w:tcPr>
          <w:p w:rsidR="004C1562" w:rsidRDefault="004C1562">
            <w:pPr>
              <w:pStyle w:val="ConsPlusNormal"/>
              <w:jc w:val="both"/>
            </w:pPr>
            <w:r>
              <w:t xml:space="preserve">Исключен. - </w:t>
            </w:r>
            <w:hyperlink r:id="rId49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Курской области от 04.05.2022 N 505-па.</w:t>
            </w:r>
          </w:p>
        </w:tc>
      </w:tr>
      <w:tr w:rsidR="004C1562">
        <w:tc>
          <w:tcPr>
            <w:tcW w:w="701" w:type="dxa"/>
            <w:vAlign w:val="center"/>
          </w:tcPr>
          <w:p w:rsidR="004C1562" w:rsidRDefault="004C1562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397" w:type="dxa"/>
          </w:tcPr>
          <w:p w:rsidR="004C1562" w:rsidRDefault="004C1562">
            <w:pPr>
              <w:pStyle w:val="ConsPlusNormal"/>
            </w:pPr>
            <w:r>
              <w:t>Земельный участок общей площадью</w:t>
            </w:r>
          </w:p>
          <w:p w:rsidR="004C1562" w:rsidRDefault="004C1562">
            <w:pPr>
              <w:pStyle w:val="ConsPlusNormal"/>
            </w:pPr>
            <w:r>
              <w:t>349 кв. м, кадастровый номер</w:t>
            </w:r>
          </w:p>
          <w:p w:rsidR="004C1562" w:rsidRDefault="004C1562">
            <w:pPr>
              <w:pStyle w:val="ConsPlusNormal"/>
            </w:pPr>
            <w:r>
              <w:t xml:space="preserve">46:27:010101:3075, с расположенным на нем объектом </w:t>
            </w:r>
            <w:proofErr w:type="gramStart"/>
            <w:r>
              <w:t>недвижимого</w:t>
            </w:r>
            <w:proofErr w:type="gramEnd"/>
            <w:r>
              <w:t xml:space="preserve"> имущества -</w:t>
            </w:r>
          </w:p>
          <w:p w:rsidR="004C1562" w:rsidRDefault="004C1562">
            <w:pPr>
              <w:pStyle w:val="ConsPlusNormal"/>
            </w:pPr>
            <w:r>
              <w:t>гараж,</w:t>
            </w:r>
          </w:p>
          <w:p w:rsidR="004C1562" w:rsidRDefault="004C1562">
            <w:pPr>
              <w:pStyle w:val="ConsPlusNormal"/>
            </w:pPr>
            <w:r>
              <w:t>кадастровый номер 46:27:010101:1762</w:t>
            </w:r>
          </w:p>
        </w:tc>
        <w:tc>
          <w:tcPr>
            <w:tcW w:w="2419" w:type="dxa"/>
            <w:vAlign w:val="center"/>
          </w:tcPr>
          <w:p w:rsidR="004C1562" w:rsidRDefault="004C1562">
            <w:pPr>
              <w:pStyle w:val="ConsPlusNormal"/>
              <w:jc w:val="center"/>
            </w:pPr>
            <w:r>
              <w:t>Курская область,</w:t>
            </w:r>
          </w:p>
          <w:p w:rsidR="004C1562" w:rsidRDefault="004C1562">
            <w:pPr>
              <w:pStyle w:val="ConsPlusNormal"/>
              <w:jc w:val="center"/>
            </w:pPr>
            <w:proofErr w:type="spellStart"/>
            <w:r>
              <w:t>Черемисиновский</w:t>
            </w:r>
            <w:proofErr w:type="spellEnd"/>
          </w:p>
          <w:p w:rsidR="004C1562" w:rsidRDefault="004C1562">
            <w:pPr>
              <w:pStyle w:val="ConsPlusNormal"/>
              <w:jc w:val="center"/>
            </w:pPr>
            <w:r>
              <w:t>район, п. Черемисиново,</w:t>
            </w:r>
          </w:p>
          <w:p w:rsidR="004C1562" w:rsidRDefault="004C1562">
            <w:pPr>
              <w:pStyle w:val="ConsPlusNormal"/>
              <w:jc w:val="center"/>
            </w:pPr>
            <w:r>
              <w:t>ул. Гагарина, 7</w:t>
            </w:r>
          </w:p>
        </w:tc>
        <w:tc>
          <w:tcPr>
            <w:tcW w:w="1531" w:type="dxa"/>
            <w:vAlign w:val="bottom"/>
          </w:tcPr>
          <w:p w:rsidR="004C1562" w:rsidRDefault="004C1562">
            <w:pPr>
              <w:pStyle w:val="ConsPlusNormal"/>
              <w:jc w:val="center"/>
            </w:pPr>
            <w:r>
              <w:t>Здание</w:t>
            </w:r>
          </w:p>
        </w:tc>
      </w:tr>
      <w:tr w:rsidR="004C1562">
        <w:tc>
          <w:tcPr>
            <w:tcW w:w="701" w:type="dxa"/>
            <w:vAlign w:val="center"/>
          </w:tcPr>
          <w:p w:rsidR="004C1562" w:rsidRDefault="004C1562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4397" w:type="dxa"/>
          </w:tcPr>
          <w:p w:rsidR="004C1562" w:rsidRDefault="004C1562">
            <w:pPr>
              <w:pStyle w:val="ConsPlusNormal"/>
            </w:pPr>
            <w:r>
              <w:t>Земельный участок общей площадью</w:t>
            </w:r>
          </w:p>
          <w:p w:rsidR="004C1562" w:rsidRDefault="004C1562">
            <w:pPr>
              <w:pStyle w:val="ConsPlusNormal"/>
            </w:pPr>
            <w:r>
              <w:t>1199 кв. м, кадастровый номер</w:t>
            </w:r>
          </w:p>
          <w:p w:rsidR="004C1562" w:rsidRDefault="004C1562">
            <w:pPr>
              <w:pStyle w:val="ConsPlusNormal"/>
            </w:pPr>
            <w:r>
              <w:t xml:space="preserve">46:27:010101:3072, с расположенным на нем объектом </w:t>
            </w:r>
            <w:proofErr w:type="gramStart"/>
            <w:r>
              <w:t>недвижимого</w:t>
            </w:r>
            <w:proofErr w:type="gramEnd"/>
            <w:r>
              <w:t xml:space="preserve"> имущества -</w:t>
            </w:r>
          </w:p>
          <w:p w:rsidR="004C1562" w:rsidRDefault="004C1562">
            <w:pPr>
              <w:pStyle w:val="ConsPlusNormal"/>
            </w:pPr>
            <w:r>
              <w:t>цех инкубации,</w:t>
            </w:r>
          </w:p>
          <w:p w:rsidR="004C1562" w:rsidRDefault="004C1562">
            <w:pPr>
              <w:pStyle w:val="ConsPlusNormal"/>
            </w:pPr>
            <w:r>
              <w:t>кадастровый номер 46:27:010101:1761</w:t>
            </w:r>
          </w:p>
        </w:tc>
        <w:tc>
          <w:tcPr>
            <w:tcW w:w="2419" w:type="dxa"/>
            <w:vAlign w:val="center"/>
          </w:tcPr>
          <w:p w:rsidR="004C1562" w:rsidRDefault="004C1562">
            <w:pPr>
              <w:pStyle w:val="ConsPlusNormal"/>
              <w:jc w:val="center"/>
            </w:pPr>
            <w:r>
              <w:t>Курская область,</w:t>
            </w:r>
          </w:p>
          <w:p w:rsidR="004C1562" w:rsidRDefault="004C1562">
            <w:pPr>
              <w:pStyle w:val="ConsPlusNormal"/>
              <w:jc w:val="center"/>
            </w:pPr>
            <w:proofErr w:type="spellStart"/>
            <w:r>
              <w:t>Черемисиновский</w:t>
            </w:r>
            <w:proofErr w:type="spellEnd"/>
          </w:p>
          <w:p w:rsidR="004C1562" w:rsidRDefault="004C1562">
            <w:pPr>
              <w:pStyle w:val="ConsPlusNormal"/>
              <w:jc w:val="center"/>
            </w:pPr>
            <w:r>
              <w:t>район, п. Черемисиново,</w:t>
            </w:r>
          </w:p>
          <w:p w:rsidR="004C1562" w:rsidRDefault="004C1562">
            <w:pPr>
              <w:pStyle w:val="ConsPlusNormal"/>
              <w:jc w:val="center"/>
            </w:pPr>
            <w:r>
              <w:t>ул. Гагарина, 7</w:t>
            </w:r>
          </w:p>
        </w:tc>
        <w:tc>
          <w:tcPr>
            <w:tcW w:w="1531" w:type="dxa"/>
            <w:vAlign w:val="bottom"/>
          </w:tcPr>
          <w:p w:rsidR="004C1562" w:rsidRDefault="004C1562">
            <w:pPr>
              <w:pStyle w:val="ConsPlusNormal"/>
              <w:jc w:val="center"/>
            </w:pPr>
            <w:r>
              <w:t>Здание</w:t>
            </w:r>
          </w:p>
        </w:tc>
      </w:tr>
      <w:tr w:rsidR="004C1562">
        <w:tc>
          <w:tcPr>
            <w:tcW w:w="701" w:type="dxa"/>
            <w:vAlign w:val="center"/>
          </w:tcPr>
          <w:p w:rsidR="004C1562" w:rsidRDefault="004C1562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4397" w:type="dxa"/>
          </w:tcPr>
          <w:p w:rsidR="004C1562" w:rsidRDefault="004C1562">
            <w:pPr>
              <w:pStyle w:val="ConsPlusNormal"/>
            </w:pPr>
            <w:r>
              <w:t>земельный участок общей площадью</w:t>
            </w:r>
          </w:p>
          <w:p w:rsidR="004C1562" w:rsidRDefault="004C1562">
            <w:pPr>
              <w:pStyle w:val="ConsPlusNormal"/>
            </w:pPr>
            <w:r>
              <w:t>200 кв. м, кадастровый номер</w:t>
            </w:r>
          </w:p>
          <w:p w:rsidR="004C1562" w:rsidRDefault="004C1562">
            <w:pPr>
              <w:pStyle w:val="ConsPlusNormal"/>
            </w:pPr>
            <w:r>
              <w:t xml:space="preserve">46:11:101102:135, с расположенным на нем объектом </w:t>
            </w:r>
            <w:proofErr w:type="gramStart"/>
            <w:r>
              <w:t>недвижимого</w:t>
            </w:r>
            <w:proofErr w:type="gramEnd"/>
            <w:r>
              <w:t xml:space="preserve"> имущества -</w:t>
            </w:r>
          </w:p>
          <w:p w:rsidR="004C1562" w:rsidRDefault="004C1562">
            <w:pPr>
              <w:pStyle w:val="ConsPlusNormal"/>
            </w:pPr>
            <w:r>
              <w:t>котельная,</w:t>
            </w:r>
          </w:p>
          <w:p w:rsidR="004C1562" w:rsidRDefault="004C1562">
            <w:pPr>
              <w:pStyle w:val="ConsPlusNormal"/>
            </w:pPr>
            <w:r>
              <w:t>кадастровый номер 46:11:101101:93</w:t>
            </w:r>
          </w:p>
        </w:tc>
        <w:tc>
          <w:tcPr>
            <w:tcW w:w="2419" w:type="dxa"/>
            <w:vAlign w:val="center"/>
          </w:tcPr>
          <w:p w:rsidR="004C1562" w:rsidRDefault="004C1562">
            <w:pPr>
              <w:pStyle w:val="ConsPlusNormal"/>
              <w:jc w:val="center"/>
            </w:pPr>
            <w:r>
              <w:t>Курская область,</w:t>
            </w:r>
          </w:p>
          <w:p w:rsidR="004C1562" w:rsidRDefault="004C1562">
            <w:pPr>
              <w:pStyle w:val="ConsPlusNormal"/>
              <w:jc w:val="center"/>
            </w:pPr>
            <w:r>
              <w:t>Курский район,</w:t>
            </w:r>
          </w:p>
          <w:p w:rsidR="004C1562" w:rsidRDefault="004C1562">
            <w:pPr>
              <w:pStyle w:val="ConsPlusNormal"/>
              <w:jc w:val="center"/>
            </w:pPr>
            <w:r>
              <w:t>Полевской сельсовет,</w:t>
            </w:r>
          </w:p>
          <w:p w:rsidR="004C1562" w:rsidRDefault="004C1562">
            <w:pPr>
              <w:pStyle w:val="ConsPlusNormal"/>
              <w:jc w:val="center"/>
            </w:pPr>
            <w:r>
              <w:t xml:space="preserve">д. </w:t>
            </w:r>
            <w:proofErr w:type="spellStart"/>
            <w:r>
              <w:t>Лисово</w:t>
            </w:r>
            <w:proofErr w:type="spellEnd"/>
            <w:r>
              <w:t>, д. 456а</w:t>
            </w:r>
          </w:p>
        </w:tc>
        <w:tc>
          <w:tcPr>
            <w:tcW w:w="1531" w:type="dxa"/>
            <w:vAlign w:val="bottom"/>
          </w:tcPr>
          <w:p w:rsidR="004C1562" w:rsidRDefault="004C1562">
            <w:pPr>
              <w:pStyle w:val="ConsPlusNormal"/>
              <w:jc w:val="center"/>
            </w:pPr>
            <w:r>
              <w:t>Здание</w:t>
            </w:r>
          </w:p>
        </w:tc>
      </w:tr>
      <w:tr w:rsidR="004C1562">
        <w:tc>
          <w:tcPr>
            <w:tcW w:w="701" w:type="dxa"/>
            <w:vAlign w:val="center"/>
          </w:tcPr>
          <w:p w:rsidR="004C1562" w:rsidRDefault="004C1562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4397" w:type="dxa"/>
          </w:tcPr>
          <w:p w:rsidR="004C1562" w:rsidRDefault="004C1562">
            <w:pPr>
              <w:pStyle w:val="ConsPlusNormal"/>
            </w:pPr>
            <w:r>
              <w:t>Земельный участок общей площадью</w:t>
            </w:r>
          </w:p>
          <w:p w:rsidR="004C1562" w:rsidRDefault="004C1562">
            <w:pPr>
              <w:pStyle w:val="ConsPlusNormal"/>
            </w:pPr>
            <w:r>
              <w:t>2242 кв. м, кадастровый номер</w:t>
            </w:r>
          </w:p>
          <w:p w:rsidR="004C1562" w:rsidRDefault="004C1562">
            <w:pPr>
              <w:pStyle w:val="ConsPlusNormal"/>
            </w:pPr>
            <w:r>
              <w:t xml:space="preserve">46:11:210103:8, с </w:t>
            </w:r>
            <w:proofErr w:type="gramStart"/>
            <w:r>
              <w:t>расположенным</w:t>
            </w:r>
            <w:proofErr w:type="gramEnd"/>
            <w:r>
              <w:t xml:space="preserve"> на нем</w:t>
            </w:r>
          </w:p>
          <w:p w:rsidR="004C1562" w:rsidRDefault="004C1562">
            <w:pPr>
              <w:pStyle w:val="ConsPlusNormal"/>
            </w:pPr>
            <w:r>
              <w:t xml:space="preserve">объектом </w:t>
            </w:r>
            <w:proofErr w:type="gramStart"/>
            <w:r>
              <w:t>недвижимого</w:t>
            </w:r>
            <w:proofErr w:type="gramEnd"/>
            <w:r>
              <w:t xml:space="preserve"> имущества -</w:t>
            </w:r>
          </w:p>
          <w:p w:rsidR="004C1562" w:rsidRDefault="004C1562">
            <w:pPr>
              <w:pStyle w:val="ConsPlusNormal"/>
            </w:pPr>
            <w:r>
              <w:t xml:space="preserve">здание </w:t>
            </w:r>
            <w:hyperlink w:anchor="P664">
              <w:r>
                <w:rPr>
                  <w:color w:val="0000FF"/>
                </w:rPr>
                <w:t>&lt;***&gt;</w:t>
              </w:r>
            </w:hyperlink>
            <w:r>
              <w:t>,</w:t>
            </w:r>
          </w:p>
          <w:p w:rsidR="004C1562" w:rsidRDefault="004C1562">
            <w:pPr>
              <w:pStyle w:val="ConsPlusNormal"/>
            </w:pPr>
            <w:r>
              <w:t>кадастровый номер 46:11:210101:549</w:t>
            </w:r>
          </w:p>
        </w:tc>
        <w:tc>
          <w:tcPr>
            <w:tcW w:w="2419" w:type="dxa"/>
            <w:vAlign w:val="center"/>
          </w:tcPr>
          <w:p w:rsidR="004C1562" w:rsidRDefault="004C1562">
            <w:pPr>
              <w:pStyle w:val="ConsPlusNormal"/>
              <w:jc w:val="center"/>
            </w:pPr>
            <w:r>
              <w:t>Курская область,</w:t>
            </w:r>
          </w:p>
          <w:p w:rsidR="004C1562" w:rsidRDefault="004C1562">
            <w:pPr>
              <w:pStyle w:val="ConsPlusNormal"/>
              <w:jc w:val="center"/>
            </w:pPr>
            <w:r>
              <w:t>Курский район,</w:t>
            </w:r>
          </w:p>
          <w:p w:rsidR="004C1562" w:rsidRDefault="004C1562">
            <w:pPr>
              <w:pStyle w:val="ConsPlusNormal"/>
              <w:jc w:val="center"/>
            </w:pPr>
            <w:proofErr w:type="spellStart"/>
            <w:r>
              <w:t>Щетинский</w:t>
            </w:r>
            <w:proofErr w:type="spellEnd"/>
            <w:r>
              <w:t xml:space="preserve"> сельсовет,</w:t>
            </w:r>
          </w:p>
          <w:p w:rsidR="004C1562" w:rsidRDefault="004C1562">
            <w:pPr>
              <w:pStyle w:val="ConsPlusNormal"/>
              <w:jc w:val="center"/>
            </w:pPr>
            <w:r>
              <w:t>п. Искра</w:t>
            </w:r>
          </w:p>
        </w:tc>
        <w:tc>
          <w:tcPr>
            <w:tcW w:w="1531" w:type="dxa"/>
            <w:vAlign w:val="bottom"/>
          </w:tcPr>
          <w:p w:rsidR="004C1562" w:rsidRDefault="004C1562">
            <w:pPr>
              <w:pStyle w:val="ConsPlusNormal"/>
              <w:jc w:val="center"/>
            </w:pPr>
            <w:r>
              <w:t>Здание</w:t>
            </w:r>
          </w:p>
        </w:tc>
      </w:tr>
      <w:tr w:rsidR="004C1562">
        <w:tc>
          <w:tcPr>
            <w:tcW w:w="701" w:type="dxa"/>
            <w:vAlign w:val="center"/>
          </w:tcPr>
          <w:p w:rsidR="004C1562" w:rsidRDefault="004C1562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4397" w:type="dxa"/>
            <w:vAlign w:val="center"/>
          </w:tcPr>
          <w:p w:rsidR="004C1562" w:rsidRDefault="004C1562">
            <w:pPr>
              <w:pStyle w:val="ConsPlusNormal"/>
            </w:pPr>
            <w:r>
              <w:t>Нежилое помещение,</w:t>
            </w:r>
          </w:p>
          <w:p w:rsidR="004C1562" w:rsidRDefault="004C1562">
            <w:pPr>
              <w:pStyle w:val="ConsPlusNormal"/>
            </w:pPr>
            <w:r>
              <w:t>кадастровый номер 46:29:103198:286</w:t>
            </w:r>
          </w:p>
        </w:tc>
        <w:tc>
          <w:tcPr>
            <w:tcW w:w="2419" w:type="dxa"/>
            <w:vAlign w:val="center"/>
          </w:tcPr>
          <w:p w:rsidR="004C1562" w:rsidRDefault="004C1562">
            <w:pPr>
              <w:pStyle w:val="ConsPlusNormal"/>
              <w:jc w:val="center"/>
            </w:pPr>
            <w:r>
              <w:t>Курская область,</w:t>
            </w:r>
          </w:p>
          <w:p w:rsidR="004C1562" w:rsidRDefault="004C1562">
            <w:pPr>
              <w:pStyle w:val="ConsPlusNormal"/>
              <w:jc w:val="center"/>
            </w:pPr>
            <w:r>
              <w:t>г. Курск,</w:t>
            </w:r>
          </w:p>
          <w:p w:rsidR="004C1562" w:rsidRDefault="004C1562">
            <w:pPr>
              <w:pStyle w:val="ConsPlusNormal"/>
              <w:jc w:val="center"/>
            </w:pPr>
            <w:r>
              <w:t>ул. Магистральная,</w:t>
            </w:r>
          </w:p>
          <w:p w:rsidR="004C1562" w:rsidRDefault="004C1562">
            <w:pPr>
              <w:pStyle w:val="ConsPlusNormal"/>
              <w:jc w:val="center"/>
            </w:pPr>
            <w:r>
              <w:t xml:space="preserve">д. 17, </w:t>
            </w:r>
            <w:proofErr w:type="spellStart"/>
            <w:r>
              <w:t>пом</w:t>
            </w:r>
            <w:proofErr w:type="spellEnd"/>
            <w:r>
              <w:t>. II</w:t>
            </w:r>
          </w:p>
        </w:tc>
        <w:tc>
          <w:tcPr>
            <w:tcW w:w="1531" w:type="dxa"/>
            <w:vAlign w:val="center"/>
          </w:tcPr>
          <w:p w:rsidR="004C1562" w:rsidRDefault="004C1562">
            <w:pPr>
              <w:pStyle w:val="ConsPlusNormal"/>
              <w:jc w:val="center"/>
            </w:pPr>
            <w:r>
              <w:t>Нежилое</w:t>
            </w:r>
          </w:p>
          <w:p w:rsidR="004C1562" w:rsidRDefault="004C1562">
            <w:pPr>
              <w:pStyle w:val="ConsPlusNormal"/>
              <w:jc w:val="center"/>
            </w:pPr>
            <w:r>
              <w:t>помещение</w:t>
            </w:r>
          </w:p>
        </w:tc>
      </w:tr>
      <w:tr w:rsidR="004C1562">
        <w:tc>
          <w:tcPr>
            <w:tcW w:w="701" w:type="dxa"/>
            <w:vMerge w:val="restart"/>
            <w:vAlign w:val="center"/>
          </w:tcPr>
          <w:p w:rsidR="004C1562" w:rsidRDefault="004C1562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4397" w:type="dxa"/>
            <w:tcBorders>
              <w:bottom w:val="nil"/>
            </w:tcBorders>
          </w:tcPr>
          <w:p w:rsidR="004C1562" w:rsidRDefault="004C1562">
            <w:pPr>
              <w:pStyle w:val="ConsPlusNormal"/>
            </w:pPr>
            <w:r>
              <w:t>Земельный участок общей площадью</w:t>
            </w:r>
          </w:p>
          <w:p w:rsidR="004C1562" w:rsidRDefault="004C1562">
            <w:pPr>
              <w:pStyle w:val="ConsPlusNormal"/>
            </w:pPr>
            <w:r>
              <w:lastRenderedPageBreak/>
              <w:t>2530 кв. м, кадастровый номер</w:t>
            </w:r>
          </w:p>
          <w:p w:rsidR="004C1562" w:rsidRDefault="004C1562">
            <w:pPr>
              <w:pStyle w:val="ConsPlusNormal"/>
            </w:pPr>
            <w:r>
              <w:t xml:space="preserve">46:11:010902:173, с расположенными на нем объектами </w:t>
            </w:r>
            <w:proofErr w:type="gramStart"/>
            <w:r>
              <w:t>недвижимого</w:t>
            </w:r>
            <w:proofErr w:type="gramEnd"/>
            <w:r>
              <w:t xml:space="preserve"> и движимого имущества:</w:t>
            </w:r>
          </w:p>
        </w:tc>
        <w:tc>
          <w:tcPr>
            <w:tcW w:w="2419" w:type="dxa"/>
            <w:vMerge w:val="restart"/>
            <w:vAlign w:val="center"/>
          </w:tcPr>
          <w:p w:rsidR="004C1562" w:rsidRDefault="004C1562">
            <w:pPr>
              <w:pStyle w:val="ConsPlusNormal"/>
              <w:jc w:val="center"/>
            </w:pPr>
            <w:r>
              <w:lastRenderedPageBreak/>
              <w:t>Курская область,</w:t>
            </w:r>
          </w:p>
          <w:p w:rsidR="004C1562" w:rsidRDefault="004C1562">
            <w:pPr>
              <w:pStyle w:val="ConsPlusNormal"/>
              <w:jc w:val="center"/>
            </w:pPr>
            <w:r>
              <w:lastRenderedPageBreak/>
              <w:t>Курский район,</w:t>
            </w:r>
          </w:p>
          <w:p w:rsidR="004C1562" w:rsidRDefault="004C1562">
            <w:pPr>
              <w:pStyle w:val="ConsPlusNormal"/>
              <w:jc w:val="center"/>
            </w:pPr>
            <w:proofErr w:type="spellStart"/>
            <w:r>
              <w:t>Бесединский</w:t>
            </w:r>
            <w:proofErr w:type="spellEnd"/>
          </w:p>
          <w:p w:rsidR="004C1562" w:rsidRDefault="004C1562">
            <w:pPr>
              <w:pStyle w:val="ConsPlusNormal"/>
              <w:jc w:val="center"/>
            </w:pPr>
            <w:r>
              <w:t>сельсовет, с. Беседино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4C1562" w:rsidRDefault="004C1562">
            <w:pPr>
              <w:pStyle w:val="ConsPlusNormal"/>
            </w:pPr>
          </w:p>
        </w:tc>
      </w:tr>
      <w:tr w:rsidR="004C1562">
        <w:tblPrEx>
          <w:tblBorders>
            <w:insideH w:val="nil"/>
          </w:tblBorders>
        </w:tblPrEx>
        <w:tc>
          <w:tcPr>
            <w:tcW w:w="701" w:type="dxa"/>
            <w:vMerge/>
          </w:tcPr>
          <w:p w:rsidR="004C1562" w:rsidRDefault="004C1562">
            <w:pPr>
              <w:pStyle w:val="ConsPlusNormal"/>
            </w:pPr>
          </w:p>
        </w:tc>
        <w:tc>
          <w:tcPr>
            <w:tcW w:w="4397" w:type="dxa"/>
            <w:tcBorders>
              <w:top w:val="nil"/>
              <w:bottom w:val="nil"/>
            </w:tcBorders>
          </w:tcPr>
          <w:p w:rsidR="004C1562" w:rsidRDefault="004C1562">
            <w:pPr>
              <w:pStyle w:val="ConsPlusNormal"/>
            </w:pPr>
            <w:r>
              <w:t>насосная станция,</w:t>
            </w:r>
          </w:p>
          <w:p w:rsidR="004C1562" w:rsidRDefault="004C1562">
            <w:pPr>
              <w:pStyle w:val="ConsPlusNormal"/>
            </w:pPr>
            <w:r>
              <w:t>кадастровый номер 46:11:010904:160</w:t>
            </w:r>
          </w:p>
        </w:tc>
        <w:tc>
          <w:tcPr>
            <w:tcW w:w="2419" w:type="dxa"/>
            <w:vMerge/>
          </w:tcPr>
          <w:p w:rsidR="004C1562" w:rsidRDefault="004C1562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4C1562" w:rsidRDefault="004C1562">
            <w:pPr>
              <w:pStyle w:val="ConsPlusNormal"/>
              <w:jc w:val="center"/>
            </w:pPr>
            <w:r>
              <w:t>Здания</w:t>
            </w:r>
          </w:p>
        </w:tc>
      </w:tr>
      <w:tr w:rsidR="004C1562">
        <w:tc>
          <w:tcPr>
            <w:tcW w:w="701" w:type="dxa"/>
            <w:vMerge/>
          </w:tcPr>
          <w:p w:rsidR="004C1562" w:rsidRDefault="004C1562">
            <w:pPr>
              <w:pStyle w:val="ConsPlusNormal"/>
            </w:pPr>
          </w:p>
        </w:tc>
        <w:tc>
          <w:tcPr>
            <w:tcW w:w="4397" w:type="dxa"/>
            <w:tcBorders>
              <w:top w:val="nil"/>
            </w:tcBorders>
          </w:tcPr>
          <w:p w:rsidR="004C1562" w:rsidRDefault="004C1562">
            <w:pPr>
              <w:pStyle w:val="ConsPlusNormal"/>
            </w:pPr>
            <w:r>
              <w:t>склад ГСМ,</w:t>
            </w:r>
          </w:p>
          <w:p w:rsidR="004C1562" w:rsidRDefault="004C1562">
            <w:pPr>
              <w:pStyle w:val="ConsPlusNormal"/>
            </w:pPr>
            <w:r>
              <w:t>кадастровый номер 46:11:010904:185</w:t>
            </w:r>
          </w:p>
          <w:p w:rsidR="004C1562" w:rsidRDefault="004C1562">
            <w:pPr>
              <w:pStyle w:val="ConsPlusNormal"/>
            </w:pPr>
            <w:r>
              <w:t xml:space="preserve">емкость объемом 5 куб. </w:t>
            </w:r>
            <w:proofErr w:type="gramStart"/>
            <w:r>
              <w:t>м</w:t>
            </w:r>
            <w:proofErr w:type="gramEnd"/>
          </w:p>
        </w:tc>
        <w:tc>
          <w:tcPr>
            <w:tcW w:w="2419" w:type="dxa"/>
            <w:vMerge/>
          </w:tcPr>
          <w:p w:rsidR="004C1562" w:rsidRDefault="004C1562">
            <w:pPr>
              <w:pStyle w:val="ConsPlusNormal"/>
            </w:pPr>
          </w:p>
        </w:tc>
        <w:tc>
          <w:tcPr>
            <w:tcW w:w="1531" w:type="dxa"/>
            <w:tcBorders>
              <w:top w:val="nil"/>
            </w:tcBorders>
            <w:vAlign w:val="bottom"/>
          </w:tcPr>
          <w:p w:rsidR="004C1562" w:rsidRDefault="004C1562">
            <w:pPr>
              <w:pStyle w:val="ConsPlusNormal"/>
              <w:jc w:val="center"/>
            </w:pPr>
            <w:r>
              <w:t>сооружение</w:t>
            </w:r>
          </w:p>
        </w:tc>
      </w:tr>
      <w:tr w:rsidR="004C1562">
        <w:tblPrEx>
          <w:tblBorders>
            <w:insideH w:val="nil"/>
          </w:tblBorders>
        </w:tblPrEx>
        <w:tc>
          <w:tcPr>
            <w:tcW w:w="701" w:type="dxa"/>
            <w:tcBorders>
              <w:bottom w:val="nil"/>
            </w:tcBorders>
            <w:vAlign w:val="center"/>
          </w:tcPr>
          <w:p w:rsidR="004C1562" w:rsidRDefault="004C1562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4397" w:type="dxa"/>
            <w:tcBorders>
              <w:bottom w:val="nil"/>
            </w:tcBorders>
            <w:vAlign w:val="center"/>
          </w:tcPr>
          <w:p w:rsidR="004C1562" w:rsidRDefault="004C1562">
            <w:pPr>
              <w:pStyle w:val="ConsPlusNormal"/>
            </w:pPr>
            <w:r>
              <w:t>Противотуберкулезное отделение &lt;*&gt;,</w:t>
            </w:r>
          </w:p>
          <w:p w:rsidR="004C1562" w:rsidRDefault="004C1562">
            <w:pPr>
              <w:pStyle w:val="ConsPlusNormal"/>
            </w:pPr>
            <w:r>
              <w:t>кадастровый номер 46:23:040201:244</w:t>
            </w:r>
          </w:p>
          <w:p w:rsidR="004C1562" w:rsidRDefault="004C1562">
            <w:pPr>
              <w:pStyle w:val="ConsPlusNormal"/>
            </w:pPr>
            <w:r>
              <w:t>хозяйственный корпус &lt;*&gt;,</w:t>
            </w:r>
          </w:p>
          <w:p w:rsidR="004C1562" w:rsidRDefault="004C1562">
            <w:pPr>
              <w:pStyle w:val="ConsPlusNormal"/>
            </w:pPr>
            <w:r>
              <w:t>кадастровый номер 46:23:040201:245</w:t>
            </w:r>
          </w:p>
          <w:p w:rsidR="004C1562" w:rsidRDefault="004C1562">
            <w:pPr>
              <w:pStyle w:val="ConsPlusNormal"/>
            </w:pPr>
            <w:r>
              <w:t>здание - гаражи, свинарник &lt;*&gt;,</w:t>
            </w:r>
          </w:p>
          <w:p w:rsidR="004C1562" w:rsidRDefault="004C1562">
            <w:pPr>
              <w:pStyle w:val="ConsPlusNormal"/>
            </w:pPr>
            <w:r>
              <w:t>кадастровый номер 46:23:040201:246</w:t>
            </w:r>
          </w:p>
          <w:p w:rsidR="004C1562" w:rsidRDefault="004C1562">
            <w:pPr>
              <w:pStyle w:val="ConsPlusNormal"/>
            </w:pPr>
            <w:r>
              <w:t>ограда с воротами &lt;*&gt; протяженностью 49 м</w:t>
            </w:r>
          </w:p>
        </w:tc>
        <w:tc>
          <w:tcPr>
            <w:tcW w:w="2419" w:type="dxa"/>
            <w:tcBorders>
              <w:bottom w:val="nil"/>
            </w:tcBorders>
            <w:vAlign w:val="center"/>
          </w:tcPr>
          <w:p w:rsidR="004C1562" w:rsidRDefault="004C1562">
            <w:pPr>
              <w:pStyle w:val="ConsPlusNormal"/>
              <w:jc w:val="center"/>
            </w:pPr>
            <w:r>
              <w:t xml:space="preserve">Курская область, </w:t>
            </w:r>
            <w:proofErr w:type="spellStart"/>
            <w:r>
              <w:t>Суджанский</w:t>
            </w:r>
            <w:proofErr w:type="spellEnd"/>
            <w:r>
              <w:t xml:space="preserve"> район, </w:t>
            </w:r>
            <w:proofErr w:type="spellStart"/>
            <w:r>
              <w:t>Заолешенский</w:t>
            </w:r>
            <w:proofErr w:type="spellEnd"/>
            <w:r>
              <w:t xml:space="preserve"> сельсовет, д. </w:t>
            </w:r>
            <w:proofErr w:type="spellStart"/>
            <w:r>
              <w:t>Рубанщина</w:t>
            </w:r>
            <w:proofErr w:type="spellEnd"/>
            <w:r>
              <w:t>, ул. М.И. Гуревича, 15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4C1562" w:rsidRDefault="004C1562">
            <w:pPr>
              <w:pStyle w:val="ConsPlusNormal"/>
              <w:jc w:val="center"/>
            </w:pPr>
            <w:r>
              <w:t>Здания и сооружения</w:t>
            </w:r>
          </w:p>
        </w:tc>
      </w:tr>
      <w:tr w:rsidR="004C1562">
        <w:tblPrEx>
          <w:tblBorders>
            <w:insideH w:val="nil"/>
          </w:tblBorders>
        </w:tblPrEx>
        <w:tc>
          <w:tcPr>
            <w:tcW w:w="9048" w:type="dxa"/>
            <w:gridSpan w:val="4"/>
            <w:tcBorders>
              <w:top w:val="nil"/>
            </w:tcBorders>
          </w:tcPr>
          <w:p w:rsidR="004C1562" w:rsidRDefault="004C1562">
            <w:pPr>
              <w:pStyle w:val="ConsPlusNormal"/>
              <w:jc w:val="both"/>
            </w:pPr>
            <w:r>
              <w:t xml:space="preserve">(п. 15 в ред. </w:t>
            </w:r>
            <w:hyperlink r:id="rId50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Курской области от 14.09.2022 N 1021-па)</w:t>
            </w:r>
          </w:p>
        </w:tc>
      </w:tr>
      <w:tr w:rsidR="004C1562">
        <w:tc>
          <w:tcPr>
            <w:tcW w:w="701" w:type="dxa"/>
            <w:vAlign w:val="center"/>
          </w:tcPr>
          <w:p w:rsidR="004C1562" w:rsidRDefault="004C1562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4397" w:type="dxa"/>
          </w:tcPr>
          <w:p w:rsidR="004C1562" w:rsidRDefault="004C1562">
            <w:pPr>
              <w:pStyle w:val="ConsPlusNormal"/>
            </w:pPr>
            <w:r>
              <w:t xml:space="preserve">Земельный участок общей площадью 2119 кв. м, кадастровый номер 46:11:010902:172, с расположенными на нем объектами </w:t>
            </w:r>
            <w:proofErr w:type="gramStart"/>
            <w:r>
              <w:t>недвижимого</w:t>
            </w:r>
            <w:proofErr w:type="gramEnd"/>
            <w:r>
              <w:t xml:space="preserve"> имущества:</w:t>
            </w:r>
          </w:p>
          <w:p w:rsidR="004C1562" w:rsidRDefault="004C1562">
            <w:pPr>
              <w:pStyle w:val="ConsPlusNormal"/>
            </w:pPr>
            <w:r>
              <w:t>гараж,</w:t>
            </w:r>
          </w:p>
          <w:p w:rsidR="004C1562" w:rsidRDefault="004C1562">
            <w:pPr>
              <w:pStyle w:val="ConsPlusNormal"/>
            </w:pPr>
            <w:r>
              <w:t>кадастровый номер 46:11:010904:131</w:t>
            </w:r>
          </w:p>
          <w:p w:rsidR="004C1562" w:rsidRDefault="004C1562">
            <w:pPr>
              <w:pStyle w:val="ConsPlusNormal"/>
            </w:pPr>
            <w:r>
              <w:t>деревообрабатывающая мастерская, кадастровый номер 46:11:010904:143</w:t>
            </w:r>
          </w:p>
        </w:tc>
        <w:tc>
          <w:tcPr>
            <w:tcW w:w="2419" w:type="dxa"/>
            <w:vAlign w:val="center"/>
          </w:tcPr>
          <w:p w:rsidR="004C1562" w:rsidRDefault="004C1562">
            <w:pPr>
              <w:pStyle w:val="ConsPlusNormal"/>
              <w:jc w:val="center"/>
            </w:pPr>
            <w:r>
              <w:t>Курская область,</w:t>
            </w:r>
          </w:p>
          <w:p w:rsidR="004C1562" w:rsidRDefault="004C1562">
            <w:pPr>
              <w:pStyle w:val="ConsPlusNormal"/>
              <w:jc w:val="center"/>
            </w:pPr>
            <w:r>
              <w:t>Курский район,</w:t>
            </w:r>
          </w:p>
          <w:p w:rsidR="004C1562" w:rsidRDefault="004C1562">
            <w:pPr>
              <w:pStyle w:val="ConsPlusNormal"/>
              <w:jc w:val="center"/>
            </w:pPr>
            <w:proofErr w:type="spellStart"/>
            <w:r>
              <w:t>Бесединский</w:t>
            </w:r>
            <w:proofErr w:type="spellEnd"/>
          </w:p>
          <w:p w:rsidR="004C1562" w:rsidRDefault="004C1562">
            <w:pPr>
              <w:pStyle w:val="ConsPlusNormal"/>
              <w:jc w:val="center"/>
            </w:pPr>
            <w:r>
              <w:t>сельсовет,</w:t>
            </w:r>
          </w:p>
          <w:p w:rsidR="004C1562" w:rsidRDefault="004C1562">
            <w:pPr>
              <w:pStyle w:val="ConsPlusNormal"/>
              <w:jc w:val="center"/>
            </w:pPr>
            <w:r>
              <w:t>с. Беседино</w:t>
            </w:r>
          </w:p>
        </w:tc>
        <w:tc>
          <w:tcPr>
            <w:tcW w:w="1531" w:type="dxa"/>
            <w:vAlign w:val="center"/>
          </w:tcPr>
          <w:p w:rsidR="004C1562" w:rsidRDefault="004C1562">
            <w:pPr>
              <w:pStyle w:val="ConsPlusNormal"/>
              <w:jc w:val="center"/>
            </w:pPr>
            <w:r>
              <w:t>Здания</w:t>
            </w:r>
          </w:p>
        </w:tc>
      </w:tr>
      <w:tr w:rsidR="004C1562">
        <w:tc>
          <w:tcPr>
            <w:tcW w:w="701" w:type="dxa"/>
            <w:vMerge w:val="restart"/>
            <w:vAlign w:val="center"/>
          </w:tcPr>
          <w:p w:rsidR="004C1562" w:rsidRDefault="004C1562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4397" w:type="dxa"/>
            <w:tcBorders>
              <w:bottom w:val="nil"/>
            </w:tcBorders>
          </w:tcPr>
          <w:p w:rsidR="004C1562" w:rsidRDefault="004C1562">
            <w:pPr>
              <w:pStyle w:val="ConsPlusNormal"/>
            </w:pPr>
            <w:r>
              <w:t xml:space="preserve">Земельный участок общей площадью 8843 кв. м, кадастровый номер 46:25:050205:164, с расположенными на нем объектами </w:t>
            </w:r>
            <w:proofErr w:type="gramStart"/>
            <w:r>
              <w:t>недвижимого</w:t>
            </w:r>
            <w:proofErr w:type="gramEnd"/>
            <w:r>
              <w:t xml:space="preserve"> имущества:</w:t>
            </w:r>
          </w:p>
        </w:tc>
        <w:tc>
          <w:tcPr>
            <w:tcW w:w="2419" w:type="dxa"/>
            <w:vMerge w:val="restart"/>
            <w:vAlign w:val="center"/>
          </w:tcPr>
          <w:p w:rsidR="004C1562" w:rsidRDefault="004C1562">
            <w:pPr>
              <w:pStyle w:val="ConsPlusNormal"/>
              <w:jc w:val="center"/>
            </w:pPr>
            <w:r>
              <w:t>Курская область,</w:t>
            </w:r>
          </w:p>
          <w:p w:rsidR="004C1562" w:rsidRDefault="004C1562">
            <w:pPr>
              <w:pStyle w:val="ConsPlusNormal"/>
              <w:jc w:val="center"/>
            </w:pPr>
            <w:r>
              <w:t>Фатежский район,</w:t>
            </w:r>
          </w:p>
          <w:p w:rsidR="004C1562" w:rsidRDefault="004C1562">
            <w:pPr>
              <w:pStyle w:val="ConsPlusNormal"/>
              <w:jc w:val="center"/>
            </w:pPr>
            <w:r>
              <w:t>с. Верхний Любаж,</w:t>
            </w:r>
          </w:p>
          <w:p w:rsidR="004C1562" w:rsidRDefault="004C1562">
            <w:pPr>
              <w:pStyle w:val="ConsPlusNormal"/>
              <w:jc w:val="center"/>
            </w:pPr>
            <w:r>
              <w:t>ул. Первомайская,</w:t>
            </w:r>
          </w:p>
          <w:p w:rsidR="004C1562" w:rsidRDefault="004C1562">
            <w:pPr>
              <w:pStyle w:val="ConsPlusNormal"/>
              <w:jc w:val="center"/>
            </w:pPr>
            <w:r>
              <w:t>д. 34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4C1562" w:rsidRDefault="004C1562">
            <w:pPr>
              <w:pStyle w:val="ConsPlusNormal"/>
            </w:pPr>
          </w:p>
        </w:tc>
      </w:tr>
      <w:tr w:rsidR="004C1562">
        <w:tblPrEx>
          <w:tblBorders>
            <w:insideH w:val="nil"/>
          </w:tblBorders>
        </w:tblPrEx>
        <w:tc>
          <w:tcPr>
            <w:tcW w:w="701" w:type="dxa"/>
            <w:vMerge/>
          </w:tcPr>
          <w:p w:rsidR="004C1562" w:rsidRDefault="004C1562">
            <w:pPr>
              <w:pStyle w:val="ConsPlusNormal"/>
            </w:pPr>
          </w:p>
        </w:tc>
        <w:tc>
          <w:tcPr>
            <w:tcW w:w="4397" w:type="dxa"/>
            <w:tcBorders>
              <w:top w:val="nil"/>
              <w:bottom w:val="nil"/>
            </w:tcBorders>
          </w:tcPr>
          <w:p w:rsidR="004C1562" w:rsidRDefault="004C1562">
            <w:pPr>
              <w:pStyle w:val="ConsPlusNormal"/>
            </w:pPr>
            <w:r>
              <w:t>крытая стоянка на 5 автомашин, кадастровый номер 46:25:050205:443</w:t>
            </w:r>
          </w:p>
        </w:tc>
        <w:tc>
          <w:tcPr>
            <w:tcW w:w="2419" w:type="dxa"/>
            <w:vMerge/>
          </w:tcPr>
          <w:p w:rsidR="004C1562" w:rsidRDefault="004C1562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4C1562" w:rsidRDefault="004C1562">
            <w:pPr>
              <w:pStyle w:val="ConsPlusNormal"/>
              <w:jc w:val="center"/>
            </w:pPr>
            <w:r>
              <w:t>Здание</w:t>
            </w:r>
          </w:p>
        </w:tc>
      </w:tr>
      <w:tr w:rsidR="004C1562">
        <w:tc>
          <w:tcPr>
            <w:tcW w:w="701" w:type="dxa"/>
            <w:vMerge/>
          </w:tcPr>
          <w:p w:rsidR="004C1562" w:rsidRDefault="004C1562">
            <w:pPr>
              <w:pStyle w:val="ConsPlusNormal"/>
            </w:pPr>
          </w:p>
        </w:tc>
        <w:tc>
          <w:tcPr>
            <w:tcW w:w="4397" w:type="dxa"/>
            <w:tcBorders>
              <w:top w:val="nil"/>
            </w:tcBorders>
          </w:tcPr>
          <w:p w:rsidR="004C1562" w:rsidRDefault="004C1562">
            <w:pPr>
              <w:pStyle w:val="ConsPlusNormal"/>
            </w:pPr>
            <w:r>
              <w:t>подстанция КТП 250,</w:t>
            </w:r>
          </w:p>
          <w:p w:rsidR="004C1562" w:rsidRDefault="004C1562">
            <w:pPr>
              <w:pStyle w:val="ConsPlusNormal"/>
            </w:pPr>
            <w:r>
              <w:t>кадастровый номер 46:25:050205:863</w:t>
            </w:r>
          </w:p>
        </w:tc>
        <w:tc>
          <w:tcPr>
            <w:tcW w:w="2419" w:type="dxa"/>
            <w:vMerge/>
          </w:tcPr>
          <w:p w:rsidR="004C1562" w:rsidRDefault="004C1562">
            <w:pPr>
              <w:pStyle w:val="ConsPlusNormal"/>
            </w:pPr>
          </w:p>
        </w:tc>
        <w:tc>
          <w:tcPr>
            <w:tcW w:w="1531" w:type="dxa"/>
            <w:tcBorders>
              <w:top w:val="nil"/>
            </w:tcBorders>
          </w:tcPr>
          <w:p w:rsidR="004C1562" w:rsidRDefault="004C1562">
            <w:pPr>
              <w:pStyle w:val="ConsPlusNormal"/>
              <w:jc w:val="center"/>
            </w:pPr>
            <w:r>
              <w:t>сооружение</w:t>
            </w:r>
          </w:p>
        </w:tc>
      </w:tr>
      <w:tr w:rsidR="004C1562">
        <w:tc>
          <w:tcPr>
            <w:tcW w:w="701" w:type="dxa"/>
            <w:vAlign w:val="center"/>
          </w:tcPr>
          <w:p w:rsidR="004C1562" w:rsidRDefault="004C1562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4397" w:type="dxa"/>
          </w:tcPr>
          <w:p w:rsidR="004C1562" w:rsidRDefault="004C1562">
            <w:pPr>
              <w:pStyle w:val="ConsPlusNormal"/>
            </w:pPr>
            <w:r>
              <w:t>Земельный участок общей площадью</w:t>
            </w:r>
          </w:p>
          <w:p w:rsidR="004C1562" w:rsidRDefault="004C1562">
            <w:pPr>
              <w:pStyle w:val="ConsPlusNormal"/>
            </w:pPr>
            <w:r>
              <w:t>1915 кв. м, кадастровый номер</w:t>
            </w:r>
          </w:p>
          <w:p w:rsidR="004C1562" w:rsidRDefault="004C1562">
            <w:pPr>
              <w:pStyle w:val="ConsPlusNormal"/>
            </w:pPr>
            <w:r>
              <w:t xml:space="preserve">46:32:010102:177, с расположенными на нем объектами </w:t>
            </w:r>
            <w:proofErr w:type="gramStart"/>
            <w:r>
              <w:t>недвижимого</w:t>
            </w:r>
            <w:proofErr w:type="gramEnd"/>
            <w:r>
              <w:t xml:space="preserve"> имущества:</w:t>
            </w:r>
          </w:p>
          <w:p w:rsidR="004C1562" w:rsidRDefault="004C1562">
            <w:pPr>
              <w:pStyle w:val="ConsPlusNormal"/>
            </w:pPr>
            <w:r>
              <w:t>здание,</w:t>
            </w:r>
          </w:p>
          <w:p w:rsidR="004C1562" w:rsidRDefault="004C1562">
            <w:pPr>
              <w:pStyle w:val="ConsPlusNormal"/>
            </w:pPr>
            <w:r>
              <w:t>кадастровый номер 46:32:010101:5657</w:t>
            </w:r>
          </w:p>
          <w:p w:rsidR="004C1562" w:rsidRDefault="004C1562">
            <w:pPr>
              <w:pStyle w:val="ConsPlusNormal"/>
            </w:pPr>
            <w:r>
              <w:t>гараж,</w:t>
            </w:r>
          </w:p>
          <w:p w:rsidR="004C1562" w:rsidRDefault="004C1562">
            <w:pPr>
              <w:pStyle w:val="ConsPlusNormal"/>
            </w:pPr>
            <w:r>
              <w:t>кадастровый номер 46:32:010101:5656</w:t>
            </w:r>
          </w:p>
        </w:tc>
        <w:tc>
          <w:tcPr>
            <w:tcW w:w="2419" w:type="dxa"/>
            <w:vAlign w:val="center"/>
          </w:tcPr>
          <w:p w:rsidR="004C1562" w:rsidRDefault="004C1562">
            <w:pPr>
              <w:pStyle w:val="ConsPlusNormal"/>
              <w:jc w:val="center"/>
            </w:pPr>
            <w:r>
              <w:t>Курская область,</w:t>
            </w:r>
          </w:p>
          <w:p w:rsidR="004C1562" w:rsidRDefault="004C1562">
            <w:pPr>
              <w:pStyle w:val="ConsPlusNormal"/>
              <w:jc w:val="center"/>
            </w:pPr>
            <w:r>
              <w:t>г. Льгов,</w:t>
            </w:r>
          </w:p>
          <w:p w:rsidR="004C1562" w:rsidRDefault="004C1562">
            <w:pPr>
              <w:pStyle w:val="ConsPlusNormal"/>
              <w:jc w:val="center"/>
            </w:pPr>
            <w:r>
              <w:t>ул. Красная, д. 67</w:t>
            </w:r>
          </w:p>
        </w:tc>
        <w:tc>
          <w:tcPr>
            <w:tcW w:w="1531" w:type="dxa"/>
            <w:vAlign w:val="center"/>
          </w:tcPr>
          <w:p w:rsidR="004C1562" w:rsidRDefault="004C1562">
            <w:pPr>
              <w:pStyle w:val="ConsPlusNormal"/>
              <w:jc w:val="center"/>
            </w:pPr>
            <w:r>
              <w:t>Здания</w:t>
            </w:r>
          </w:p>
        </w:tc>
      </w:tr>
      <w:tr w:rsidR="004C1562">
        <w:tc>
          <w:tcPr>
            <w:tcW w:w="701" w:type="dxa"/>
            <w:vAlign w:val="center"/>
          </w:tcPr>
          <w:p w:rsidR="004C1562" w:rsidRDefault="004C1562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4397" w:type="dxa"/>
          </w:tcPr>
          <w:p w:rsidR="004C1562" w:rsidRDefault="004C1562">
            <w:pPr>
              <w:pStyle w:val="ConsPlusNormal"/>
            </w:pPr>
            <w:r>
              <w:t>Земельный участок общей площадью</w:t>
            </w:r>
          </w:p>
          <w:p w:rsidR="004C1562" w:rsidRDefault="004C1562">
            <w:pPr>
              <w:pStyle w:val="ConsPlusNormal"/>
            </w:pPr>
            <w:r>
              <w:t>17850 кв. м, кадастровый номер</w:t>
            </w:r>
          </w:p>
          <w:p w:rsidR="004C1562" w:rsidRDefault="004C1562">
            <w:pPr>
              <w:pStyle w:val="ConsPlusNormal"/>
            </w:pPr>
            <w:r>
              <w:t>46:25:080501:75, с расположенным на</w:t>
            </w:r>
          </w:p>
          <w:p w:rsidR="004C1562" w:rsidRDefault="004C1562">
            <w:pPr>
              <w:pStyle w:val="ConsPlusNormal"/>
            </w:pPr>
            <w:r>
              <w:t xml:space="preserve">нем объектом </w:t>
            </w:r>
            <w:proofErr w:type="gramStart"/>
            <w:r>
              <w:t>недвижимого</w:t>
            </w:r>
            <w:proofErr w:type="gramEnd"/>
            <w:r>
              <w:t xml:space="preserve"> имущества -</w:t>
            </w:r>
          </w:p>
          <w:p w:rsidR="004C1562" w:rsidRDefault="004C1562">
            <w:pPr>
              <w:pStyle w:val="ConsPlusNormal"/>
            </w:pPr>
            <w:r>
              <w:t>нежилое здание,</w:t>
            </w:r>
          </w:p>
          <w:p w:rsidR="004C1562" w:rsidRDefault="004C1562">
            <w:pPr>
              <w:pStyle w:val="ConsPlusNormal"/>
            </w:pPr>
            <w:r>
              <w:t>кадастровый номер 46:25:080501:70</w:t>
            </w:r>
          </w:p>
        </w:tc>
        <w:tc>
          <w:tcPr>
            <w:tcW w:w="2419" w:type="dxa"/>
            <w:vAlign w:val="center"/>
          </w:tcPr>
          <w:p w:rsidR="004C1562" w:rsidRDefault="004C1562">
            <w:pPr>
              <w:pStyle w:val="ConsPlusNormal"/>
              <w:jc w:val="center"/>
            </w:pPr>
            <w:r>
              <w:t>Курская область,</w:t>
            </w:r>
          </w:p>
          <w:p w:rsidR="004C1562" w:rsidRDefault="004C1562">
            <w:pPr>
              <w:pStyle w:val="ConsPlusNormal"/>
              <w:jc w:val="center"/>
            </w:pPr>
            <w:r>
              <w:t>Фатежский район,</w:t>
            </w:r>
          </w:p>
          <w:p w:rsidR="004C1562" w:rsidRDefault="004C1562">
            <w:pPr>
              <w:pStyle w:val="ConsPlusNormal"/>
              <w:jc w:val="center"/>
            </w:pPr>
            <w:proofErr w:type="spellStart"/>
            <w:r>
              <w:t>Банинский</w:t>
            </w:r>
            <w:proofErr w:type="spellEnd"/>
            <w:r>
              <w:t xml:space="preserve"> сельсовет,</w:t>
            </w:r>
          </w:p>
          <w:p w:rsidR="004C1562" w:rsidRDefault="004C1562">
            <w:pPr>
              <w:pStyle w:val="ConsPlusNormal"/>
              <w:jc w:val="center"/>
            </w:pPr>
            <w:r>
              <w:t>х. Сорокин, д. 1</w:t>
            </w:r>
          </w:p>
        </w:tc>
        <w:tc>
          <w:tcPr>
            <w:tcW w:w="1531" w:type="dxa"/>
            <w:vAlign w:val="center"/>
          </w:tcPr>
          <w:p w:rsidR="004C1562" w:rsidRDefault="004C1562">
            <w:pPr>
              <w:pStyle w:val="ConsPlusNormal"/>
              <w:jc w:val="center"/>
            </w:pPr>
            <w:r>
              <w:t>Здание</w:t>
            </w:r>
          </w:p>
        </w:tc>
      </w:tr>
      <w:tr w:rsidR="004C1562">
        <w:tc>
          <w:tcPr>
            <w:tcW w:w="701" w:type="dxa"/>
            <w:vAlign w:val="center"/>
          </w:tcPr>
          <w:p w:rsidR="004C1562" w:rsidRDefault="004C1562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4397" w:type="dxa"/>
          </w:tcPr>
          <w:p w:rsidR="004C1562" w:rsidRDefault="004C1562">
            <w:pPr>
              <w:pStyle w:val="ConsPlusNormal"/>
            </w:pPr>
            <w:r>
              <w:t>Земельный участок общей площадью</w:t>
            </w:r>
          </w:p>
          <w:p w:rsidR="004C1562" w:rsidRDefault="004C1562">
            <w:pPr>
              <w:pStyle w:val="ConsPlusNormal"/>
            </w:pPr>
            <w:r>
              <w:t>39 кв. м, кадастровый номер</w:t>
            </w:r>
          </w:p>
          <w:p w:rsidR="004C1562" w:rsidRDefault="004C1562">
            <w:pPr>
              <w:pStyle w:val="ConsPlusNormal"/>
            </w:pPr>
            <w:r>
              <w:t xml:space="preserve">46:20:270103:596, с расположенным на нем объектом </w:t>
            </w:r>
            <w:proofErr w:type="gramStart"/>
            <w:r>
              <w:t>недвижимого</w:t>
            </w:r>
            <w:proofErr w:type="gramEnd"/>
            <w:r>
              <w:t xml:space="preserve"> имущества -</w:t>
            </w:r>
          </w:p>
          <w:p w:rsidR="004C1562" w:rsidRDefault="004C1562">
            <w:pPr>
              <w:pStyle w:val="ConsPlusNormal"/>
            </w:pPr>
            <w:r>
              <w:t>гараж,</w:t>
            </w:r>
          </w:p>
          <w:p w:rsidR="004C1562" w:rsidRDefault="004C1562">
            <w:pPr>
              <w:pStyle w:val="ConsPlusNormal"/>
            </w:pPr>
            <w:r>
              <w:lastRenderedPageBreak/>
              <w:t>кадастровый номер 46:20:270101:1068</w:t>
            </w:r>
          </w:p>
        </w:tc>
        <w:tc>
          <w:tcPr>
            <w:tcW w:w="2419" w:type="dxa"/>
            <w:vAlign w:val="center"/>
          </w:tcPr>
          <w:p w:rsidR="004C1562" w:rsidRDefault="004C1562">
            <w:pPr>
              <w:pStyle w:val="ConsPlusNormal"/>
              <w:jc w:val="center"/>
            </w:pPr>
            <w:r>
              <w:lastRenderedPageBreak/>
              <w:t>Курская область,</w:t>
            </w:r>
          </w:p>
          <w:p w:rsidR="004C1562" w:rsidRDefault="004C1562">
            <w:pPr>
              <w:pStyle w:val="ConsPlusNormal"/>
              <w:jc w:val="center"/>
            </w:pPr>
            <w:r>
              <w:t>Рыльский район,</w:t>
            </w:r>
          </w:p>
          <w:p w:rsidR="004C1562" w:rsidRDefault="004C1562">
            <w:pPr>
              <w:pStyle w:val="ConsPlusNormal"/>
              <w:jc w:val="center"/>
            </w:pPr>
            <w:r>
              <w:t>г. Рыльск, переулок</w:t>
            </w:r>
          </w:p>
          <w:p w:rsidR="004C1562" w:rsidRDefault="004C1562">
            <w:pPr>
              <w:pStyle w:val="ConsPlusNormal"/>
              <w:jc w:val="center"/>
            </w:pPr>
            <w:r>
              <w:t>Луначарского, 2/65</w:t>
            </w:r>
          </w:p>
        </w:tc>
        <w:tc>
          <w:tcPr>
            <w:tcW w:w="1531" w:type="dxa"/>
            <w:vAlign w:val="center"/>
          </w:tcPr>
          <w:p w:rsidR="004C1562" w:rsidRDefault="004C1562">
            <w:pPr>
              <w:pStyle w:val="ConsPlusNormal"/>
              <w:jc w:val="center"/>
            </w:pPr>
            <w:r>
              <w:t>Здание</w:t>
            </w:r>
          </w:p>
        </w:tc>
      </w:tr>
      <w:tr w:rsidR="004C1562">
        <w:tc>
          <w:tcPr>
            <w:tcW w:w="701" w:type="dxa"/>
            <w:vAlign w:val="center"/>
          </w:tcPr>
          <w:p w:rsidR="004C1562" w:rsidRDefault="004C1562">
            <w:pPr>
              <w:pStyle w:val="ConsPlusNormal"/>
              <w:jc w:val="center"/>
            </w:pPr>
            <w:r>
              <w:lastRenderedPageBreak/>
              <w:t>21.</w:t>
            </w:r>
          </w:p>
        </w:tc>
        <w:tc>
          <w:tcPr>
            <w:tcW w:w="4397" w:type="dxa"/>
          </w:tcPr>
          <w:p w:rsidR="004C1562" w:rsidRDefault="004C1562">
            <w:pPr>
              <w:pStyle w:val="ConsPlusNormal"/>
            </w:pPr>
            <w:r>
              <w:t>Земельный участок общей площадью</w:t>
            </w:r>
          </w:p>
          <w:p w:rsidR="004C1562" w:rsidRDefault="004C1562">
            <w:pPr>
              <w:pStyle w:val="ConsPlusNormal"/>
            </w:pPr>
            <w:r>
              <w:t>3000 кв. м, кадастровый номер</w:t>
            </w:r>
          </w:p>
          <w:p w:rsidR="004C1562" w:rsidRDefault="004C1562">
            <w:pPr>
              <w:pStyle w:val="ConsPlusNormal"/>
            </w:pPr>
            <w:r>
              <w:t xml:space="preserve">46:08:220101:2805, с расположенным на нем объектом </w:t>
            </w:r>
            <w:proofErr w:type="gramStart"/>
            <w:r>
              <w:t>недвижимого</w:t>
            </w:r>
            <w:proofErr w:type="gramEnd"/>
            <w:r>
              <w:t xml:space="preserve"> имущества -</w:t>
            </w:r>
          </w:p>
          <w:p w:rsidR="004C1562" w:rsidRDefault="004C1562">
            <w:pPr>
              <w:pStyle w:val="ConsPlusNormal"/>
            </w:pPr>
            <w:r>
              <w:t>здание инкубатория,</w:t>
            </w:r>
          </w:p>
          <w:p w:rsidR="004C1562" w:rsidRDefault="004C1562">
            <w:pPr>
              <w:pStyle w:val="ConsPlusNormal"/>
            </w:pPr>
            <w:r>
              <w:t>кадастровый номер 46:08:220101:2811</w:t>
            </w:r>
          </w:p>
        </w:tc>
        <w:tc>
          <w:tcPr>
            <w:tcW w:w="2419" w:type="dxa"/>
            <w:vAlign w:val="center"/>
          </w:tcPr>
          <w:p w:rsidR="004C1562" w:rsidRDefault="004C1562">
            <w:pPr>
              <w:pStyle w:val="ConsPlusNormal"/>
              <w:jc w:val="center"/>
            </w:pPr>
            <w:r>
              <w:t>Курская область,</w:t>
            </w:r>
          </w:p>
          <w:p w:rsidR="004C1562" w:rsidRDefault="004C1562">
            <w:pPr>
              <w:pStyle w:val="ConsPlusNormal"/>
              <w:jc w:val="center"/>
            </w:pPr>
            <w:proofErr w:type="spellStart"/>
            <w:r>
              <w:t>Касторенский</w:t>
            </w:r>
            <w:proofErr w:type="spellEnd"/>
            <w:r>
              <w:t xml:space="preserve"> район,</w:t>
            </w:r>
          </w:p>
          <w:p w:rsidR="004C1562" w:rsidRDefault="004C1562">
            <w:pPr>
              <w:pStyle w:val="ConsPlusNormal"/>
              <w:jc w:val="center"/>
            </w:pPr>
            <w:r>
              <w:t xml:space="preserve">п. </w:t>
            </w:r>
            <w:proofErr w:type="spellStart"/>
            <w:r>
              <w:t>Касторное</w:t>
            </w:r>
            <w:proofErr w:type="spellEnd"/>
            <w:r>
              <w:t>,</w:t>
            </w:r>
          </w:p>
          <w:p w:rsidR="004C1562" w:rsidRDefault="004C1562">
            <w:pPr>
              <w:pStyle w:val="ConsPlusNormal"/>
              <w:jc w:val="center"/>
            </w:pPr>
            <w:r>
              <w:t>ул. Завьялова, 7</w:t>
            </w:r>
          </w:p>
        </w:tc>
        <w:tc>
          <w:tcPr>
            <w:tcW w:w="1531" w:type="dxa"/>
            <w:vAlign w:val="center"/>
          </w:tcPr>
          <w:p w:rsidR="004C1562" w:rsidRDefault="004C1562">
            <w:pPr>
              <w:pStyle w:val="ConsPlusNormal"/>
              <w:jc w:val="center"/>
            </w:pPr>
            <w:r>
              <w:t>Здание</w:t>
            </w:r>
          </w:p>
        </w:tc>
      </w:tr>
      <w:tr w:rsidR="004C1562">
        <w:tc>
          <w:tcPr>
            <w:tcW w:w="701" w:type="dxa"/>
            <w:vAlign w:val="center"/>
          </w:tcPr>
          <w:p w:rsidR="004C1562" w:rsidRDefault="004C1562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4397" w:type="dxa"/>
          </w:tcPr>
          <w:p w:rsidR="004C1562" w:rsidRDefault="004C1562">
            <w:pPr>
              <w:pStyle w:val="ConsPlusNormal"/>
            </w:pPr>
            <w:r>
              <w:t>Земельный участок общей площадью</w:t>
            </w:r>
          </w:p>
          <w:p w:rsidR="004C1562" w:rsidRDefault="004C1562">
            <w:pPr>
              <w:pStyle w:val="ConsPlusNormal"/>
            </w:pPr>
            <w:r>
              <w:t>16800 кв. м, кадастровый номер</w:t>
            </w:r>
          </w:p>
          <w:p w:rsidR="004C1562" w:rsidRDefault="004C1562">
            <w:pPr>
              <w:pStyle w:val="ConsPlusNormal"/>
            </w:pPr>
            <w:r>
              <w:t>46:21:010108:1973, с расположенными на</w:t>
            </w:r>
          </w:p>
          <w:p w:rsidR="004C1562" w:rsidRDefault="004C1562">
            <w:pPr>
              <w:pStyle w:val="ConsPlusNormal"/>
            </w:pPr>
            <w:r>
              <w:t xml:space="preserve">нем объектами </w:t>
            </w:r>
            <w:proofErr w:type="gramStart"/>
            <w:r>
              <w:t>недвижимого</w:t>
            </w:r>
            <w:proofErr w:type="gramEnd"/>
            <w:r>
              <w:t xml:space="preserve"> имущества:</w:t>
            </w:r>
          </w:p>
          <w:p w:rsidR="004C1562" w:rsidRDefault="004C1562">
            <w:pPr>
              <w:pStyle w:val="ConsPlusNormal"/>
            </w:pPr>
            <w:r>
              <w:t>административное здание,</w:t>
            </w:r>
          </w:p>
          <w:p w:rsidR="004C1562" w:rsidRDefault="004C1562">
            <w:pPr>
              <w:pStyle w:val="ConsPlusNormal"/>
            </w:pPr>
            <w:r>
              <w:t>кадастровый номер 46:21:010106:659</w:t>
            </w:r>
          </w:p>
          <w:p w:rsidR="004C1562" w:rsidRDefault="004C1562">
            <w:pPr>
              <w:pStyle w:val="ConsPlusNormal"/>
            </w:pPr>
            <w:r>
              <w:t>гараж,</w:t>
            </w:r>
          </w:p>
          <w:p w:rsidR="004C1562" w:rsidRDefault="004C1562">
            <w:pPr>
              <w:pStyle w:val="ConsPlusNormal"/>
            </w:pPr>
            <w:r>
              <w:t>кадастровый номер 46:21:010106:653</w:t>
            </w:r>
          </w:p>
          <w:p w:rsidR="004C1562" w:rsidRDefault="004C1562">
            <w:pPr>
              <w:pStyle w:val="ConsPlusNormal"/>
            </w:pPr>
            <w:proofErr w:type="spellStart"/>
            <w:r>
              <w:t>битумохранилище</w:t>
            </w:r>
            <w:proofErr w:type="spellEnd"/>
            <w:r>
              <w:t>,</w:t>
            </w:r>
          </w:p>
          <w:p w:rsidR="004C1562" w:rsidRDefault="004C1562">
            <w:pPr>
              <w:pStyle w:val="ConsPlusNormal"/>
            </w:pPr>
            <w:r>
              <w:t>кадастровый номер 46:21:010106:663</w:t>
            </w:r>
          </w:p>
        </w:tc>
        <w:tc>
          <w:tcPr>
            <w:tcW w:w="2419" w:type="dxa"/>
            <w:vAlign w:val="center"/>
          </w:tcPr>
          <w:p w:rsidR="004C1562" w:rsidRDefault="004C1562">
            <w:pPr>
              <w:pStyle w:val="ConsPlusNormal"/>
              <w:jc w:val="center"/>
            </w:pPr>
            <w:r>
              <w:t>Курская область,</w:t>
            </w:r>
          </w:p>
          <w:p w:rsidR="004C1562" w:rsidRDefault="004C1562">
            <w:pPr>
              <w:pStyle w:val="ConsPlusNormal"/>
              <w:jc w:val="center"/>
            </w:pPr>
            <w:r>
              <w:t>Советский район,</w:t>
            </w:r>
          </w:p>
          <w:p w:rsidR="004C1562" w:rsidRDefault="004C1562">
            <w:pPr>
              <w:pStyle w:val="ConsPlusNormal"/>
              <w:jc w:val="center"/>
            </w:pPr>
            <w:r>
              <w:t>п. Кшенский,</w:t>
            </w:r>
          </w:p>
          <w:p w:rsidR="004C1562" w:rsidRDefault="004C1562">
            <w:pPr>
              <w:pStyle w:val="ConsPlusNormal"/>
              <w:jc w:val="center"/>
            </w:pPr>
            <w:r>
              <w:t>ул. Курская, 1</w:t>
            </w:r>
          </w:p>
        </w:tc>
        <w:tc>
          <w:tcPr>
            <w:tcW w:w="1531" w:type="dxa"/>
            <w:vAlign w:val="center"/>
          </w:tcPr>
          <w:p w:rsidR="004C1562" w:rsidRDefault="004C1562">
            <w:pPr>
              <w:pStyle w:val="ConsPlusNormal"/>
              <w:jc w:val="center"/>
            </w:pPr>
            <w:r>
              <w:t>Здания</w:t>
            </w:r>
          </w:p>
        </w:tc>
      </w:tr>
      <w:tr w:rsidR="004C1562">
        <w:tc>
          <w:tcPr>
            <w:tcW w:w="701" w:type="dxa"/>
            <w:vAlign w:val="center"/>
          </w:tcPr>
          <w:p w:rsidR="004C1562" w:rsidRDefault="004C1562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4397" w:type="dxa"/>
          </w:tcPr>
          <w:p w:rsidR="004C1562" w:rsidRDefault="004C1562">
            <w:pPr>
              <w:pStyle w:val="ConsPlusNormal"/>
            </w:pPr>
            <w:r>
              <w:t>Земельный участок общей площадью</w:t>
            </w:r>
          </w:p>
          <w:p w:rsidR="004C1562" w:rsidRDefault="004C1562">
            <w:pPr>
              <w:pStyle w:val="ConsPlusNormal"/>
            </w:pPr>
            <w:r>
              <w:t>183 кв. м, кадастровый номер</w:t>
            </w:r>
          </w:p>
          <w:p w:rsidR="004C1562" w:rsidRDefault="004C1562">
            <w:pPr>
              <w:pStyle w:val="ConsPlusNormal"/>
            </w:pPr>
            <w:r>
              <w:t xml:space="preserve">46:18:010101:4649, с расположенным на нем объектом </w:t>
            </w:r>
            <w:proofErr w:type="gramStart"/>
            <w:r>
              <w:t>недвижимого</w:t>
            </w:r>
            <w:proofErr w:type="gramEnd"/>
            <w:r>
              <w:t xml:space="preserve"> имущества -</w:t>
            </w:r>
          </w:p>
          <w:p w:rsidR="004C1562" w:rsidRDefault="004C1562">
            <w:pPr>
              <w:pStyle w:val="ConsPlusNormal"/>
            </w:pPr>
            <w:r>
              <w:t>гараж,</w:t>
            </w:r>
          </w:p>
          <w:p w:rsidR="004C1562" w:rsidRDefault="004C1562">
            <w:pPr>
              <w:pStyle w:val="ConsPlusNormal"/>
            </w:pPr>
            <w:r>
              <w:t>кадастровый номер 46:18:010101:1526</w:t>
            </w:r>
          </w:p>
        </w:tc>
        <w:tc>
          <w:tcPr>
            <w:tcW w:w="2419" w:type="dxa"/>
            <w:vAlign w:val="center"/>
          </w:tcPr>
          <w:p w:rsidR="004C1562" w:rsidRDefault="004C1562">
            <w:pPr>
              <w:pStyle w:val="ConsPlusNormal"/>
              <w:jc w:val="center"/>
            </w:pPr>
            <w:r>
              <w:t>Курская область,</w:t>
            </w:r>
          </w:p>
          <w:p w:rsidR="004C1562" w:rsidRDefault="004C1562">
            <w:pPr>
              <w:pStyle w:val="ConsPlusNormal"/>
              <w:jc w:val="center"/>
            </w:pPr>
            <w:r>
              <w:t>п. Поныри,</w:t>
            </w:r>
          </w:p>
          <w:p w:rsidR="004C1562" w:rsidRDefault="004C1562">
            <w:pPr>
              <w:pStyle w:val="ConsPlusNormal"/>
              <w:jc w:val="center"/>
            </w:pPr>
            <w:r>
              <w:t>ул. Ленина, 2</w:t>
            </w:r>
          </w:p>
        </w:tc>
        <w:tc>
          <w:tcPr>
            <w:tcW w:w="1531" w:type="dxa"/>
            <w:vAlign w:val="center"/>
          </w:tcPr>
          <w:p w:rsidR="004C1562" w:rsidRDefault="004C1562">
            <w:pPr>
              <w:pStyle w:val="ConsPlusNormal"/>
              <w:jc w:val="center"/>
            </w:pPr>
            <w:r>
              <w:t>Здание</w:t>
            </w:r>
          </w:p>
        </w:tc>
      </w:tr>
      <w:tr w:rsidR="004C1562">
        <w:tc>
          <w:tcPr>
            <w:tcW w:w="701" w:type="dxa"/>
            <w:vAlign w:val="center"/>
          </w:tcPr>
          <w:p w:rsidR="004C1562" w:rsidRDefault="004C1562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4397" w:type="dxa"/>
            <w:vAlign w:val="center"/>
          </w:tcPr>
          <w:p w:rsidR="004C1562" w:rsidRDefault="004C1562">
            <w:pPr>
              <w:pStyle w:val="ConsPlusNormal"/>
            </w:pPr>
            <w:r>
              <w:t xml:space="preserve">помещение II в здании литер A, </w:t>
            </w:r>
            <w:proofErr w:type="spellStart"/>
            <w:r>
              <w:t>a</w:t>
            </w:r>
            <w:proofErr w:type="spellEnd"/>
            <w:r>
              <w:t>, a1, кадастровый номер 46:29:103043:397</w:t>
            </w:r>
          </w:p>
        </w:tc>
        <w:tc>
          <w:tcPr>
            <w:tcW w:w="2419" w:type="dxa"/>
            <w:vAlign w:val="center"/>
          </w:tcPr>
          <w:p w:rsidR="004C1562" w:rsidRDefault="004C1562">
            <w:pPr>
              <w:pStyle w:val="ConsPlusNormal"/>
              <w:jc w:val="center"/>
            </w:pPr>
            <w:r>
              <w:t>Курская область,</w:t>
            </w:r>
          </w:p>
          <w:p w:rsidR="004C1562" w:rsidRDefault="004C1562">
            <w:pPr>
              <w:pStyle w:val="ConsPlusNormal"/>
              <w:jc w:val="center"/>
            </w:pPr>
            <w:r>
              <w:t>г. Курск,</w:t>
            </w:r>
          </w:p>
          <w:p w:rsidR="004C1562" w:rsidRDefault="004C1562">
            <w:pPr>
              <w:pStyle w:val="ConsPlusNormal"/>
              <w:jc w:val="center"/>
            </w:pPr>
            <w:r>
              <w:t>ул. Энгельса,</w:t>
            </w:r>
          </w:p>
          <w:p w:rsidR="004C1562" w:rsidRDefault="004C1562">
            <w:pPr>
              <w:pStyle w:val="ConsPlusNormal"/>
              <w:jc w:val="center"/>
            </w:pPr>
            <w:r>
              <w:t xml:space="preserve">д. 169, </w:t>
            </w:r>
            <w:proofErr w:type="spellStart"/>
            <w:r>
              <w:t>пом</w:t>
            </w:r>
            <w:proofErr w:type="spellEnd"/>
            <w:r>
              <w:t>. II</w:t>
            </w:r>
          </w:p>
        </w:tc>
        <w:tc>
          <w:tcPr>
            <w:tcW w:w="1531" w:type="dxa"/>
            <w:vAlign w:val="center"/>
          </w:tcPr>
          <w:p w:rsidR="004C1562" w:rsidRDefault="004C1562">
            <w:pPr>
              <w:pStyle w:val="ConsPlusNormal"/>
              <w:jc w:val="center"/>
            </w:pPr>
            <w:r>
              <w:t>Нежилое помещение</w:t>
            </w:r>
          </w:p>
        </w:tc>
      </w:tr>
      <w:tr w:rsidR="004C1562">
        <w:tc>
          <w:tcPr>
            <w:tcW w:w="701" w:type="dxa"/>
            <w:vMerge w:val="restart"/>
            <w:vAlign w:val="center"/>
          </w:tcPr>
          <w:p w:rsidR="004C1562" w:rsidRDefault="004C1562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4397" w:type="dxa"/>
            <w:tcBorders>
              <w:bottom w:val="nil"/>
            </w:tcBorders>
          </w:tcPr>
          <w:p w:rsidR="004C1562" w:rsidRDefault="004C1562">
            <w:pPr>
              <w:pStyle w:val="ConsPlusNormal"/>
            </w:pPr>
            <w:r>
              <w:t>Нежилое помещение,</w:t>
            </w:r>
          </w:p>
          <w:p w:rsidR="004C1562" w:rsidRDefault="004C1562">
            <w:pPr>
              <w:pStyle w:val="ConsPlusNormal"/>
            </w:pPr>
            <w:r>
              <w:t>кадастровый номер 77:05:0008003:11071</w:t>
            </w:r>
          </w:p>
        </w:tc>
        <w:tc>
          <w:tcPr>
            <w:tcW w:w="2419" w:type="dxa"/>
            <w:tcBorders>
              <w:bottom w:val="nil"/>
            </w:tcBorders>
            <w:vAlign w:val="center"/>
          </w:tcPr>
          <w:p w:rsidR="004C1562" w:rsidRDefault="004C1562">
            <w:pPr>
              <w:pStyle w:val="ConsPlusNormal"/>
              <w:jc w:val="center"/>
            </w:pPr>
            <w:r>
              <w:t xml:space="preserve">г. Москва, </w:t>
            </w:r>
            <w:proofErr w:type="spellStart"/>
            <w:r>
              <w:t>ш</w:t>
            </w:r>
            <w:proofErr w:type="spellEnd"/>
            <w:r>
              <w:t>. Варшавское,</w:t>
            </w:r>
          </w:p>
          <w:p w:rsidR="004C1562" w:rsidRDefault="004C1562">
            <w:pPr>
              <w:pStyle w:val="ConsPlusNormal"/>
              <w:jc w:val="center"/>
            </w:pPr>
            <w:r>
              <w:t>д. 150, к. 2, помещение 29/49</w:t>
            </w:r>
          </w:p>
        </w:tc>
        <w:tc>
          <w:tcPr>
            <w:tcW w:w="1531" w:type="dxa"/>
            <w:vMerge w:val="restart"/>
            <w:vAlign w:val="center"/>
          </w:tcPr>
          <w:p w:rsidR="004C1562" w:rsidRDefault="004C1562">
            <w:pPr>
              <w:pStyle w:val="ConsPlusNormal"/>
              <w:jc w:val="center"/>
            </w:pPr>
            <w:r>
              <w:t>Нежилые помещения</w:t>
            </w:r>
          </w:p>
        </w:tc>
      </w:tr>
      <w:tr w:rsidR="004C1562">
        <w:tc>
          <w:tcPr>
            <w:tcW w:w="701" w:type="dxa"/>
            <w:vMerge/>
          </w:tcPr>
          <w:p w:rsidR="004C1562" w:rsidRDefault="004C1562">
            <w:pPr>
              <w:pStyle w:val="ConsPlusNormal"/>
            </w:pPr>
          </w:p>
        </w:tc>
        <w:tc>
          <w:tcPr>
            <w:tcW w:w="4397" w:type="dxa"/>
            <w:tcBorders>
              <w:top w:val="nil"/>
            </w:tcBorders>
          </w:tcPr>
          <w:p w:rsidR="004C1562" w:rsidRDefault="004C1562">
            <w:pPr>
              <w:pStyle w:val="ConsPlusNormal"/>
            </w:pPr>
            <w:r>
              <w:t>нежилое помещение,</w:t>
            </w:r>
          </w:p>
          <w:p w:rsidR="004C1562" w:rsidRDefault="004C1562">
            <w:pPr>
              <w:pStyle w:val="ConsPlusNormal"/>
            </w:pPr>
            <w:r>
              <w:t>кадастровый номер 77:05:0008003:11267</w:t>
            </w:r>
          </w:p>
          <w:p w:rsidR="004C1562" w:rsidRDefault="004C1562">
            <w:pPr>
              <w:pStyle w:val="ConsPlusNormal"/>
            </w:pPr>
            <w:r>
              <w:t>нежилое помещение,</w:t>
            </w:r>
          </w:p>
          <w:p w:rsidR="004C1562" w:rsidRDefault="004C1562">
            <w:pPr>
              <w:pStyle w:val="ConsPlusNormal"/>
            </w:pPr>
            <w:r>
              <w:t>кадастровый номер 77:05:0008003:11266</w:t>
            </w:r>
          </w:p>
          <w:p w:rsidR="004C1562" w:rsidRDefault="004C1562">
            <w:pPr>
              <w:pStyle w:val="ConsPlusNormal"/>
            </w:pPr>
            <w:r>
              <w:t>нежилое помещение,</w:t>
            </w:r>
          </w:p>
          <w:p w:rsidR="004C1562" w:rsidRDefault="004C1562">
            <w:pPr>
              <w:pStyle w:val="ConsPlusNormal"/>
            </w:pPr>
            <w:r>
              <w:t>кадастровый номер 77:05:0008003:11268</w:t>
            </w:r>
          </w:p>
          <w:p w:rsidR="004C1562" w:rsidRDefault="004C1562">
            <w:pPr>
              <w:pStyle w:val="ConsPlusNormal"/>
            </w:pPr>
            <w:r>
              <w:t>нежилое помещение,</w:t>
            </w:r>
          </w:p>
          <w:p w:rsidR="004C1562" w:rsidRDefault="004C1562">
            <w:pPr>
              <w:pStyle w:val="ConsPlusNormal"/>
            </w:pPr>
            <w:r>
              <w:t>кадастровый номер 77:05:0008003:11290</w:t>
            </w:r>
          </w:p>
          <w:p w:rsidR="004C1562" w:rsidRDefault="004C1562">
            <w:pPr>
              <w:pStyle w:val="ConsPlusNormal"/>
            </w:pPr>
            <w:r>
              <w:t>нежилое помещение,</w:t>
            </w:r>
          </w:p>
          <w:p w:rsidR="004C1562" w:rsidRDefault="004C1562">
            <w:pPr>
              <w:pStyle w:val="ConsPlusNormal"/>
            </w:pPr>
            <w:r>
              <w:t>кадастровый номер 77:05:0008003:11265</w:t>
            </w:r>
          </w:p>
        </w:tc>
        <w:tc>
          <w:tcPr>
            <w:tcW w:w="2419" w:type="dxa"/>
            <w:tcBorders>
              <w:top w:val="nil"/>
            </w:tcBorders>
            <w:vAlign w:val="center"/>
          </w:tcPr>
          <w:p w:rsidR="004C1562" w:rsidRDefault="004C1562">
            <w:pPr>
              <w:pStyle w:val="ConsPlusNormal"/>
              <w:jc w:val="center"/>
            </w:pPr>
            <w:r>
              <w:t>117535, г. Москва,</w:t>
            </w:r>
          </w:p>
          <w:p w:rsidR="004C1562" w:rsidRDefault="004C1562">
            <w:pPr>
              <w:pStyle w:val="ConsPlusNormal"/>
              <w:jc w:val="center"/>
            </w:pPr>
            <w:proofErr w:type="spellStart"/>
            <w:r>
              <w:t>ш</w:t>
            </w:r>
            <w:proofErr w:type="spellEnd"/>
            <w:r>
              <w:t>. Варшавское,</w:t>
            </w:r>
          </w:p>
          <w:p w:rsidR="004C1562" w:rsidRDefault="004C1562">
            <w:pPr>
              <w:pStyle w:val="ConsPlusNormal"/>
              <w:jc w:val="center"/>
            </w:pPr>
            <w:r>
              <w:t>д. 150, корп. 2</w:t>
            </w:r>
          </w:p>
        </w:tc>
        <w:tc>
          <w:tcPr>
            <w:tcW w:w="1531" w:type="dxa"/>
            <w:vMerge/>
          </w:tcPr>
          <w:p w:rsidR="004C1562" w:rsidRDefault="004C1562">
            <w:pPr>
              <w:pStyle w:val="ConsPlusNormal"/>
            </w:pPr>
          </w:p>
        </w:tc>
      </w:tr>
      <w:tr w:rsidR="004C1562">
        <w:tc>
          <w:tcPr>
            <w:tcW w:w="701" w:type="dxa"/>
            <w:vAlign w:val="center"/>
          </w:tcPr>
          <w:p w:rsidR="004C1562" w:rsidRDefault="004C1562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4397" w:type="dxa"/>
          </w:tcPr>
          <w:p w:rsidR="004C1562" w:rsidRDefault="004C1562">
            <w:pPr>
              <w:pStyle w:val="ConsPlusNormal"/>
              <w:ind w:firstLine="10"/>
            </w:pPr>
            <w:r>
              <w:t xml:space="preserve">Земельный участок общей площадью 11953 кв. м, кадастровый номер 46:05:190102:63, с расположенными на нем объектами </w:t>
            </w:r>
            <w:proofErr w:type="gramStart"/>
            <w:r>
              <w:t>недвижимого</w:t>
            </w:r>
            <w:proofErr w:type="gramEnd"/>
            <w:r>
              <w:t xml:space="preserve"> имущества:</w:t>
            </w:r>
          </w:p>
          <w:p w:rsidR="004C1562" w:rsidRDefault="004C1562">
            <w:pPr>
              <w:pStyle w:val="ConsPlusNormal"/>
            </w:pPr>
            <w:r>
              <w:t>школа,</w:t>
            </w:r>
          </w:p>
          <w:p w:rsidR="004C1562" w:rsidRDefault="004C1562">
            <w:pPr>
              <w:pStyle w:val="ConsPlusNormal"/>
            </w:pPr>
            <w:r>
              <w:t>кадастровый номер 46:05:190101:129</w:t>
            </w:r>
          </w:p>
          <w:p w:rsidR="004C1562" w:rsidRDefault="004C1562">
            <w:pPr>
              <w:pStyle w:val="ConsPlusNormal"/>
            </w:pPr>
            <w:r>
              <w:t>котельная,</w:t>
            </w:r>
          </w:p>
          <w:p w:rsidR="004C1562" w:rsidRDefault="004C1562">
            <w:pPr>
              <w:pStyle w:val="ConsPlusNormal"/>
            </w:pPr>
            <w:r>
              <w:t>кадастровый номер 46:05:190101:130</w:t>
            </w:r>
          </w:p>
          <w:p w:rsidR="004C1562" w:rsidRDefault="004C1562">
            <w:pPr>
              <w:pStyle w:val="ConsPlusNormal"/>
            </w:pPr>
            <w:r>
              <w:t>мастерская,</w:t>
            </w:r>
          </w:p>
          <w:p w:rsidR="004C1562" w:rsidRDefault="004C1562">
            <w:pPr>
              <w:pStyle w:val="ConsPlusNormal"/>
            </w:pPr>
            <w:r>
              <w:t>кадастровый номер 46:05:190101:131</w:t>
            </w:r>
          </w:p>
        </w:tc>
        <w:tc>
          <w:tcPr>
            <w:tcW w:w="2419" w:type="dxa"/>
            <w:vAlign w:val="center"/>
          </w:tcPr>
          <w:p w:rsidR="004C1562" w:rsidRDefault="004C1562">
            <w:pPr>
              <w:pStyle w:val="ConsPlusNormal"/>
              <w:jc w:val="center"/>
            </w:pPr>
            <w:r>
              <w:t>Курская область, Дмитриевский район,</w:t>
            </w:r>
          </w:p>
          <w:p w:rsidR="004C1562" w:rsidRDefault="004C1562">
            <w:pPr>
              <w:pStyle w:val="ConsPlusNormal"/>
              <w:jc w:val="center"/>
            </w:pPr>
            <w:proofErr w:type="spellStart"/>
            <w:r>
              <w:t>Новопершинский</w:t>
            </w:r>
            <w:proofErr w:type="spellEnd"/>
          </w:p>
          <w:p w:rsidR="004C1562" w:rsidRDefault="004C1562">
            <w:pPr>
              <w:pStyle w:val="ConsPlusNormal"/>
              <w:jc w:val="center"/>
            </w:pPr>
            <w:r>
              <w:t xml:space="preserve">сельсовет, п. </w:t>
            </w:r>
            <w:proofErr w:type="gramStart"/>
            <w:r>
              <w:t>Красная</w:t>
            </w:r>
            <w:proofErr w:type="gramEnd"/>
          </w:p>
          <w:p w:rsidR="004C1562" w:rsidRDefault="004C1562">
            <w:pPr>
              <w:pStyle w:val="ConsPlusNormal"/>
              <w:jc w:val="center"/>
            </w:pPr>
            <w:r>
              <w:t>Дубрава, д. 32</w:t>
            </w:r>
          </w:p>
        </w:tc>
        <w:tc>
          <w:tcPr>
            <w:tcW w:w="1531" w:type="dxa"/>
            <w:vAlign w:val="center"/>
          </w:tcPr>
          <w:p w:rsidR="004C1562" w:rsidRDefault="004C1562">
            <w:pPr>
              <w:pStyle w:val="ConsPlusNormal"/>
              <w:jc w:val="center"/>
            </w:pPr>
            <w:r>
              <w:t>Здания</w:t>
            </w:r>
          </w:p>
        </w:tc>
      </w:tr>
      <w:tr w:rsidR="004C1562">
        <w:tblPrEx>
          <w:tblBorders>
            <w:insideH w:val="nil"/>
          </w:tblBorders>
        </w:tblPrEx>
        <w:tc>
          <w:tcPr>
            <w:tcW w:w="701" w:type="dxa"/>
            <w:tcBorders>
              <w:bottom w:val="nil"/>
            </w:tcBorders>
            <w:vAlign w:val="center"/>
          </w:tcPr>
          <w:p w:rsidR="004C1562" w:rsidRDefault="004C1562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4397" w:type="dxa"/>
            <w:tcBorders>
              <w:bottom w:val="nil"/>
            </w:tcBorders>
            <w:vAlign w:val="center"/>
          </w:tcPr>
          <w:p w:rsidR="004C1562" w:rsidRDefault="004C1562">
            <w:pPr>
              <w:pStyle w:val="ConsPlusNormal"/>
            </w:pPr>
            <w:r>
              <w:t xml:space="preserve">Земельный участок общей площадью 2400 кв. м, кадастровый номер 46:23:210102:15, с расположенным на нем объектом </w:t>
            </w:r>
            <w:proofErr w:type="gramStart"/>
            <w:r>
              <w:t>недвижимого</w:t>
            </w:r>
            <w:proofErr w:type="gramEnd"/>
            <w:r>
              <w:t xml:space="preserve"> имущества -</w:t>
            </w:r>
          </w:p>
          <w:p w:rsidR="004C1562" w:rsidRDefault="004C1562">
            <w:pPr>
              <w:pStyle w:val="ConsPlusNormal"/>
            </w:pPr>
            <w:r>
              <w:lastRenderedPageBreak/>
              <w:t>здание ветеринарного участка,</w:t>
            </w:r>
          </w:p>
          <w:p w:rsidR="004C1562" w:rsidRDefault="004C1562">
            <w:pPr>
              <w:pStyle w:val="ConsPlusNormal"/>
            </w:pPr>
            <w:r>
              <w:t>кадастровый номер 46:23:210102:727</w:t>
            </w:r>
          </w:p>
        </w:tc>
        <w:tc>
          <w:tcPr>
            <w:tcW w:w="2419" w:type="dxa"/>
            <w:tcBorders>
              <w:bottom w:val="nil"/>
            </w:tcBorders>
            <w:vAlign w:val="center"/>
          </w:tcPr>
          <w:p w:rsidR="004C1562" w:rsidRDefault="004C1562">
            <w:pPr>
              <w:pStyle w:val="ConsPlusNormal"/>
              <w:jc w:val="center"/>
            </w:pPr>
            <w:r>
              <w:lastRenderedPageBreak/>
              <w:t xml:space="preserve">Курская область, </w:t>
            </w:r>
            <w:proofErr w:type="spellStart"/>
            <w:r>
              <w:t>Суджанский</w:t>
            </w:r>
            <w:proofErr w:type="spellEnd"/>
            <w:r>
              <w:t xml:space="preserve"> район, с. Уланок,</w:t>
            </w:r>
          </w:p>
          <w:p w:rsidR="004C1562" w:rsidRDefault="004C1562">
            <w:pPr>
              <w:pStyle w:val="ConsPlusNormal"/>
              <w:jc w:val="center"/>
            </w:pPr>
            <w:r>
              <w:t>ул. Зеленая, д. 5</w:t>
            </w:r>
          </w:p>
        </w:tc>
        <w:tc>
          <w:tcPr>
            <w:tcW w:w="1531" w:type="dxa"/>
            <w:tcBorders>
              <w:bottom w:val="nil"/>
            </w:tcBorders>
            <w:vAlign w:val="bottom"/>
          </w:tcPr>
          <w:p w:rsidR="004C1562" w:rsidRDefault="004C1562">
            <w:pPr>
              <w:pStyle w:val="ConsPlusNormal"/>
              <w:jc w:val="center"/>
            </w:pPr>
            <w:r>
              <w:t>Здание</w:t>
            </w:r>
          </w:p>
        </w:tc>
      </w:tr>
      <w:tr w:rsidR="004C1562">
        <w:tblPrEx>
          <w:tblBorders>
            <w:insideH w:val="nil"/>
          </w:tblBorders>
        </w:tblPrEx>
        <w:tc>
          <w:tcPr>
            <w:tcW w:w="9048" w:type="dxa"/>
            <w:gridSpan w:val="4"/>
            <w:tcBorders>
              <w:top w:val="nil"/>
            </w:tcBorders>
          </w:tcPr>
          <w:p w:rsidR="004C1562" w:rsidRDefault="004C1562">
            <w:pPr>
              <w:pStyle w:val="ConsPlusNormal"/>
              <w:jc w:val="both"/>
            </w:pPr>
            <w:r>
              <w:lastRenderedPageBreak/>
              <w:t xml:space="preserve">(п. 27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5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Курской области от 04.10.2021 N 1038-па)</w:t>
            </w:r>
          </w:p>
        </w:tc>
      </w:tr>
      <w:tr w:rsidR="004C1562">
        <w:tblPrEx>
          <w:tblBorders>
            <w:insideH w:val="nil"/>
          </w:tblBorders>
        </w:tblPrEx>
        <w:tc>
          <w:tcPr>
            <w:tcW w:w="701" w:type="dxa"/>
            <w:tcBorders>
              <w:bottom w:val="nil"/>
            </w:tcBorders>
            <w:vAlign w:val="center"/>
          </w:tcPr>
          <w:p w:rsidR="004C1562" w:rsidRDefault="004C156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4397" w:type="dxa"/>
            <w:tcBorders>
              <w:bottom w:val="nil"/>
            </w:tcBorders>
            <w:vAlign w:val="center"/>
          </w:tcPr>
          <w:p w:rsidR="004C1562" w:rsidRDefault="004C1562">
            <w:pPr>
              <w:pStyle w:val="ConsPlusNormal"/>
            </w:pPr>
            <w:r>
              <w:t>Нежилое помещение I в здании литер</w:t>
            </w:r>
            <w:proofErr w:type="gramStart"/>
            <w:r>
              <w:t xml:space="preserve"> А</w:t>
            </w:r>
            <w:proofErr w:type="gramEnd"/>
            <w:r>
              <w:t xml:space="preserve"> </w:t>
            </w:r>
            <w:hyperlink w:anchor="P663">
              <w:r>
                <w:rPr>
                  <w:color w:val="0000FF"/>
                </w:rPr>
                <w:t>&lt;**&gt;</w:t>
              </w:r>
            </w:hyperlink>
            <w:r>
              <w:t>, кадастровый номер 46:29:102153:1220</w:t>
            </w:r>
          </w:p>
        </w:tc>
        <w:tc>
          <w:tcPr>
            <w:tcW w:w="2419" w:type="dxa"/>
            <w:tcBorders>
              <w:bottom w:val="nil"/>
            </w:tcBorders>
            <w:vAlign w:val="center"/>
          </w:tcPr>
          <w:p w:rsidR="004C1562" w:rsidRDefault="004C1562">
            <w:pPr>
              <w:pStyle w:val="ConsPlusNormal"/>
              <w:jc w:val="center"/>
            </w:pPr>
            <w:r>
              <w:t>Курская область, г. Курск, ул. Хуторская, д. 3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4C1562" w:rsidRDefault="004C1562">
            <w:pPr>
              <w:pStyle w:val="ConsPlusNormal"/>
              <w:jc w:val="center"/>
            </w:pPr>
            <w:r>
              <w:t>Нежилое помещение</w:t>
            </w:r>
          </w:p>
        </w:tc>
      </w:tr>
      <w:tr w:rsidR="004C1562">
        <w:tblPrEx>
          <w:tblBorders>
            <w:insideH w:val="nil"/>
          </w:tblBorders>
        </w:tblPrEx>
        <w:tc>
          <w:tcPr>
            <w:tcW w:w="9048" w:type="dxa"/>
            <w:gridSpan w:val="4"/>
            <w:tcBorders>
              <w:top w:val="nil"/>
            </w:tcBorders>
          </w:tcPr>
          <w:p w:rsidR="004C1562" w:rsidRDefault="004C1562">
            <w:pPr>
              <w:pStyle w:val="ConsPlusNormal"/>
              <w:jc w:val="both"/>
            </w:pPr>
            <w:r>
              <w:t xml:space="preserve">(п. 28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5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Курской области от 29.12.2021 N 1516-па)</w:t>
            </w:r>
          </w:p>
        </w:tc>
      </w:tr>
      <w:tr w:rsidR="004C1562">
        <w:tc>
          <w:tcPr>
            <w:tcW w:w="701" w:type="dxa"/>
            <w:vMerge w:val="restart"/>
            <w:tcBorders>
              <w:bottom w:val="nil"/>
            </w:tcBorders>
          </w:tcPr>
          <w:p w:rsidR="004C1562" w:rsidRDefault="004C156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4397" w:type="dxa"/>
            <w:tcBorders>
              <w:bottom w:val="nil"/>
            </w:tcBorders>
          </w:tcPr>
          <w:p w:rsidR="004C1562" w:rsidRDefault="004C1562">
            <w:pPr>
              <w:pStyle w:val="ConsPlusNormal"/>
              <w:ind w:firstLine="10"/>
            </w:pPr>
            <w:r>
              <w:t xml:space="preserve">Земельный участок общей площадью 119964 кв. м, кадастровый номер 46:08:000000:12, с расположенными на нем объектами </w:t>
            </w:r>
            <w:proofErr w:type="gramStart"/>
            <w:r>
              <w:t>недвижимого</w:t>
            </w:r>
            <w:proofErr w:type="gramEnd"/>
            <w:r>
              <w:t xml:space="preserve"> и движимого имущества:</w:t>
            </w:r>
          </w:p>
          <w:p w:rsidR="004C1562" w:rsidRDefault="004C1562">
            <w:pPr>
              <w:pStyle w:val="ConsPlusNormal"/>
            </w:pPr>
          </w:p>
          <w:p w:rsidR="004C1562" w:rsidRDefault="004C1562">
            <w:pPr>
              <w:pStyle w:val="ConsPlusNormal"/>
            </w:pPr>
            <w:r>
              <w:t>здание ЩСУ,</w:t>
            </w:r>
          </w:p>
          <w:p w:rsidR="004C1562" w:rsidRDefault="004C1562">
            <w:pPr>
              <w:pStyle w:val="ConsPlusNormal"/>
            </w:pPr>
            <w:r>
              <w:t>кадастровый номер 46:08:000000:597</w:t>
            </w:r>
          </w:p>
          <w:p w:rsidR="004C1562" w:rsidRDefault="004C1562">
            <w:pPr>
              <w:pStyle w:val="ConsPlusNormal"/>
            </w:pPr>
            <w:r>
              <w:t>насосная,</w:t>
            </w:r>
          </w:p>
          <w:p w:rsidR="004C1562" w:rsidRDefault="004C1562">
            <w:pPr>
              <w:pStyle w:val="ConsPlusNormal"/>
            </w:pPr>
            <w:r>
              <w:t>кадастровый номер 46:08:220101:843</w:t>
            </w:r>
          </w:p>
          <w:p w:rsidR="004C1562" w:rsidRDefault="004C1562">
            <w:pPr>
              <w:pStyle w:val="ConsPlusNormal"/>
            </w:pPr>
            <w:r>
              <w:t xml:space="preserve">здание </w:t>
            </w:r>
            <w:proofErr w:type="spellStart"/>
            <w:r>
              <w:t>артскважины</w:t>
            </w:r>
            <w:proofErr w:type="spellEnd"/>
            <w:r>
              <w:t xml:space="preserve"> (кирпичное одноэтажное),</w:t>
            </w:r>
          </w:p>
          <w:p w:rsidR="004C1562" w:rsidRDefault="004C1562">
            <w:pPr>
              <w:pStyle w:val="ConsPlusNormal"/>
            </w:pPr>
            <w:r>
              <w:t>кадастровый номер 46:08:000000:594</w:t>
            </w:r>
          </w:p>
          <w:p w:rsidR="004C1562" w:rsidRDefault="004C1562">
            <w:pPr>
              <w:pStyle w:val="ConsPlusNormal"/>
            </w:pPr>
            <w:r>
              <w:t>здание камеры регуляторов давления,</w:t>
            </w:r>
          </w:p>
          <w:p w:rsidR="004C1562" w:rsidRDefault="004C1562">
            <w:pPr>
              <w:pStyle w:val="ConsPlusNormal"/>
            </w:pPr>
            <w:r>
              <w:t>кадастровый номер 46:08:000000:592</w:t>
            </w:r>
          </w:p>
          <w:p w:rsidR="004C1562" w:rsidRDefault="004C1562">
            <w:pPr>
              <w:pStyle w:val="ConsPlusNormal"/>
            </w:pPr>
            <w:r>
              <w:t xml:space="preserve">здание </w:t>
            </w:r>
            <w:proofErr w:type="gramStart"/>
            <w:r>
              <w:t>пенной</w:t>
            </w:r>
            <w:proofErr w:type="gramEnd"/>
            <w:r>
              <w:t xml:space="preserve"> насосной,</w:t>
            </w:r>
          </w:p>
          <w:p w:rsidR="004C1562" w:rsidRDefault="004C1562">
            <w:pPr>
              <w:pStyle w:val="ConsPlusNormal"/>
            </w:pPr>
            <w:r>
              <w:t>кадастровый номер 46:08:000000:593</w:t>
            </w:r>
          </w:p>
          <w:p w:rsidR="004C1562" w:rsidRDefault="004C1562">
            <w:pPr>
              <w:pStyle w:val="ConsPlusNormal"/>
            </w:pPr>
            <w:r>
              <w:t>здание производственного блока,</w:t>
            </w:r>
          </w:p>
          <w:p w:rsidR="004C1562" w:rsidRDefault="004C1562">
            <w:pPr>
              <w:pStyle w:val="ConsPlusNormal"/>
            </w:pPr>
            <w:r>
              <w:t>кадастровый номер 46:08:000000:591</w:t>
            </w:r>
          </w:p>
          <w:p w:rsidR="004C1562" w:rsidRDefault="004C1562">
            <w:pPr>
              <w:pStyle w:val="ConsPlusNormal"/>
            </w:pPr>
            <w:r>
              <w:t>проходная,</w:t>
            </w:r>
          </w:p>
          <w:p w:rsidR="004C1562" w:rsidRDefault="004C1562">
            <w:pPr>
              <w:pStyle w:val="ConsPlusNormal"/>
            </w:pPr>
            <w:r>
              <w:t>кадастровый номер 46:08:220101:806</w:t>
            </w:r>
          </w:p>
          <w:p w:rsidR="004C1562" w:rsidRDefault="004C1562">
            <w:pPr>
              <w:pStyle w:val="ConsPlusNormal"/>
            </w:pPr>
            <w:r>
              <w:t>здание склада кислородных баллонов (одноэтажное),</w:t>
            </w:r>
          </w:p>
          <w:p w:rsidR="004C1562" w:rsidRDefault="004C1562">
            <w:pPr>
              <w:pStyle w:val="ConsPlusNormal"/>
            </w:pPr>
            <w:r>
              <w:t>кадастровый номер 46:08:000000:595</w:t>
            </w:r>
          </w:p>
          <w:p w:rsidR="004C1562" w:rsidRDefault="004C1562">
            <w:pPr>
              <w:pStyle w:val="ConsPlusNormal"/>
            </w:pPr>
            <w:r>
              <w:t>здание склада масла,</w:t>
            </w:r>
          </w:p>
          <w:p w:rsidR="004C1562" w:rsidRDefault="004C1562">
            <w:pPr>
              <w:pStyle w:val="ConsPlusNormal"/>
            </w:pPr>
            <w:r>
              <w:t>кадастровый номер 46:08:000000:589</w:t>
            </w:r>
          </w:p>
          <w:p w:rsidR="004C1562" w:rsidRDefault="004C1562">
            <w:pPr>
              <w:pStyle w:val="ConsPlusNormal"/>
            </w:pPr>
            <w:r>
              <w:t>вахтовое помещение,</w:t>
            </w:r>
          </w:p>
          <w:p w:rsidR="004C1562" w:rsidRDefault="004C1562">
            <w:pPr>
              <w:pStyle w:val="ConsPlusNormal"/>
            </w:pPr>
            <w:r>
              <w:t>кадастровый номер 46:08:000000:590</w:t>
            </w:r>
          </w:p>
          <w:p w:rsidR="004C1562" w:rsidRDefault="004C1562">
            <w:pPr>
              <w:pStyle w:val="ConsPlusNormal"/>
            </w:pPr>
            <w:r>
              <w:t>здание гаража,</w:t>
            </w:r>
          </w:p>
          <w:p w:rsidR="004C1562" w:rsidRDefault="004C1562">
            <w:pPr>
              <w:pStyle w:val="ConsPlusNormal"/>
            </w:pPr>
            <w:r>
              <w:t>кадастровый номер 46:08:000000:596</w:t>
            </w:r>
          </w:p>
        </w:tc>
        <w:tc>
          <w:tcPr>
            <w:tcW w:w="2419" w:type="dxa"/>
            <w:tcBorders>
              <w:bottom w:val="nil"/>
            </w:tcBorders>
          </w:tcPr>
          <w:p w:rsidR="004C1562" w:rsidRDefault="004C1562">
            <w:pPr>
              <w:pStyle w:val="ConsPlusNormal"/>
              <w:jc w:val="center"/>
            </w:pPr>
            <w:r>
              <w:t>Местоположение установлено относительно ориентира, расположенного в границах участка. Ориентир МО "Ленинский сельсовет", МО "Егорьевский сельсовет".</w:t>
            </w:r>
          </w:p>
          <w:p w:rsidR="004C1562" w:rsidRDefault="004C1562">
            <w:pPr>
              <w:pStyle w:val="ConsPlusNormal"/>
              <w:jc w:val="center"/>
            </w:pPr>
            <w:r>
              <w:t>Почтовый адрес ориентира:</w:t>
            </w:r>
          </w:p>
          <w:p w:rsidR="004C1562" w:rsidRDefault="004C1562">
            <w:pPr>
              <w:pStyle w:val="ConsPlusNormal"/>
              <w:jc w:val="center"/>
            </w:pPr>
            <w:proofErr w:type="gramStart"/>
            <w:r>
              <w:t>Курская</w:t>
            </w:r>
            <w:proofErr w:type="gramEnd"/>
            <w:r>
              <w:t xml:space="preserve"> обл., р-н </w:t>
            </w:r>
            <w:proofErr w:type="spellStart"/>
            <w:r>
              <w:t>Касторенский</w:t>
            </w:r>
            <w:proofErr w:type="spellEnd"/>
          </w:p>
          <w:p w:rsidR="004C1562" w:rsidRDefault="004C1562">
            <w:pPr>
              <w:pStyle w:val="ConsPlusNormal"/>
            </w:pPr>
          </w:p>
          <w:p w:rsidR="004C1562" w:rsidRDefault="004C1562">
            <w:pPr>
              <w:pStyle w:val="ConsPlusNormal"/>
              <w:jc w:val="center"/>
            </w:pPr>
            <w:r>
              <w:t xml:space="preserve">Курская область, </w:t>
            </w:r>
            <w:proofErr w:type="spellStart"/>
            <w:r>
              <w:t>Касторенский</w:t>
            </w:r>
            <w:proofErr w:type="spellEnd"/>
            <w:r>
              <w:t xml:space="preserve"> район, Ленинский сельсовет, д. </w:t>
            </w:r>
            <w:proofErr w:type="spellStart"/>
            <w:r>
              <w:t>Никольско-Ключевская</w:t>
            </w:r>
            <w:proofErr w:type="spellEnd"/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4C1562" w:rsidRDefault="004C1562">
            <w:pPr>
              <w:pStyle w:val="ConsPlusNormal"/>
              <w:jc w:val="center"/>
            </w:pPr>
            <w:r>
              <w:t>Здания</w:t>
            </w:r>
          </w:p>
        </w:tc>
      </w:tr>
      <w:tr w:rsidR="004C1562">
        <w:tblPrEx>
          <w:tblBorders>
            <w:insideH w:val="nil"/>
          </w:tblBorders>
        </w:tblPrEx>
        <w:tc>
          <w:tcPr>
            <w:tcW w:w="701" w:type="dxa"/>
            <w:vMerge/>
            <w:tcBorders>
              <w:bottom w:val="nil"/>
            </w:tcBorders>
          </w:tcPr>
          <w:p w:rsidR="004C1562" w:rsidRDefault="004C1562">
            <w:pPr>
              <w:pStyle w:val="ConsPlusNormal"/>
            </w:pPr>
          </w:p>
        </w:tc>
        <w:tc>
          <w:tcPr>
            <w:tcW w:w="4397" w:type="dxa"/>
            <w:tcBorders>
              <w:top w:val="nil"/>
              <w:bottom w:val="nil"/>
            </w:tcBorders>
          </w:tcPr>
          <w:p w:rsidR="004C1562" w:rsidRDefault="004C1562">
            <w:pPr>
              <w:pStyle w:val="ConsPlusNormal"/>
            </w:pPr>
            <w:r>
              <w:t>комплекс инженерно-технических средств охраны (</w:t>
            </w:r>
            <w:proofErr w:type="spellStart"/>
            <w:r>
              <w:t>периметральное</w:t>
            </w:r>
            <w:proofErr w:type="spellEnd"/>
            <w:r>
              <w:t xml:space="preserve"> оборудование),</w:t>
            </w:r>
          </w:p>
          <w:p w:rsidR="004C1562" w:rsidRDefault="004C1562">
            <w:pPr>
              <w:pStyle w:val="ConsPlusNormal"/>
            </w:pPr>
            <w:r>
              <w:t>комплекс инженерно-технических средств охраны (станционное оборудование),</w:t>
            </w:r>
          </w:p>
          <w:p w:rsidR="004C1562" w:rsidRDefault="004C1562">
            <w:pPr>
              <w:pStyle w:val="ConsPlusNormal"/>
            </w:pPr>
            <w:r>
              <w:t>котел НИИСТУ-5,</w:t>
            </w:r>
          </w:p>
          <w:p w:rsidR="004C1562" w:rsidRDefault="004C1562">
            <w:pPr>
              <w:pStyle w:val="ConsPlusNormal"/>
            </w:pPr>
            <w:r>
              <w:t>котел НИИСТУ-5,</w:t>
            </w:r>
          </w:p>
          <w:p w:rsidR="004C1562" w:rsidRDefault="004C1562">
            <w:pPr>
              <w:pStyle w:val="ConsPlusNormal"/>
            </w:pPr>
            <w:r>
              <w:t>котел НИИСТУ-5 N 1,</w:t>
            </w:r>
          </w:p>
          <w:p w:rsidR="004C1562" w:rsidRDefault="004C1562">
            <w:pPr>
              <w:pStyle w:val="ConsPlusNormal"/>
            </w:pPr>
            <w:r>
              <w:t>котел НИИСТУ-5 N 2,</w:t>
            </w:r>
          </w:p>
          <w:p w:rsidR="004C1562" w:rsidRDefault="004C1562">
            <w:pPr>
              <w:pStyle w:val="ConsPlusNormal"/>
            </w:pPr>
            <w:r>
              <w:t xml:space="preserve">система оперативного постоянного тока </w:t>
            </w:r>
            <w:proofErr w:type="spellStart"/>
            <w:r>
              <w:t>Тиросот</w:t>
            </w:r>
            <w:proofErr w:type="spellEnd"/>
            <w:r>
              <w:t xml:space="preserve"> (блока АУОТ),</w:t>
            </w:r>
          </w:p>
          <w:p w:rsidR="004C1562" w:rsidRDefault="004C1562">
            <w:pPr>
              <w:pStyle w:val="ConsPlusNormal"/>
            </w:pPr>
            <w:r>
              <w:t>трансформатор ТМФ-400/6 в насос,</w:t>
            </w:r>
          </w:p>
          <w:p w:rsidR="004C1562" w:rsidRDefault="004C1562">
            <w:pPr>
              <w:pStyle w:val="ConsPlusNormal"/>
            </w:pPr>
            <w:r>
              <w:t>трансформатор ТМФ-400/6 в насос,</w:t>
            </w:r>
          </w:p>
          <w:p w:rsidR="004C1562" w:rsidRDefault="004C1562">
            <w:pPr>
              <w:pStyle w:val="ConsPlusNormal"/>
            </w:pPr>
            <w:proofErr w:type="spellStart"/>
            <w:r>
              <w:t>шинопровод</w:t>
            </w:r>
            <w:proofErr w:type="spellEnd"/>
            <w:r>
              <w:t xml:space="preserve"> ЗРУ,</w:t>
            </w:r>
          </w:p>
          <w:p w:rsidR="004C1562" w:rsidRDefault="004C1562">
            <w:pPr>
              <w:pStyle w:val="ConsPlusNormal"/>
            </w:pPr>
            <w:r>
              <w:t>шкаф собственных нужд (блока АУОТ),</w:t>
            </w:r>
          </w:p>
          <w:p w:rsidR="004C1562" w:rsidRDefault="004C1562">
            <w:pPr>
              <w:pStyle w:val="ConsPlusNormal"/>
            </w:pPr>
            <w:r>
              <w:t>щит силовой (мех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ц</w:t>
            </w:r>
            <w:proofErr w:type="gramEnd"/>
            <w:r>
              <w:t>ех),</w:t>
            </w:r>
          </w:p>
          <w:p w:rsidR="004C1562" w:rsidRDefault="004C1562">
            <w:pPr>
              <w:pStyle w:val="ConsPlusNormal"/>
            </w:pPr>
            <w:r>
              <w:t>щит станции управления ЩСУ-2 в насос,</w:t>
            </w:r>
          </w:p>
          <w:p w:rsidR="004C1562" w:rsidRDefault="004C1562">
            <w:pPr>
              <w:pStyle w:val="ConsPlusNormal"/>
            </w:pPr>
            <w:r>
              <w:t xml:space="preserve">щит ЩСУ с панелями </w:t>
            </w:r>
            <w:proofErr w:type="spellStart"/>
            <w:r>
              <w:t>компл</w:t>
            </w:r>
            <w:proofErr w:type="spellEnd"/>
            <w:r>
              <w:t>. в насос,</w:t>
            </w:r>
          </w:p>
          <w:p w:rsidR="004C1562" w:rsidRDefault="004C1562">
            <w:pPr>
              <w:pStyle w:val="ConsPlusNormal"/>
            </w:pPr>
            <w:r>
              <w:t>ячейка КВЭ 6-13-600 ЗРУ,</w:t>
            </w:r>
          </w:p>
          <w:p w:rsidR="004C1562" w:rsidRDefault="004C1562">
            <w:pPr>
              <w:pStyle w:val="ConsPlusNormal"/>
            </w:pPr>
            <w:r>
              <w:t>ячейка КВЭ 6-13-600 ЗРУ,</w:t>
            </w:r>
          </w:p>
          <w:p w:rsidR="004C1562" w:rsidRDefault="004C1562">
            <w:pPr>
              <w:pStyle w:val="ConsPlusNormal"/>
            </w:pPr>
            <w:r>
              <w:t>ячейка КВЭ 6-13-600 ЗРУ,</w:t>
            </w:r>
          </w:p>
          <w:p w:rsidR="004C1562" w:rsidRDefault="004C1562">
            <w:pPr>
              <w:pStyle w:val="ConsPlusNormal"/>
            </w:pPr>
            <w:r>
              <w:t>ячейка КВЭ 6-409 ЗРУ,</w:t>
            </w:r>
          </w:p>
          <w:p w:rsidR="004C1562" w:rsidRDefault="004C1562">
            <w:pPr>
              <w:pStyle w:val="ConsPlusNormal"/>
            </w:pPr>
            <w:r>
              <w:lastRenderedPageBreak/>
              <w:t>ячейка КРУ 6-КТМ 6-17-800 ЗРУ,</w:t>
            </w:r>
          </w:p>
          <w:p w:rsidR="004C1562" w:rsidRDefault="004C1562">
            <w:pPr>
              <w:pStyle w:val="ConsPlusNormal"/>
            </w:pPr>
            <w:r>
              <w:t>ячейка КРУ КВЭ 6-13-600 ЗРУ,</w:t>
            </w:r>
          </w:p>
          <w:p w:rsidR="004C1562" w:rsidRDefault="004C1562">
            <w:pPr>
              <w:pStyle w:val="ConsPlusNormal"/>
            </w:pPr>
            <w:r>
              <w:t>ячейка КРУ КВЭ 614-60 6 кВт ЗРУ,</w:t>
            </w:r>
          </w:p>
          <w:p w:rsidR="004C1562" w:rsidRDefault="004C1562">
            <w:pPr>
              <w:pStyle w:val="ConsPlusNormal"/>
            </w:pPr>
            <w:r>
              <w:t>ячейка КРУ КВЭ 614-60 6 кВт ЗРУ,</w:t>
            </w:r>
          </w:p>
          <w:p w:rsidR="004C1562" w:rsidRDefault="004C1562">
            <w:pPr>
              <w:pStyle w:val="ConsPlusNormal"/>
            </w:pPr>
            <w:r>
              <w:t>ячейка КРУ КВЭ 614-60 6 кВт ЗРУ,</w:t>
            </w:r>
          </w:p>
          <w:p w:rsidR="004C1562" w:rsidRDefault="004C1562">
            <w:pPr>
              <w:pStyle w:val="ConsPlusNormal"/>
            </w:pPr>
            <w:r>
              <w:t>ячейка КРУ КВЭ 614-60 6 кВт ЗРУ,</w:t>
            </w:r>
          </w:p>
          <w:p w:rsidR="004C1562" w:rsidRDefault="004C1562">
            <w:pPr>
              <w:pStyle w:val="ConsPlusNormal"/>
            </w:pPr>
            <w:r>
              <w:t>ячейка КРУ КТМ 6-607 ЗРУ,</w:t>
            </w:r>
          </w:p>
          <w:p w:rsidR="004C1562" w:rsidRDefault="004C1562">
            <w:pPr>
              <w:pStyle w:val="ConsPlusNormal"/>
            </w:pPr>
            <w:r>
              <w:t>ячейка КТМ 6-19-100 ЗРУ,</w:t>
            </w:r>
          </w:p>
          <w:p w:rsidR="004C1562" w:rsidRDefault="004C1562">
            <w:pPr>
              <w:pStyle w:val="ConsPlusNormal"/>
            </w:pPr>
            <w:r>
              <w:t>ячейка КТМ 6-19-100 ЗРУ,</w:t>
            </w:r>
          </w:p>
          <w:p w:rsidR="004C1562" w:rsidRDefault="004C1562">
            <w:pPr>
              <w:pStyle w:val="ConsPlusNormal"/>
            </w:pPr>
            <w:r>
              <w:t>ячейка КТМ 6-19-100 ЗРУ,</w:t>
            </w:r>
          </w:p>
          <w:p w:rsidR="004C1562" w:rsidRDefault="004C1562">
            <w:pPr>
              <w:pStyle w:val="ConsPlusNormal"/>
            </w:pPr>
            <w:r>
              <w:t>ячейка КТМ 6-202 ЗРУ,</w:t>
            </w:r>
          </w:p>
          <w:p w:rsidR="004C1562" w:rsidRDefault="004C1562">
            <w:pPr>
              <w:pStyle w:val="ConsPlusNormal"/>
            </w:pPr>
            <w:r>
              <w:t>ячейка КТМ 6-202 ЗРУ,</w:t>
            </w:r>
          </w:p>
          <w:p w:rsidR="004C1562" w:rsidRDefault="004C1562">
            <w:pPr>
              <w:pStyle w:val="ConsPlusNormal"/>
            </w:pPr>
            <w:r>
              <w:t>ячейка КТМ 6-60-7-100 ЗРУ,</w:t>
            </w:r>
          </w:p>
          <w:p w:rsidR="004C1562" w:rsidRDefault="004C1562">
            <w:pPr>
              <w:pStyle w:val="ConsPlusNormal"/>
            </w:pPr>
            <w:proofErr w:type="gramStart"/>
            <w:r>
              <w:t>бак</w:t>
            </w:r>
            <w:proofErr w:type="gramEnd"/>
            <w:r>
              <w:t xml:space="preserve"> аккумулирующий 16 куб. м,</w:t>
            </w:r>
          </w:p>
          <w:p w:rsidR="004C1562" w:rsidRDefault="004C1562">
            <w:pPr>
              <w:pStyle w:val="ConsPlusNormal"/>
            </w:pPr>
            <w:r>
              <w:t xml:space="preserve">бак </w:t>
            </w:r>
            <w:proofErr w:type="spellStart"/>
            <w:r>
              <w:t>водовоздушный</w:t>
            </w:r>
            <w:proofErr w:type="spellEnd"/>
            <w:r>
              <w:t xml:space="preserve"> 4 куб. </w:t>
            </w:r>
            <w:proofErr w:type="gramStart"/>
            <w:r>
              <w:t>м</w:t>
            </w:r>
            <w:proofErr w:type="gramEnd"/>
            <w:r>
              <w:t>,</w:t>
            </w:r>
          </w:p>
          <w:p w:rsidR="004C1562" w:rsidRDefault="004C1562">
            <w:pPr>
              <w:pStyle w:val="ConsPlusNormal"/>
            </w:pPr>
            <w:r>
              <w:t>бак деаэраторный,</w:t>
            </w:r>
          </w:p>
          <w:p w:rsidR="004C1562" w:rsidRDefault="004C1562">
            <w:pPr>
              <w:pStyle w:val="ConsPlusNormal"/>
            </w:pPr>
            <w:r>
              <w:t xml:space="preserve">емкость 0,7 куб. </w:t>
            </w:r>
            <w:proofErr w:type="gramStart"/>
            <w:r>
              <w:t>м</w:t>
            </w:r>
            <w:proofErr w:type="gramEnd"/>
            <w:r>
              <w:t xml:space="preserve"> для топлива,</w:t>
            </w:r>
          </w:p>
          <w:p w:rsidR="004C1562" w:rsidRDefault="004C1562">
            <w:pPr>
              <w:pStyle w:val="ConsPlusNormal"/>
            </w:pPr>
            <w:r>
              <w:t xml:space="preserve">емкость 10 куб. </w:t>
            </w:r>
            <w:proofErr w:type="gramStart"/>
            <w:r>
              <w:t>м</w:t>
            </w:r>
            <w:proofErr w:type="gramEnd"/>
            <w:r>
              <w:t xml:space="preserve"> для воды,</w:t>
            </w:r>
          </w:p>
          <w:p w:rsidR="004C1562" w:rsidRDefault="004C1562">
            <w:pPr>
              <w:pStyle w:val="ConsPlusNormal"/>
            </w:pPr>
            <w:r>
              <w:t xml:space="preserve">емкость 50 куб. </w:t>
            </w:r>
            <w:proofErr w:type="gramStart"/>
            <w:r>
              <w:t>м</w:t>
            </w:r>
            <w:proofErr w:type="gramEnd"/>
            <w:r>
              <w:t xml:space="preserve"> для воды,</w:t>
            </w:r>
          </w:p>
          <w:p w:rsidR="004C1562" w:rsidRDefault="004C1562">
            <w:pPr>
              <w:pStyle w:val="ConsPlusNormal"/>
            </w:pPr>
            <w:r>
              <w:t xml:space="preserve">емкость 50 куб. </w:t>
            </w:r>
            <w:proofErr w:type="gramStart"/>
            <w:r>
              <w:t>м</w:t>
            </w:r>
            <w:proofErr w:type="gramEnd"/>
            <w:r>
              <w:t xml:space="preserve"> для использованного раствора,</w:t>
            </w:r>
          </w:p>
          <w:p w:rsidR="004C1562" w:rsidRDefault="004C1562">
            <w:pPr>
              <w:pStyle w:val="ConsPlusNormal"/>
            </w:pPr>
            <w:r>
              <w:t>измерительный комплекс учета тепловой энергии,</w:t>
            </w:r>
          </w:p>
          <w:p w:rsidR="004C1562" w:rsidRDefault="004C1562">
            <w:pPr>
              <w:pStyle w:val="ConsPlusNormal"/>
            </w:pPr>
            <w:r>
              <w:t xml:space="preserve">насос ЦНС 105/98 к 661 в </w:t>
            </w:r>
            <w:proofErr w:type="gramStart"/>
            <w:r>
              <w:t>пенной</w:t>
            </w:r>
            <w:proofErr w:type="gramEnd"/>
            <w:r>
              <w:t xml:space="preserve"> насосной,</w:t>
            </w:r>
          </w:p>
          <w:p w:rsidR="004C1562" w:rsidRDefault="004C1562">
            <w:pPr>
              <w:pStyle w:val="ConsPlusNormal"/>
            </w:pPr>
            <w:r>
              <w:t xml:space="preserve">резервуар для нефти 10 куб. </w:t>
            </w:r>
            <w:proofErr w:type="gramStart"/>
            <w:r>
              <w:t>м</w:t>
            </w:r>
            <w:proofErr w:type="gramEnd"/>
            <w:r>
              <w:t>,</w:t>
            </w:r>
          </w:p>
          <w:p w:rsidR="004C1562" w:rsidRDefault="004C1562">
            <w:pPr>
              <w:pStyle w:val="ConsPlusNormal"/>
            </w:pPr>
            <w:r>
              <w:t xml:space="preserve">резервуар для нефти 10 куб. </w:t>
            </w:r>
            <w:proofErr w:type="gramStart"/>
            <w:r>
              <w:t>м</w:t>
            </w:r>
            <w:proofErr w:type="gramEnd"/>
            <w:r>
              <w:t>,</w:t>
            </w:r>
          </w:p>
          <w:p w:rsidR="004C1562" w:rsidRDefault="004C1562">
            <w:pPr>
              <w:pStyle w:val="ConsPlusNormal"/>
            </w:pPr>
            <w:r>
              <w:t>резервуар противопожарный</w:t>
            </w:r>
          </w:p>
          <w:p w:rsidR="004C1562" w:rsidRDefault="004C1562">
            <w:pPr>
              <w:pStyle w:val="ConsPlusNormal"/>
            </w:pPr>
            <w:r>
              <w:t xml:space="preserve">250 куб. </w:t>
            </w:r>
            <w:proofErr w:type="gramStart"/>
            <w:r>
              <w:t>м</w:t>
            </w:r>
            <w:proofErr w:type="gramEnd"/>
            <w:r>
              <w:t>,</w:t>
            </w:r>
          </w:p>
          <w:p w:rsidR="004C1562" w:rsidRDefault="004C1562">
            <w:pPr>
              <w:pStyle w:val="ConsPlusNormal"/>
            </w:pPr>
            <w:r>
              <w:t>установка водоочистки,</w:t>
            </w:r>
          </w:p>
          <w:p w:rsidR="004C1562" w:rsidRDefault="004C1562">
            <w:pPr>
              <w:pStyle w:val="ConsPlusNormal"/>
            </w:pPr>
            <w:r>
              <w:t xml:space="preserve">установка </w:t>
            </w:r>
            <w:proofErr w:type="spellStart"/>
            <w:r>
              <w:t>химводоочистки</w:t>
            </w:r>
            <w:proofErr w:type="spellEnd"/>
            <w:r>
              <w:t>,</w:t>
            </w:r>
          </w:p>
          <w:p w:rsidR="004C1562" w:rsidRDefault="004C1562">
            <w:pPr>
              <w:pStyle w:val="ConsPlusNormal"/>
            </w:pPr>
            <w:r>
              <w:t>система ПС и СОУЭ НПС "</w:t>
            </w:r>
            <w:proofErr w:type="spellStart"/>
            <w:r>
              <w:t>Касторное</w:t>
            </w:r>
            <w:proofErr w:type="spellEnd"/>
            <w:r>
              <w:t>",</w:t>
            </w:r>
          </w:p>
          <w:p w:rsidR="004C1562" w:rsidRDefault="004C1562">
            <w:pPr>
              <w:pStyle w:val="ConsPlusNormal"/>
            </w:pPr>
            <w:r>
              <w:t>горелка унифицированная (газ/нефть) РГМГ-1,</w:t>
            </w:r>
          </w:p>
          <w:p w:rsidR="004C1562" w:rsidRDefault="004C1562">
            <w:pPr>
              <w:pStyle w:val="ConsPlusNormal"/>
            </w:pPr>
            <w:r>
              <w:t>горелка унифицированная (газ/нефть) РГМГ-1,</w:t>
            </w:r>
          </w:p>
          <w:p w:rsidR="004C1562" w:rsidRDefault="004C1562">
            <w:pPr>
              <w:pStyle w:val="ConsPlusNormal"/>
            </w:pPr>
            <w:r>
              <w:t>трансформатор измерительный ТЛП-10-2 0,5S/10Р-800/5 АИИС КАУЭ,</w:t>
            </w:r>
          </w:p>
          <w:p w:rsidR="004C1562" w:rsidRDefault="004C1562">
            <w:pPr>
              <w:pStyle w:val="ConsPlusNormal"/>
            </w:pPr>
            <w:r>
              <w:t>трансформатор измерительный ТЛП-10 0,5S/10Р-800/5 УЗ АИИС КАУЭ,</w:t>
            </w:r>
          </w:p>
          <w:p w:rsidR="004C1562" w:rsidRDefault="004C1562">
            <w:pPr>
              <w:pStyle w:val="ConsPlusNormal"/>
            </w:pPr>
            <w:r>
              <w:t>трансформатор измерительный ТЛП-10-2 0,5S/0,5/10Р-800/5 АИИС КАУЭ,</w:t>
            </w:r>
          </w:p>
          <w:p w:rsidR="004C1562" w:rsidRDefault="004C1562">
            <w:pPr>
              <w:pStyle w:val="ConsPlusNormal"/>
            </w:pPr>
            <w:r>
              <w:t>трансформатор измерительный ТЛП-10-2 0,5S/0,5/10Р-800/5 АИИС КАУЭ,</w:t>
            </w:r>
          </w:p>
          <w:p w:rsidR="004C1562" w:rsidRDefault="004C1562">
            <w:pPr>
              <w:pStyle w:val="ConsPlusNormal"/>
            </w:pPr>
            <w:r>
              <w:t>трансформатор измерительный ТЛП-10-2 0,5S/0,5/10Р-800/5 АИИС КАУЭ,</w:t>
            </w:r>
          </w:p>
          <w:p w:rsidR="004C1562" w:rsidRDefault="004C1562">
            <w:pPr>
              <w:pStyle w:val="ConsPlusNormal"/>
            </w:pPr>
            <w:r>
              <w:t>трансформатор измерительный ТЛП-10-2 0,5S/0,5/10Р-800/5 АИИС КАУЭ,</w:t>
            </w:r>
          </w:p>
          <w:p w:rsidR="004C1562" w:rsidRDefault="004C1562">
            <w:pPr>
              <w:pStyle w:val="ConsPlusNormal"/>
            </w:pPr>
            <w:r>
              <w:t xml:space="preserve">емкость 25 куб. </w:t>
            </w:r>
            <w:proofErr w:type="gramStart"/>
            <w:r>
              <w:t>м</w:t>
            </w:r>
            <w:proofErr w:type="gramEnd"/>
            <w:r>
              <w:t xml:space="preserve"> для нефтепродуктов,</w:t>
            </w:r>
          </w:p>
          <w:p w:rsidR="004C1562" w:rsidRDefault="004C1562">
            <w:pPr>
              <w:pStyle w:val="ConsPlusNormal"/>
            </w:pPr>
            <w:r>
              <w:t xml:space="preserve">емкость 25 куб. </w:t>
            </w:r>
            <w:proofErr w:type="gramStart"/>
            <w:r>
              <w:t>м</w:t>
            </w:r>
            <w:proofErr w:type="gramEnd"/>
            <w:r>
              <w:t xml:space="preserve"> для нефтепродуктов,</w:t>
            </w:r>
          </w:p>
          <w:p w:rsidR="004C1562" w:rsidRDefault="004C1562">
            <w:pPr>
              <w:pStyle w:val="ConsPlusNormal"/>
            </w:pPr>
            <w:r>
              <w:t xml:space="preserve">кран-балка 8 т. пролет 4,5 м в </w:t>
            </w:r>
            <w:proofErr w:type="gramStart"/>
            <w:r>
              <w:t>насосной</w:t>
            </w:r>
            <w:proofErr w:type="gramEnd"/>
            <w:r>
              <w:t>,</w:t>
            </w:r>
          </w:p>
          <w:p w:rsidR="004C1562" w:rsidRDefault="004C1562">
            <w:pPr>
              <w:pStyle w:val="ConsPlusNormal"/>
            </w:pPr>
            <w:r>
              <w:t xml:space="preserve">кран-балка 8 т. пролет 7,5 м в </w:t>
            </w:r>
            <w:proofErr w:type="gramStart"/>
            <w:r>
              <w:t>насосной</w:t>
            </w:r>
            <w:proofErr w:type="gramEnd"/>
            <w:r>
              <w:t>,</w:t>
            </w:r>
          </w:p>
          <w:p w:rsidR="004C1562" w:rsidRDefault="004C1562">
            <w:pPr>
              <w:pStyle w:val="ConsPlusNormal"/>
            </w:pPr>
            <w:r>
              <w:t xml:space="preserve">насос вспомогательных систем типа 12НА 9 </w:t>
            </w:r>
            <w:proofErr w:type="spellStart"/>
            <w:r>
              <w:t>x</w:t>
            </w:r>
            <w:proofErr w:type="spellEnd"/>
            <w:r>
              <w:t xml:space="preserve"> 4,</w:t>
            </w:r>
          </w:p>
          <w:p w:rsidR="004C1562" w:rsidRDefault="004C1562">
            <w:pPr>
              <w:pStyle w:val="ConsPlusNormal"/>
            </w:pPr>
            <w:r>
              <w:t xml:space="preserve">насос вспомогательных систем типа 12НА 9 </w:t>
            </w:r>
            <w:proofErr w:type="spellStart"/>
            <w:r>
              <w:t>х</w:t>
            </w:r>
            <w:proofErr w:type="spellEnd"/>
            <w:r>
              <w:t xml:space="preserve"> 4,</w:t>
            </w:r>
          </w:p>
          <w:p w:rsidR="004C1562" w:rsidRDefault="004C1562">
            <w:pPr>
              <w:pStyle w:val="ConsPlusNormal"/>
            </w:pPr>
            <w:r>
              <w:t>насос</w:t>
            </w:r>
            <w:proofErr w:type="gramStart"/>
            <w:r>
              <w:t xml:space="preserve"> К</w:t>
            </w:r>
            <w:proofErr w:type="gramEnd"/>
            <w:r>
              <w:t xml:space="preserve"> 65-5-160 с </w:t>
            </w:r>
            <w:proofErr w:type="spellStart"/>
            <w:r>
              <w:t>эл</w:t>
            </w:r>
            <w:proofErr w:type="spellEnd"/>
            <w:r>
              <w:t>. двигателем,</w:t>
            </w:r>
          </w:p>
          <w:p w:rsidR="004C1562" w:rsidRDefault="004C1562">
            <w:pPr>
              <w:pStyle w:val="ConsPlusNormal"/>
            </w:pPr>
            <w:r>
              <w:t>система автоматики котельной НПС "</w:t>
            </w:r>
            <w:proofErr w:type="spellStart"/>
            <w:r>
              <w:t>Касторное</w:t>
            </w:r>
            <w:proofErr w:type="spellEnd"/>
            <w:r>
              <w:t>",</w:t>
            </w:r>
          </w:p>
          <w:p w:rsidR="004C1562" w:rsidRDefault="004C1562">
            <w:pPr>
              <w:pStyle w:val="ConsPlusNormal"/>
            </w:pPr>
            <w:r>
              <w:t>насос ЭЦП 8-16-140,</w:t>
            </w:r>
          </w:p>
          <w:p w:rsidR="004C1562" w:rsidRDefault="004C1562">
            <w:pPr>
              <w:pStyle w:val="ConsPlusNormal"/>
            </w:pPr>
            <w:r>
              <w:t xml:space="preserve">вентилятор </w:t>
            </w:r>
            <w:proofErr w:type="gramStart"/>
            <w:r>
              <w:t>Ц</w:t>
            </w:r>
            <w:proofErr w:type="gramEnd"/>
            <w:r>
              <w:t xml:space="preserve"> 4-70 N 8 с </w:t>
            </w:r>
            <w:proofErr w:type="spellStart"/>
            <w:r>
              <w:t>эл</w:t>
            </w:r>
            <w:proofErr w:type="spellEnd"/>
            <w:r>
              <w:t>. двигателем,</w:t>
            </w:r>
          </w:p>
          <w:p w:rsidR="004C1562" w:rsidRDefault="004C1562">
            <w:pPr>
              <w:pStyle w:val="ConsPlusNormal"/>
            </w:pPr>
            <w:r>
              <w:t xml:space="preserve">вентилятор </w:t>
            </w:r>
            <w:proofErr w:type="gramStart"/>
            <w:r>
              <w:t>Ц</w:t>
            </w:r>
            <w:proofErr w:type="gramEnd"/>
            <w:r>
              <w:t xml:space="preserve"> 4-70 N 8 с </w:t>
            </w:r>
            <w:proofErr w:type="spellStart"/>
            <w:r>
              <w:t>эл</w:t>
            </w:r>
            <w:proofErr w:type="spellEnd"/>
            <w:r>
              <w:t>. двигателем,</w:t>
            </w:r>
          </w:p>
          <w:p w:rsidR="004C1562" w:rsidRDefault="004C1562">
            <w:pPr>
              <w:pStyle w:val="ConsPlusNormal"/>
            </w:pPr>
            <w:r>
              <w:t xml:space="preserve">вентилятор </w:t>
            </w:r>
            <w:proofErr w:type="gramStart"/>
            <w:r>
              <w:t>Ц</w:t>
            </w:r>
            <w:proofErr w:type="gramEnd"/>
            <w:r>
              <w:t xml:space="preserve"> 4-70 N 5 с </w:t>
            </w:r>
            <w:proofErr w:type="spellStart"/>
            <w:r>
              <w:t>эл</w:t>
            </w:r>
            <w:proofErr w:type="spellEnd"/>
            <w:r>
              <w:t>. двигателем,</w:t>
            </w:r>
          </w:p>
          <w:p w:rsidR="004C1562" w:rsidRDefault="004C1562">
            <w:pPr>
              <w:pStyle w:val="ConsPlusNormal"/>
            </w:pPr>
            <w:r>
              <w:lastRenderedPageBreak/>
              <w:t xml:space="preserve">вентилятор </w:t>
            </w:r>
            <w:proofErr w:type="gramStart"/>
            <w:r>
              <w:t>Ц</w:t>
            </w:r>
            <w:proofErr w:type="gramEnd"/>
            <w:r>
              <w:t xml:space="preserve"> 4-70 N 5 с </w:t>
            </w:r>
            <w:proofErr w:type="spellStart"/>
            <w:r>
              <w:t>эл</w:t>
            </w:r>
            <w:proofErr w:type="spellEnd"/>
            <w:r>
              <w:t>. двигателем,</w:t>
            </w:r>
          </w:p>
          <w:p w:rsidR="004C1562" w:rsidRDefault="004C1562">
            <w:pPr>
              <w:pStyle w:val="ConsPlusNormal"/>
            </w:pPr>
            <w:r>
              <w:t xml:space="preserve">насос ЦНС 180-85 с </w:t>
            </w:r>
            <w:proofErr w:type="spellStart"/>
            <w:r>
              <w:t>эл</w:t>
            </w:r>
            <w:proofErr w:type="spellEnd"/>
            <w:r>
              <w:t>. двигателем,</w:t>
            </w:r>
          </w:p>
          <w:p w:rsidR="004C1562" w:rsidRDefault="004C1562">
            <w:pPr>
              <w:pStyle w:val="ConsPlusNormal"/>
            </w:pPr>
            <w:r>
              <w:t xml:space="preserve">склад для временного хранения </w:t>
            </w:r>
            <w:proofErr w:type="spellStart"/>
            <w:r>
              <w:t>пропановых</w:t>
            </w:r>
            <w:proofErr w:type="spellEnd"/>
            <w:r>
              <w:t xml:space="preserve"> баллонов,</w:t>
            </w:r>
          </w:p>
          <w:p w:rsidR="004C1562" w:rsidRDefault="004C1562">
            <w:pPr>
              <w:pStyle w:val="ConsPlusNormal"/>
            </w:pPr>
            <w:r>
              <w:t>сооружение склада - колодца ГСМ,</w:t>
            </w:r>
          </w:p>
          <w:p w:rsidR="004C1562" w:rsidRDefault="004C1562">
            <w:pPr>
              <w:pStyle w:val="ConsPlusNormal"/>
            </w:pPr>
            <w:r>
              <w:t>промежуточный склад для хранения 10 баллонов кислорода,</w:t>
            </w:r>
          </w:p>
          <w:p w:rsidR="004C1562" w:rsidRDefault="004C1562">
            <w:pPr>
              <w:pStyle w:val="ConsPlusNormal"/>
            </w:pPr>
            <w:r>
              <w:t xml:space="preserve">сооружение </w:t>
            </w:r>
            <w:proofErr w:type="gramStart"/>
            <w:r>
              <w:t>насосной</w:t>
            </w:r>
            <w:proofErr w:type="gramEnd"/>
            <w:r>
              <w:t xml:space="preserve"> в колодце кирпичное,</w:t>
            </w:r>
          </w:p>
          <w:p w:rsidR="004C1562" w:rsidRDefault="004C1562">
            <w:pPr>
              <w:pStyle w:val="ConsPlusNormal"/>
            </w:pPr>
            <w:r>
              <w:t xml:space="preserve">сооружение </w:t>
            </w:r>
            <w:proofErr w:type="spellStart"/>
            <w:r>
              <w:t>пневмонасосной</w:t>
            </w:r>
            <w:proofErr w:type="spellEnd"/>
            <w:r>
              <w:t>,</w:t>
            </w:r>
          </w:p>
          <w:p w:rsidR="004C1562" w:rsidRDefault="004C1562">
            <w:pPr>
              <w:pStyle w:val="ConsPlusNormal"/>
            </w:pPr>
            <w:r>
              <w:t>артезианская скважина N 1,</w:t>
            </w:r>
          </w:p>
          <w:p w:rsidR="004C1562" w:rsidRDefault="004C1562">
            <w:pPr>
              <w:pStyle w:val="ConsPlusNormal"/>
            </w:pPr>
            <w:r>
              <w:t>артезианская скважина N 2,</w:t>
            </w:r>
          </w:p>
          <w:p w:rsidR="004C1562" w:rsidRDefault="004C1562">
            <w:pPr>
              <w:pStyle w:val="ConsPlusNormal"/>
            </w:pPr>
            <w:r>
              <w:t xml:space="preserve">отстойник грязевой с </w:t>
            </w:r>
            <w:proofErr w:type="spellStart"/>
            <w:r>
              <w:t>бензоулов</w:t>
            </w:r>
            <w:proofErr w:type="spellEnd"/>
            <w:r>
              <w:t>.,</w:t>
            </w:r>
          </w:p>
          <w:p w:rsidR="004C1562" w:rsidRDefault="004C1562">
            <w:pPr>
              <w:pStyle w:val="ConsPlusNormal"/>
            </w:pPr>
            <w:r>
              <w:t>отстойник мыльных вод,</w:t>
            </w:r>
          </w:p>
          <w:p w:rsidR="004C1562" w:rsidRDefault="004C1562">
            <w:pPr>
              <w:pStyle w:val="ConsPlusNormal"/>
            </w:pPr>
            <w:r>
              <w:t>отстойник мыльных вод,</w:t>
            </w:r>
          </w:p>
          <w:p w:rsidR="004C1562" w:rsidRDefault="004C1562">
            <w:pPr>
              <w:pStyle w:val="ConsPlusNormal"/>
            </w:pPr>
            <w:r>
              <w:t>септик,</w:t>
            </w:r>
          </w:p>
          <w:p w:rsidR="004C1562" w:rsidRDefault="004C1562">
            <w:pPr>
              <w:pStyle w:val="ConsPlusNormal"/>
            </w:pPr>
            <w:r>
              <w:t>фильтр песчано-гравийный,</w:t>
            </w:r>
          </w:p>
          <w:p w:rsidR="004C1562" w:rsidRDefault="004C1562">
            <w:pPr>
              <w:pStyle w:val="ConsPlusNormal"/>
            </w:pPr>
            <w:r>
              <w:t>эстакада для мойки машин (</w:t>
            </w:r>
            <w:proofErr w:type="gramStart"/>
            <w:r>
              <w:t>на</w:t>
            </w:r>
            <w:proofErr w:type="gramEnd"/>
            <w:r>
              <w:t xml:space="preserve"> ж/б блоков),</w:t>
            </w:r>
          </w:p>
          <w:p w:rsidR="004C1562" w:rsidRDefault="004C1562">
            <w:pPr>
              <w:pStyle w:val="ConsPlusNormal"/>
            </w:pPr>
            <w:r>
              <w:t xml:space="preserve">линия кабельная </w:t>
            </w:r>
            <w:proofErr w:type="spellStart"/>
            <w:r>
              <w:t>бкв</w:t>
            </w:r>
            <w:proofErr w:type="spellEnd"/>
            <w:r>
              <w:t xml:space="preserve"> (700 м),</w:t>
            </w:r>
          </w:p>
          <w:p w:rsidR="004C1562" w:rsidRDefault="004C1562">
            <w:pPr>
              <w:pStyle w:val="ConsPlusNormal"/>
            </w:pPr>
            <w:r>
              <w:t>линия электропередач воздушная (освещение НПС 0,4 кВт),</w:t>
            </w:r>
          </w:p>
          <w:p w:rsidR="004C1562" w:rsidRDefault="004C1562">
            <w:pPr>
              <w:pStyle w:val="ConsPlusNormal"/>
            </w:pPr>
            <w:r>
              <w:t>молниеотвод (мачта),</w:t>
            </w:r>
          </w:p>
          <w:p w:rsidR="004C1562" w:rsidRDefault="004C1562">
            <w:pPr>
              <w:pStyle w:val="ConsPlusNormal"/>
            </w:pPr>
            <w:r>
              <w:t xml:space="preserve">ограждения НПС </w:t>
            </w:r>
            <w:proofErr w:type="spellStart"/>
            <w:r>
              <w:t>периметральное</w:t>
            </w:r>
            <w:proofErr w:type="spellEnd"/>
            <w:r>
              <w:t xml:space="preserve"> (</w:t>
            </w:r>
            <w:proofErr w:type="gramStart"/>
            <w:r>
              <w:t>сетчатое</w:t>
            </w:r>
            <w:proofErr w:type="gramEnd"/>
            <w:r>
              <w:t>),</w:t>
            </w:r>
          </w:p>
          <w:p w:rsidR="004C1562" w:rsidRDefault="004C1562">
            <w:pPr>
              <w:pStyle w:val="ConsPlusNormal"/>
            </w:pPr>
            <w:r>
              <w:t xml:space="preserve">сети водопровода </w:t>
            </w:r>
            <w:proofErr w:type="spellStart"/>
            <w:r>
              <w:t>наружние</w:t>
            </w:r>
            <w:proofErr w:type="spellEnd"/>
            <w:r>
              <w:t xml:space="preserve"> (</w:t>
            </w:r>
            <w:proofErr w:type="spellStart"/>
            <w:r>
              <w:t>стальн</w:t>
            </w:r>
            <w:proofErr w:type="spellEnd"/>
            <w:r>
              <w:t>.),</w:t>
            </w:r>
          </w:p>
          <w:p w:rsidR="004C1562" w:rsidRDefault="004C1562">
            <w:pPr>
              <w:pStyle w:val="ConsPlusNormal"/>
            </w:pPr>
            <w:r>
              <w:t xml:space="preserve">сети канализации </w:t>
            </w:r>
            <w:proofErr w:type="spellStart"/>
            <w:r>
              <w:t>наружние</w:t>
            </w:r>
            <w:proofErr w:type="spellEnd"/>
            <w:r>
              <w:t xml:space="preserve"> (стальные),</w:t>
            </w:r>
          </w:p>
          <w:p w:rsidR="004C1562" w:rsidRDefault="004C1562">
            <w:pPr>
              <w:pStyle w:val="ConsPlusNormal"/>
            </w:pPr>
            <w:r>
              <w:t xml:space="preserve">здание </w:t>
            </w:r>
            <w:proofErr w:type="spellStart"/>
            <w:proofErr w:type="gramStart"/>
            <w:r>
              <w:t>блок-бокса</w:t>
            </w:r>
            <w:proofErr w:type="spellEnd"/>
            <w:proofErr w:type="gramEnd"/>
            <w:r>
              <w:t xml:space="preserve"> КИП ИА,</w:t>
            </w:r>
          </w:p>
          <w:p w:rsidR="004C1562" w:rsidRDefault="004C1562">
            <w:pPr>
              <w:pStyle w:val="ConsPlusNormal"/>
            </w:pPr>
            <w:r>
              <w:t>тепловые сети,</w:t>
            </w:r>
          </w:p>
          <w:p w:rsidR="004C1562" w:rsidRDefault="004C1562">
            <w:pPr>
              <w:pStyle w:val="ConsPlusNormal"/>
            </w:pPr>
            <w:r>
              <w:t>дымовая труба ДУ-700 Н-34 м,</w:t>
            </w:r>
          </w:p>
          <w:p w:rsidR="004C1562" w:rsidRDefault="004C1562">
            <w:pPr>
              <w:pStyle w:val="ConsPlusNormal"/>
            </w:pPr>
            <w:r>
              <w:t xml:space="preserve">емкость 5 куб. </w:t>
            </w:r>
            <w:proofErr w:type="gramStart"/>
            <w:r>
              <w:t>м</w:t>
            </w:r>
            <w:proofErr w:type="gramEnd"/>
            <w:r>
              <w:t xml:space="preserve"> для масла,</w:t>
            </w:r>
          </w:p>
          <w:p w:rsidR="004C1562" w:rsidRDefault="004C1562">
            <w:pPr>
              <w:pStyle w:val="ConsPlusNormal"/>
            </w:pPr>
            <w:r>
              <w:t xml:space="preserve">емкость 5 куб. </w:t>
            </w:r>
            <w:proofErr w:type="gramStart"/>
            <w:r>
              <w:t>м</w:t>
            </w:r>
            <w:proofErr w:type="gramEnd"/>
            <w:r>
              <w:t xml:space="preserve"> для масла</w:t>
            </w: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4C1562" w:rsidRDefault="004C1562">
            <w:pPr>
              <w:pStyle w:val="ConsPlusNormal"/>
              <w:jc w:val="both"/>
            </w:pPr>
          </w:p>
        </w:tc>
        <w:tc>
          <w:tcPr>
            <w:tcW w:w="1531" w:type="dxa"/>
            <w:tcBorders>
              <w:top w:val="nil"/>
              <w:bottom w:val="nil"/>
            </w:tcBorders>
            <w:vAlign w:val="center"/>
          </w:tcPr>
          <w:p w:rsidR="004C1562" w:rsidRDefault="004C1562">
            <w:pPr>
              <w:pStyle w:val="ConsPlusNormal"/>
              <w:jc w:val="center"/>
            </w:pPr>
            <w:r>
              <w:t>Оборудование</w:t>
            </w:r>
          </w:p>
        </w:tc>
      </w:tr>
      <w:tr w:rsidR="004C1562">
        <w:tblPrEx>
          <w:tblBorders>
            <w:insideH w:val="nil"/>
          </w:tblBorders>
        </w:tblPrEx>
        <w:tc>
          <w:tcPr>
            <w:tcW w:w="9048" w:type="dxa"/>
            <w:gridSpan w:val="4"/>
            <w:tcBorders>
              <w:top w:val="nil"/>
            </w:tcBorders>
          </w:tcPr>
          <w:p w:rsidR="004C1562" w:rsidRDefault="004C1562">
            <w:pPr>
              <w:pStyle w:val="ConsPlusNormal"/>
              <w:jc w:val="both"/>
            </w:pPr>
            <w:r>
              <w:lastRenderedPageBreak/>
              <w:t xml:space="preserve">(п. 29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5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Курской области от 09.06.2022 N 631-па)</w:t>
            </w:r>
          </w:p>
        </w:tc>
      </w:tr>
      <w:tr w:rsidR="004C1562">
        <w:tblPrEx>
          <w:tblBorders>
            <w:insideH w:val="nil"/>
          </w:tblBorders>
        </w:tblPrEx>
        <w:tc>
          <w:tcPr>
            <w:tcW w:w="701" w:type="dxa"/>
            <w:tcBorders>
              <w:bottom w:val="nil"/>
            </w:tcBorders>
          </w:tcPr>
          <w:p w:rsidR="004C1562" w:rsidRDefault="004C156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4397" w:type="dxa"/>
            <w:tcBorders>
              <w:bottom w:val="nil"/>
            </w:tcBorders>
            <w:vAlign w:val="center"/>
          </w:tcPr>
          <w:p w:rsidR="004C1562" w:rsidRDefault="004C1562">
            <w:pPr>
              <w:pStyle w:val="ConsPlusNormal"/>
            </w:pPr>
            <w:r>
              <w:t>Водонапорная башня,</w:t>
            </w:r>
          </w:p>
          <w:p w:rsidR="004C1562" w:rsidRDefault="004C1562">
            <w:pPr>
              <w:pStyle w:val="ConsPlusNormal"/>
            </w:pPr>
            <w:r>
              <w:t>кадастровый номер 46:23:040201:164</w:t>
            </w:r>
          </w:p>
          <w:p w:rsidR="004C1562" w:rsidRDefault="004C1562">
            <w:pPr>
              <w:pStyle w:val="ConsPlusNormal"/>
            </w:pPr>
            <w:r>
              <w:t>скважина,</w:t>
            </w:r>
          </w:p>
          <w:p w:rsidR="004C1562" w:rsidRDefault="004C1562">
            <w:pPr>
              <w:pStyle w:val="ConsPlusNormal"/>
            </w:pPr>
            <w:r>
              <w:t>кадастровый номер 46:23:040201:165</w:t>
            </w:r>
          </w:p>
          <w:p w:rsidR="004C1562" w:rsidRDefault="004C1562">
            <w:pPr>
              <w:pStyle w:val="ConsPlusNormal"/>
            </w:pPr>
            <w:r>
              <w:t>кабельная линия,</w:t>
            </w:r>
          </w:p>
          <w:p w:rsidR="004C1562" w:rsidRDefault="004C1562">
            <w:pPr>
              <w:pStyle w:val="ConsPlusNormal"/>
            </w:pPr>
            <w:r>
              <w:t>кадастровый номер 46:23:040201:247</w:t>
            </w:r>
          </w:p>
        </w:tc>
        <w:tc>
          <w:tcPr>
            <w:tcW w:w="2419" w:type="dxa"/>
            <w:tcBorders>
              <w:bottom w:val="nil"/>
            </w:tcBorders>
            <w:vAlign w:val="center"/>
          </w:tcPr>
          <w:p w:rsidR="004C1562" w:rsidRDefault="004C1562">
            <w:pPr>
              <w:pStyle w:val="ConsPlusNormal"/>
              <w:jc w:val="center"/>
            </w:pPr>
            <w:r>
              <w:t xml:space="preserve">Курская область, </w:t>
            </w:r>
            <w:proofErr w:type="spellStart"/>
            <w:r>
              <w:t>Суджанский</w:t>
            </w:r>
            <w:proofErr w:type="spellEnd"/>
            <w:r>
              <w:t xml:space="preserve"> район, </w:t>
            </w:r>
            <w:proofErr w:type="spellStart"/>
            <w:r>
              <w:t>Заолешенский</w:t>
            </w:r>
            <w:proofErr w:type="spellEnd"/>
            <w:r>
              <w:t xml:space="preserve"> сельсовет, д. </w:t>
            </w:r>
            <w:proofErr w:type="spellStart"/>
            <w:r>
              <w:t>Рубанщина</w:t>
            </w:r>
            <w:proofErr w:type="spellEnd"/>
            <w:r>
              <w:t>, ул. М.И. Гуревича, 15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4C1562" w:rsidRDefault="004C1562">
            <w:pPr>
              <w:pStyle w:val="ConsPlusNormal"/>
              <w:jc w:val="center"/>
            </w:pPr>
            <w:r>
              <w:t>Сооружения</w:t>
            </w:r>
          </w:p>
        </w:tc>
      </w:tr>
      <w:tr w:rsidR="004C1562">
        <w:tblPrEx>
          <w:tblBorders>
            <w:insideH w:val="nil"/>
          </w:tblBorders>
        </w:tblPrEx>
        <w:tc>
          <w:tcPr>
            <w:tcW w:w="9048" w:type="dxa"/>
            <w:gridSpan w:val="4"/>
            <w:tcBorders>
              <w:top w:val="nil"/>
            </w:tcBorders>
          </w:tcPr>
          <w:p w:rsidR="004C1562" w:rsidRDefault="004C1562">
            <w:pPr>
              <w:pStyle w:val="ConsPlusNormal"/>
              <w:jc w:val="both"/>
            </w:pPr>
            <w:r>
              <w:t xml:space="preserve">(п. 30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5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Курской области от 14.09.2022 N 1021-па)</w:t>
            </w:r>
          </w:p>
        </w:tc>
      </w:tr>
    </w:tbl>
    <w:p w:rsidR="004C1562" w:rsidRDefault="004C1562">
      <w:pPr>
        <w:pStyle w:val="ConsPlusNormal"/>
      </w:pPr>
    </w:p>
    <w:p w:rsidR="004C1562" w:rsidRDefault="004C1562">
      <w:pPr>
        <w:pStyle w:val="ConsPlusNormal"/>
        <w:ind w:firstLine="540"/>
        <w:jc w:val="both"/>
      </w:pPr>
      <w:r>
        <w:t>--------------------------------</w:t>
      </w:r>
    </w:p>
    <w:p w:rsidR="004C1562" w:rsidRDefault="004C1562">
      <w:pPr>
        <w:pStyle w:val="ConsPlusNormal"/>
        <w:spacing w:before="200"/>
        <w:ind w:firstLine="540"/>
        <w:jc w:val="both"/>
      </w:pPr>
      <w:r>
        <w:t>&lt;*&gt; Имущество является объектом культурного наследия.</w:t>
      </w:r>
    </w:p>
    <w:p w:rsidR="004C1562" w:rsidRDefault="004C1562">
      <w:pPr>
        <w:pStyle w:val="ConsPlusNormal"/>
        <w:spacing w:before="200"/>
        <w:ind w:firstLine="540"/>
        <w:jc w:val="both"/>
      </w:pPr>
      <w:bookmarkStart w:id="1" w:name="P663"/>
      <w:bookmarkEnd w:id="1"/>
      <w:r>
        <w:t>&lt;**&gt; Имущество подлежит приватизации после передачи в казну Курской области в установленном порядке.</w:t>
      </w:r>
    </w:p>
    <w:p w:rsidR="004C1562" w:rsidRDefault="004C1562">
      <w:pPr>
        <w:pStyle w:val="ConsPlusNormal"/>
        <w:spacing w:before="200"/>
        <w:ind w:firstLine="540"/>
        <w:jc w:val="both"/>
      </w:pPr>
      <w:bookmarkStart w:id="2" w:name="P664"/>
      <w:bookmarkEnd w:id="2"/>
      <w:r>
        <w:t>&lt;***&gt; Имущество является объектом культурного наследия и подлежит приватизации после передачи в казну Курской области в установленном порядке.</w:t>
      </w:r>
    </w:p>
    <w:p w:rsidR="004C1562" w:rsidRDefault="004C1562">
      <w:pPr>
        <w:pStyle w:val="ConsPlusNormal"/>
      </w:pPr>
    </w:p>
    <w:p w:rsidR="004C1562" w:rsidRDefault="004C1562">
      <w:pPr>
        <w:pStyle w:val="ConsPlusTitle"/>
        <w:jc w:val="center"/>
        <w:outlineLvl w:val="2"/>
      </w:pPr>
      <w:r>
        <w:t>Перечень</w:t>
      </w:r>
    </w:p>
    <w:p w:rsidR="004C1562" w:rsidRDefault="004C1562">
      <w:pPr>
        <w:pStyle w:val="ConsPlusTitle"/>
        <w:jc w:val="center"/>
      </w:pPr>
      <w:r>
        <w:t xml:space="preserve">областного имущества, подлежащего внесению в </w:t>
      </w:r>
      <w:proofErr w:type="gramStart"/>
      <w:r>
        <w:t>уставный</w:t>
      </w:r>
      <w:proofErr w:type="gramEnd"/>
    </w:p>
    <w:p w:rsidR="004C1562" w:rsidRDefault="004C1562">
      <w:pPr>
        <w:pStyle w:val="ConsPlusTitle"/>
        <w:jc w:val="center"/>
      </w:pPr>
      <w:r>
        <w:t>капитал акционерных обществ в 2021 - 2023 годах</w:t>
      </w:r>
    </w:p>
    <w:p w:rsidR="004C1562" w:rsidRDefault="004C1562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8"/>
        <w:gridCol w:w="4535"/>
        <w:gridCol w:w="2419"/>
        <w:gridCol w:w="1565"/>
      </w:tblGrid>
      <w:tr w:rsidR="004C1562">
        <w:tc>
          <w:tcPr>
            <w:tcW w:w="518" w:type="dxa"/>
          </w:tcPr>
          <w:p w:rsidR="004C1562" w:rsidRDefault="004C1562">
            <w:pPr>
              <w:pStyle w:val="ConsPlusNormal"/>
              <w:jc w:val="center"/>
            </w:pPr>
            <w:r>
              <w:t>N</w:t>
            </w:r>
          </w:p>
          <w:p w:rsidR="004C1562" w:rsidRDefault="004C1562">
            <w:pPr>
              <w:pStyle w:val="ConsPlusNormal"/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4535" w:type="dxa"/>
          </w:tcPr>
          <w:p w:rsidR="004C1562" w:rsidRDefault="004C1562">
            <w:pPr>
              <w:pStyle w:val="ConsPlusNormal"/>
              <w:jc w:val="center"/>
            </w:pPr>
            <w:r>
              <w:t>Наименование имущества</w:t>
            </w:r>
          </w:p>
        </w:tc>
        <w:tc>
          <w:tcPr>
            <w:tcW w:w="2419" w:type="dxa"/>
          </w:tcPr>
          <w:p w:rsidR="004C1562" w:rsidRDefault="004C1562">
            <w:pPr>
              <w:pStyle w:val="ConsPlusNormal"/>
              <w:jc w:val="center"/>
            </w:pPr>
            <w:r>
              <w:t>Местонахождение объекта</w:t>
            </w:r>
          </w:p>
        </w:tc>
        <w:tc>
          <w:tcPr>
            <w:tcW w:w="1565" w:type="dxa"/>
          </w:tcPr>
          <w:p w:rsidR="004C1562" w:rsidRDefault="004C1562">
            <w:pPr>
              <w:pStyle w:val="ConsPlusNormal"/>
              <w:jc w:val="center"/>
            </w:pPr>
            <w:r>
              <w:t>Назначение имущества</w:t>
            </w:r>
          </w:p>
        </w:tc>
      </w:tr>
      <w:tr w:rsidR="004C1562">
        <w:tblPrEx>
          <w:tblBorders>
            <w:insideH w:val="nil"/>
          </w:tblBorders>
        </w:tblPrEx>
        <w:tc>
          <w:tcPr>
            <w:tcW w:w="518" w:type="dxa"/>
            <w:tcBorders>
              <w:bottom w:val="nil"/>
            </w:tcBorders>
            <w:vAlign w:val="center"/>
          </w:tcPr>
          <w:p w:rsidR="004C1562" w:rsidRDefault="004C1562">
            <w:pPr>
              <w:pStyle w:val="ConsPlusNormal"/>
              <w:ind w:left="86"/>
            </w:pPr>
            <w:r>
              <w:t>1.</w:t>
            </w:r>
          </w:p>
        </w:tc>
        <w:tc>
          <w:tcPr>
            <w:tcW w:w="8519" w:type="dxa"/>
            <w:gridSpan w:val="3"/>
            <w:tcBorders>
              <w:bottom w:val="nil"/>
            </w:tcBorders>
          </w:tcPr>
          <w:p w:rsidR="004C1562" w:rsidRDefault="004C1562">
            <w:pPr>
              <w:pStyle w:val="ConsPlusNormal"/>
              <w:ind w:firstLine="10"/>
              <w:jc w:val="both"/>
            </w:pPr>
            <w:r>
              <w:t xml:space="preserve">Исключен. - </w:t>
            </w:r>
            <w:hyperlink r:id="rId55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Курской области от 14.09.2022 N 1021-па.</w:t>
            </w:r>
          </w:p>
        </w:tc>
      </w:tr>
      <w:tr w:rsidR="004C1562">
        <w:tc>
          <w:tcPr>
            <w:tcW w:w="518" w:type="dxa"/>
            <w:vAlign w:val="center"/>
          </w:tcPr>
          <w:p w:rsidR="004C1562" w:rsidRDefault="004C1562">
            <w:pPr>
              <w:pStyle w:val="ConsPlusNormal"/>
              <w:ind w:left="67"/>
            </w:pPr>
            <w:r>
              <w:t>2.</w:t>
            </w:r>
          </w:p>
        </w:tc>
        <w:tc>
          <w:tcPr>
            <w:tcW w:w="4535" w:type="dxa"/>
          </w:tcPr>
          <w:p w:rsidR="004C1562" w:rsidRDefault="004C1562">
            <w:pPr>
              <w:pStyle w:val="ConsPlusNormal"/>
            </w:pPr>
            <w:r>
              <w:t xml:space="preserve">Земельный участок с расположенным на нем </w:t>
            </w:r>
            <w:r>
              <w:lastRenderedPageBreak/>
              <w:t xml:space="preserve">объектом </w:t>
            </w:r>
            <w:proofErr w:type="gramStart"/>
            <w:r>
              <w:t>недвижимого</w:t>
            </w:r>
            <w:proofErr w:type="gramEnd"/>
            <w:r>
              <w:t xml:space="preserve"> имущества -</w:t>
            </w:r>
          </w:p>
          <w:p w:rsidR="004C1562" w:rsidRDefault="004C1562">
            <w:pPr>
              <w:pStyle w:val="ConsPlusNormal"/>
              <w:ind w:firstLine="77"/>
            </w:pPr>
            <w:r>
              <w:t xml:space="preserve">"Объекты инженерно-технического обеспечения индустриального парка, находящегося по адресу: </w:t>
            </w:r>
            <w:proofErr w:type="gramStart"/>
            <w:r>
              <w:t xml:space="preserve">Курская область, Курский район, </w:t>
            </w:r>
            <w:proofErr w:type="spellStart"/>
            <w:r>
              <w:t>Щетинский</w:t>
            </w:r>
            <w:proofErr w:type="spellEnd"/>
            <w:r>
              <w:t xml:space="preserve"> сельсовет (система водоотведения)"; пруд для приема очищенных дождевых и хозяйственно-бытовых стоков) </w:t>
            </w:r>
            <w:hyperlink w:anchor="P833">
              <w:r>
                <w:rPr>
                  <w:color w:val="0000FF"/>
                </w:rPr>
                <w:t>&lt;*****&gt;</w:t>
              </w:r>
            </w:hyperlink>
            <w:r>
              <w:t>, кадастровый номер 46:11:000000:2255</w:t>
            </w:r>
            <w:proofErr w:type="gramEnd"/>
          </w:p>
        </w:tc>
        <w:tc>
          <w:tcPr>
            <w:tcW w:w="2419" w:type="dxa"/>
            <w:vAlign w:val="center"/>
          </w:tcPr>
          <w:p w:rsidR="004C1562" w:rsidRDefault="004C1562">
            <w:pPr>
              <w:pStyle w:val="ConsPlusNormal"/>
              <w:jc w:val="center"/>
            </w:pPr>
            <w:r>
              <w:lastRenderedPageBreak/>
              <w:t>Курская область,</w:t>
            </w:r>
          </w:p>
          <w:p w:rsidR="004C1562" w:rsidRDefault="004C1562">
            <w:pPr>
              <w:pStyle w:val="ConsPlusNormal"/>
              <w:jc w:val="center"/>
            </w:pPr>
            <w:r>
              <w:lastRenderedPageBreak/>
              <w:t>Курский район,</w:t>
            </w:r>
          </w:p>
          <w:p w:rsidR="004C1562" w:rsidRDefault="004C1562">
            <w:pPr>
              <w:pStyle w:val="ConsPlusNormal"/>
              <w:jc w:val="center"/>
            </w:pPr>
            <w:proofErr w:type="spellStart"/>
            <w:r>
              <w:t>Щетинский</w:t>
            </w:r>
            <w:proofErr w:type="spellEnd"/>
            <w:r>
              <w:t xml:space="preserve"> сельсовет</w:t>
            </w:r>
          </w:p>
        </w:tc>
        <w:tc>
          <w:tcPr>
            <w:tcW w:w="1565" w:type="dxa"/>
            <w:vAlign w:val="center"/>
          </w:tcPr>
          <w:p w:rsidR="004C1562" w:rsidRDefault="004C1562">
            <w:pPr>
              <w:pStyle w:val="ConsPlusNormal"/>
              <w:jc w:val="center"/>
            </w:pPr>
            <w:r>
              <w:lastRenderedPageBreak/>
              <w:t>Сооружение</w:t>
            </w:r>
          </w:p>
        </w:tc>
      </w:tr>
      <w:tr w:rsidR="004C1562">
        <w:tc>
          <w:tcPr>
            <w:tcW w:w="518" w:type="dxa"/>
            <w:vAlign w:val="center"/>
          </w:tcPr>
          <w:p w:rsidR="004C1562" w:rsidRDefault="004C1562">
            <w:pPr>
              <w:pStyle w:val="ConsPlusNormal"/>
              <w:ind w:left="106"/>
            </w:pPr>
            <w:r>
              <w:lastRenderedPageBreak/>
              <w:t>3.</w:t>
            </w:r>
          </w:p>
        </w:tc>
        <w:tc>
          <w:tcPr>
            <w:tcW w:w="4535" w:type="dxa"/>
          </w:tcPr>
          <w:p w:rsidR="004C1562" w:rsidRDefault="004C1562">
            <w:pPr>
              <w:pStyle w:val="ConsPlusNormal"/>
            </w:pPr>
            <w:r>
              <w:t xml:space="preserve">Объект </w:t>
            </w:r>
            <w:proofErr w:type="gramStart"/>
            <w:r>
              <w:t>недвижимого</w:t>
            </w:r>
            <w:proofErr w:type="gramEnd"/>
            <w:r>
              <w:t xml:space="preserve"> имущества -</w:t>
            </w:r>
          </w:p>
          <w:p w:rsidR="004C1562" w:rsidRDefault="004C1562">
            <w:pPr>
              <w:pStyle w:val="ConsPlusNormal"/>
              <w:ind w:firstLine="10"/>
            </w:pPr>
            <w:r>
              <w:t xml:space="preserve">"Объекты инженерно-технического обеспечения индустриального парка, находящегося по адресу: </w:t>
            </w:r>
            <w:proofErr w:type="gramStart"/>
            <w:r>
              <w:t xml:space="preserve">Курская область, Курский район, </w:t>
            </w:r>
            <w:proofErr w:type="spellStart"/>
            <w:r>
              <w:t>Щетинский</w:t>
            </w:r>
            <w:proofErr w:type="spellEnd"/>
            <w:r>
              <w:t xml:space="preserve"> сельсовет (система водоотведения)"; канализационные самотечные сети) </w:t>
            </w:r>
            <w:hyperlink w:anchor="P833">
              <w:r>
                <w:rPr>
                  <w:color w:val="0000FF"/>
                </w:rPr>
                <w:t>&lt;*****&gt;</w:t>
              </w:r>
            </w:hyperlink>
            <w:r>
              <w:t>,</w:t>
            </w:r>
            <w:proofErr w:type="gramEnd"/>
          </w:p>
          <w:p w:rsidR="004C1562" w:rsidRDefault="004C1562">
            <w:pPr>
              <w:pStyle w:val="ConsPlusNormal"/>
            </w:pPr>
            <w:r>
              <w:t>кадастровый номер 46:11:212114:493</w:t>
            </w:r>
          </w:p>
        </w:tc>
        <w:tc>
          <w:tcPr>
            <w:tcW w:w="2419" w:type="dxa"/>
            <w:vAlign w:val="center"/>
          </w:tcPr>
          <w:p w:rsidR="004C1562" w:rsidRDefault="004C1562">
            <w:pPr>
              <w:pStyle w:val="ConsPlusNormal"/>
              <w:jc w:val="center"/>
            </w:pPr>
            <w:r>
              <w:t>Курская область,</w:t>
            </w:r>
          </w:p>
          <w:p w:rsidR="004C1562" w:rsidRDefault="004C1562">
            <w:pPr>
              <w:pStyle w:val="ConsPlusNormal"/>
              <w:jc w:val="center"/>
            </w:pPr>
            <w:r>
              <w:t>Курский район,</w:t>
            </w:r>
          </w:p>
          <w:p w:rsidR="004C1562" w:rsidRDefault="004C1562">
            <w:pPr>
              <w:pStyle w:val="ConsPlusNormal"/>
              <w:jc w:val="center"/>
            </w:pPr>
            <w:proofErr w:type="spellStart"/>
            <w:r>
              <w:t>Щетинский</w:t>
            </w:r>
            <w:proofErr w:type="spellEnd"/>
            <w:r>
              <w:t xml:space="preserve"> сельсовет</w:t>
            </w:r>
          </w:p>
        </w:tc>
        <w:tc>
          <w:tcPr>
            <w:tcW w:w="1565" w:type="dxa"/>
            <w:vAlign w:val="center"/>
          </w:tcPr>
          <w:p w:rsidR="004C1562" w:rsidRDefault="004C1562">
            <w:pPr>
              <w:pStyle w:val="ConsPlusNormal"/>
              <w:jc w:val="center"/>
            </w:pPr>
            <w:r>
              <w:t>Сооружение</w:t>
            </w:r>
          </w:p>
        </w:tc>
      </w:tr>
      <w:tr w:rsidR="004C1562">
        <w:tblPrEx>
          <w:tblBorders>
            <w:insideH w:val="nil"/>
          </w:tblBorders>
        </w:tblPrEx>
        <w:tc>
          <w:tcPr>
            <w:tcW w:w="518" w:type="dxa"/>
            <w:tcBorders>
              <w:bottom w:val="nil"/>
            </w:tcBorders>
            <w:vAlign w:val="center"/>
          </w:tcPr>
          <w:p w:rsidR="004C1562" w:rsidRDefault="004C1562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535" w:type="dxa"/>
            <w:tcBorders>
              <w:bottom w:val="nil"/>
            </w:tcBorders>
            <w:vAlign w:val="center"/>
          </w:tcPr>
          <w:p w:rsidR="004C1562" w:rsidRDefault="004C1562">
            <w:pPr>
              <w:pStyle w:val="ConsPlusNormal"/>
            </w:pPr>
            <w:r>
              <w:t xml:space="preserve">Земельный участок с расположенным на нем объектом </w:t>
            </w:r>
            <w:proofErr w:type="gramStart"/>
            <w:r>
              <w:t>недвижимого</w:t>
            </w:r>
            <w:proofErr w:type="gramEnd"/>
            <w:r>
              <w:t xml:space="preserve"> имущества -</w:t>
            </w:r>
          </w:p>
          <w:p w:rsidR="004C1562" w:rsidRDefault="004C1562">
            <w:pPr>
              <w:pStyle w:val="ConsPlusNormal"/>
            </w:pPr>
            <w:r>
              <w:t>мастерская &lt;*****&gt;</w:t>
            </w:r>
          </w:p>
          <w:p w:rsidR="004C1562" w:rsidRDefault="004C1562">
            <w:pPr>
              <w:pStyle w:val="ConsPlusNormal"/>
            </w:pPr>
            <w:r>
              <w:t>кадастровый номер 46:29:101050:92</w:t>
            </w:r>
          </w:p>
        </w:tc>
        <w:tc>
          <w:tcPr>
            <w:tcW w:w="2419" w:type="dxa"/>
            <w:tcBorders>
              <w:bottom w:val="nil"/>
            </w:tcBorders>
            <w:vAlign w:val="center"/>
          </w:tcPr>
          <w:p w:rsidR="004C1562" w:rsidRDefault="004C1562">
            <w:pPr>
              <w:pStyle w:val="ConsPlusNormal"/>
              <w:jc w:val="center"/>
            </w:pPr>
            <w:r>
              <w:t>Курская область, г. Курск, ул. Краснознаменная, д. 22 а</w:t>
            </w:r>
          </w:p>
        </w:tc>
        <w:tc>
          <w:tcPr>
            <w:tcW w:w="1565" w:type="dxa"/>
            <w:tcBorders>
              <w:bottom w:val="nil"/>
            </w:tcBorders>
            <w:vAlign w:val="bottom"/>
          </w:tcPr>
          <w:p w:rsidR="004C1562" w:rsidRDefault="004C1562">
            <w:pPr>
              <w:pStyle w:val="ConsPlusNormal"/>
              <w:jc w:val="center"/>
            </w:pPr>
            <w:r>
              <w:t>Здание</w:t>
            </w:r>
          </w:p>
        </w:tc>
      </w:tr>
      <w:tr w:rsidR="004C1562">
        <w:tblPrEx>
          <w:tblBorders>
            <w:insideH w:val="nil"/>
          </w:tblBorders>
        </w:tblPrEx>
        <w:tc>
          <w:tcPr>
            <w:tcW w:w="9037" w:type="dxa"/>
            <w:gridSpan w:val="4"/>
            <w:tcBorders>
              <w:top w:val="nil"/>
            </w:tcBorders>
          </w:tcPr>
          <w:p w:rsidR="004C1562" w:rsidRDefault="004C1562">
            <w:pPr>
              <w:pStyle w:val="ConsPlusNormal"/>
              <w:jc w:val="both"/>
            </w:pPr>
            <w:r>
              <w:t xml:space="preserve">(п. 4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5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Курской области от 04.10.2021 N 1038-па)</w:t>
            </w:r>
          </w:p>
        </w:tc>
      </w:tr>
      <w:tr w:rsidR="004C1562">
        <w:tblPrEx>
          <w:tblBorders>
            <w:insideH w:val="nil"/>
          </w:tblBorders>
        </w:tblPrEx>
        <w:tc>
          <w:tcPr>
            <w:tcW w:w="518" w:type="dxa"/>
            <w:tcBorders>
              <w:bottom w:val="nil"/>
            </w:tcBorders>
            <w:vAlign w:val="center"/>
          </w:tcPr>
          <w:p w:rsidR="004C1562" w:rsidRDefault="004C1562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535" w:type="dxa"/>
            <w:tcBorders>
              <w:bottom w:val="nil"/>
            </w:tcBorders>
            <w:vAlign w:val="center"/>
          </w:tcPr>
          <w:p w:rsidR="004C1562" w:rsidRDefault="004C1562">
            <w:pPr>
              <w:pStyle w:val="ConsPlusNormal"/>
            </w:pPr>
            <w:r>
              <w:t xml:space="preserve">Земельный участок с расположенными на нем объектами </w:t>
            </w:r>
            <w:proofErr w:type="gramStart"/>
            <w:r>
              <w:t>недвижимого</w:t>
            </w:r>
            <w:proofErr w:type="gramEnd"/>
            <w:r>
              <w:t xml:space="preserve"> имущества:</w:t>
            </w:r>
          </w:p>
          <w:p w:rsidR="004C1562" w:rsidRDefault="004C1562">
            <w:pPr>
              <w:pStyle w:val="ConsPlusNormal"/>
            </w:pPr>
            <w:r>
              <w:t>склад &lt;*****&gt;</w:t>
            </w:r>
          </w:p>
          <w:p w:rsidR="004C1562" w:rsidRDefault="004C1562">
            <w:pPr>
              <w:pStyle w:val="ConsPlusNormal"/>
            </w:pPr>
            <w:r>
              <w:t>кадастровый номер 46:29:101050:85,</w:t>
            </w:r>
          </w:p>
          <w:p w:rsidR="004C1562" w:rsidRDefault="004C1562">
            <w:pPr>
              <w:pStyle w:val="ConsPlusNormal"/>
            </w:pPr>
            <w:r>
              <w:t xml:space="preserve">здание </w:t>
            </w:r>
            <w:proofErr w:type="gramStart"/>
            <w:r>
              <w:t>зарядной</w:t>
            </w:r>
            <w:proofErr w:type="gramEnd"/>
            <w:r>
              <w:t xml:space="preserve"> &lt;*****&gt;</w:t>
            </w:r>
          </w:p>
          <w:p w:rsidR="004C1562" w:rsidRDefault="004C1562">
            <w:pPr>
              <w:pStyle w:val="ConsPlusNormal"/>
            </w:pPr>
            <w:r>
              <w:t>кадастровый номер 46:29:101050:97</w:t>
            </w:r>
          </w:p>
        </w:tc>
        <w:tc>
          <w:tcPr>
            <w:tcW w:w="2419" w:type="dxa"/>
            <w:tcBorders>
              <w:bottom w:val="nil"/>
            </w:tcBorders>
            <w:vAlign w:val="center"/>
          </w:tcPr>
          <w:p w:rsidR="004C1562" w:rsidRDefault="004C1562">
            <w:pPr>
              <w:pStyle w:val="ConsPlusNormal"/>
              <w:jc w:val="center"/>
            </w:pPr>
            <w:r>
              <w:t>Курская область, г. Курск, ул. Краснознаменная, д. 22 а</w:t>
            </w:r>
          </w:p>
        </w:tc>
        <w:tc>
          <w:tcPr>
            <w:tcW w:w="1565" w:type="dxa"/>
            <w:tcBorders>
              <w:bottom w:val="nil"/>
            </w:tcBorders>
            <w:vAlign w:val="bottom"/>
          </w:tcPr>
          <w:p w:rsidR="004C1562" w:rsidRDefault="004C1562">
            <w:pPr>
              <w:pStyle w:val="ConsPlusNormal"/>
              <w:jc w:val="center"/>
            </w:pPr>
            <w:r>
              <w:t>Здания</w:t>
            </w:r>
          </w:p>
        </w:tc>
      </w:tr>
      <w:tr w:rsidR="004C1562">
        <w:tblPrEx>
          <w:tblBorders>
            <w:insideH w:val="nil"/>
          </w:tblBorders>
        </w:tblPrEx>
        <w:tc>
          <w:tcPr>
            <w:tcW w:w="9037" w:type="dxa"/>
            <w:gridSpan w:val="4"/>
            <w:tcBorders>
              <w:top w:val="nil"/>
            </w:tcBorders>
          </w:tcPr>
          <w:p w:rsidR="004C1562" w:rsidRDefault="004C1562">
            <w:pPr>
              <w:pStyle w:val="ConsPlusNormal"/>
              <w:jc w:val="both"/>
            </w:pPr>
            <w:r>
              <w:t xml:space="preserve">(п. 5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5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Курской области от 04.10.2021 N 1038-па)</w:t>
            </w:r>
          </w:p>
        </w:tc>
      </w:tr>
      <w:tr w:rsidR="004C1562">
        <w:tblPrEx>
          <w:tblBorders>
            <w:insideH w:val="nil"/>
          </w:tblBorders>
        </w:tblPrEx>
        <w:tc>
          <w:tcPr>
            <w:tcW w:w="518" w:type="dxa"/>
            <w:tcBorders>
              <w:bottom w:val="nil"/>
            </w:tcBorders>
            <w:vAlign w:val="center"/>
          </w:tcPr>
          <w:p w:rsidR="004C1562" w:rsidRDefault="004C156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535" w:type="dxa"/>
            <w:tcBorders>
              <w:bottom w:val="nil"/>
            </w:tcBorders>
            <w:vAlign w:val="center"/>
          </w:tcPr>
          <w:p w:rsidR="004C1562" w:rsidRDefault="004C1562">
            <w:pPr>
              <w:pStyle w:val="ConsPlusNormal"/>
            </w:pPr>
            <w:r>
              <w:t xml:space="preserve">Автомобиль </w:t>
            </w:r>
            <w:proofErr w:type="spellStart"/>
            <w:r>
              <w:t>спецназначения</w:t>
            </w:r>
            <w:proofErr w:type="spellEnd"/>
            <w:r>
              <w:t xml:space="preserve"> ПМС 328Д, VIN Y39PMC328B2008166;</w:t>
            </w:r>
          </w:p>
          <w:p w:rsidR="004C1562" w:rsidRDefault="004C1562">
            <w:pPr>
              <w:pStyle w:val="ConsPlusNormal"/>
            </w:pPr>
            <w:r>
              <w:t>грузовой бортовой с КМУ МАС2-КВА-01 (на шасси КАМАЗ 4308-АЗ), VIN X89MAC2KBAADB7002;</w:t>
            </w:r>
          </w:p>
          <w:p w:rsidR="004C1562" w:rsidRDefault="004C1562">
            <w:pPr>
              <w:pStyle w:val="ConsPlusNormal"/>
            </w:pPr>
            <w:r>
              <w:t xml:space="preserve">грузовой фургон </w:t>
            </w:r>
            <w:proofErr w:type="gramStart"/>
            <w:r>
              <w:t>цельно металлический</w:t>
            </w:r>
            <w:proofErr w:type="gramEnd"/>
            <w:r>
              <w:t xml:space="preserve"> (7 мест) ГАЗ-2705, VIN X96270500D0752027;</w:t>
            </w:r>
          </w:p>
          <w:p w:rsidR="004C1562" w:rsidRDefault="004C1562">
            <w:pPr>
              <w:pStyle w:val="ConsPlusNormal"/>
            </w:pPr>
            <w:r>
              <w:t xml:space="preserve">грузовой фургон </w:t>
            </w:r>
            <w:proofErr w:type="gramStart"/>
            <w:r>
              <w:t>цельно металлический</w:t>
            </w:r>
            <w:proofErr w:type="gramEnd"/>
            <w:r>
              <w:t xml:space="preserve"> (7 мест) ГАЗ-2705, VIN X96270500D0751712;</w:t>
            </w:r>
          </w:p>
          <w:p w:rsidR="004C1562" w:rsidRDefault="004C1562">
            <w:pPr>
              <w:pStyle w:val="ConsPlusNormal"/>
            </w:pPr>
            <w:r>
              <w:t xml:space="preserve">экскаватор-погрузчик </w:t>
            </w:r>
            <w:proofErr w:type="gramStart"/>
            <w:r>
              <w:t>J</w:t>
            </w:r>
            <w:proofErr w:type="gramEnd"/>
            <w:r>
              <w:t>СВ 4СXS-4WSSM, заводской N JCB4CXSMC01619341</w:t>
            </w:r>
          </w:p>
          <w:p w:rsidR="004C1562" w:rsidRDefault="004C1562">
            <w:pPr>
              <w:pStyle w:val="ConsPlusNormal"/>
            </w:pPr>
            <w:r>
              <w:t>&lt;*****&gt;</w:t>
            </w:r>
          </w:p>
        </w:tc>
        <w:tc>
          <w:tcPr>
            <w:tcW w:w="2419" w:type="dxa"/>
            <w:tcBorders>
              <w:bottom w:val="nil"/>
            </w:tcBorders>
            <w:vAlign w:val="center"/>
          </w:tcPr>
          <w:p w:rsidR="004C1562" w:rsidRDefault="004C1562">
            <w:pPr>
              <w:pStyle w:val="ConsPlusNormal"/>
              <w:jc w:val="center"/>
            </w:pPr>
            <w:r>
              <w:t>Курская область, г. Курск</w:t>
            </w:r>
          </w:p>
        </w:tc>
        <w:tc>
          <w:tcPr>
            <w:tcW w:w="1565" w:type="dxa"/>
            <w:tcBorders>
              <w:bottom w:val="nil"/>
            </w:tcBorders>
          </w:tcPr>
          <w:p w:rsidR="004C1562" w:rsidRDefault="004C1562">
            <w:pPr>
              <w:pStyle w:val="ConsPlusNormal"/>
              <w:jc w:val="center"/>
            </w:pPr>
            <w:r>
              <w:t>Транспортные средства</w:t>
            </w:r>
          </w:p>
        </w:tc>
      </w:tr>
      <w:tr w:rsidR="004C1562">
        <w:tblPrEx>
          <w:tblBorders>
            <w:insideH w:val="nil"/>
          </w:tblBorders>
        </w:tblPrEx>
        <w:tc>
          <w:tcPr>
            <w:tcW w:w="9037" w:type="dxa"/>
            <w:gridSpan w:val="4"/>
            <w:tcBorders>
              <w:top w:val="nil"/>
            </w:tcBorders>
          </w:tcPr>
          <w:p w:rsidR="004C1562" w:rsidRDefault="004C1562">
            <w:pPr>
              <w:pStyle w:val="ConsPlusNormal"/>
              <w:jc w:val="both"/>
            </w:pPr>
            <w:r>
              <w:t xml:space="preserve">(п. 6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5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Курской области от 04.05.2022 N 505-па)</w:t>
            </w:r>
          </w:p>
        </w:tc>
      </w:tr>
      <w:tr w:rsidR="004C1562">
        <w:tblPrEx>
          <w:tblBorders>
            <w:insideH w:val="nil"/>
          </w:tblBorders>
        </w:tblPrEx>
        <w:tc>
          <w:tcPr>
            <w:tcW w:w="518" w:type="dxa"/>
            <w:tcBorders>
              <w:bottom w:val="nil"/>
            </w:tcBorders>
            <w:vAlign w:val="center"/>
          </w:tcPr>
          <w:p w:rsidR="004C1562" w:rsidRDefault="004C156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4535" w:type="dxa"/>
            <w:tcBorders>
              <w:bottom w:val="nil"/>
            </w:tcBorders>
            <w:vAlign w:val="center"/>
          </w:tcPr>
          <w:p w:rsidR="004C1562" w:rsidRDefault="004C1562">
            <w:pPr>
              <w:pStyle w:val="ConsPlusNormal"/>
            </w:pPr>
            <w:r>
              <w:t>Экскаватор ЕК-18, заводской N 1280 (213);</w:t>
            </w:r>
          </w:p>
          <w:p w:rsidR="004C1562" w:rsidRDefault="004C1562">
            <w:pPr>
              <w:pStyle w:val="ConsPlusNormal"/>
            </w:pPr>
            <w:r>
              <w:t>экскаватор ЕК-14, заводской N 1791 (408);</w:t>
            </w:r>
          </w:p>
          <w:p w:rsidR="004C1562" w:rsidRDefault="004C1562">
            <w:pPr>
              <w:pStyle w:val="ConsPlusNormal"/>
            </w:pPr>
            <w:r>
              <w:t xml:space="preserve">машина коммунально-строительная многоцелевая МКСМ-800А-1, </w:t>
            </w:r>
            <w:proofErr w:type="gramStart"/>
            <w:r>
              <w:t>заводской</w:t>
            </w:r>
            <w:proofErr w:type="gramEnd"/>
            <w:r>
              <w:t xml:space="preserve"> N 000139;</w:t>
            </w:r>
          </w:p>
          <w:p w:rsidR="004C1562" w:rsidRDefault="004C1562">
            <w:pPr>
              <w:pStyle w:val="ConsPlusNormal"/>
            </w:pPr>
            <w:r>
              <w:t>самосвал КАМАЗ 6520-43, VIN XTC652004F1318191;</w:t>
            </w:r>
          </w:p>
          <w:p w:rsidR="004C1562" w:rsidRDefault="004C1562">
            <w:pPr>
              <w:pStyle w:val="ConsPlusNormal"/>
            </w:pPr>
            <w:r>
              <w:t>самосвал КАМАЗ 65111-62, VIN XTC651113C2420064;</w:t>
            </w:r>
          </w:p>
          <w:p w:rsidR="004C1562" w:rsidRDefault="004C1562">
            <w:pPr>
              <w:pStyle w:val="ConsPlusNormal"/>
            </w:pPr>
            <w:r>
              <w:t>самосвал КАМАЗ 43255-А3, VIN XTC432553A1183860;</w:t>
            </w:r>
          </w:p>
          <w:p w:rsidR="004C1562" w:rsidRDefault="004C1562">
            <w:pPr>
              <w:pStyle w:val="ConsPlusNormal"/>
            </w:pPr>
            <w:r>
              <w:t>автомобиль бортовой с краном-манипулятором 390306, VIN X89390306B4AY7026;</w:t>
            </w:r>
          </w:p>
          <w:p w:rsidR="004C1562" w:rsidRDefault="004C1562">
            <w:pPr>
              <w:pStyle w:val="ConsPlusNormal"/>
            </w:pPr>
            <w:r>
              <w:lastRenderedPageBreak/>
              <w:t xml:space="preserve">грузовой фургон </w:t>
            </w:r>
            <w:proofErr w:type="gramStart"/>
            <w:r>
              <w:t>цельно металлический</w:t>
            </w:r>
            <w:proofErr w:type="gramEnd"/>
            <w:r>
              <w:t xml:space="preserve"> (7 мест) ГАЗ-2705, VIN X96270500D0751860;</w:t>
            </w:r>
          </w:p>
          <w:p w:rsidR="004C1562" w:rsidRDefault="004C1562">
            <w:pPr>
              <w:pStyle w:val="ConsPlusNormal"/>
            </w:pPr>
            <w:r>
              <w:t xml:space="preserve">грузовой фургон </w:t>
            </w:r>
            <w:proofErr w:type="gramStart"/>
            <w:r>
              <w:t>цельно металлический</w:t>
            </w:r>
            <w:proofErr w:type="gramEnd"/>
            <w:r>
              <w:t xml:space="preserve"> (7 мест) ГАЗ-2705, VIN X96270500D0751993;</w:t>
            </w:r>
          </w:p>
          <w:p w:rsidR="004C1562" w:rsidRDefault="004C1562">
            <w:pPr>
              <w:pStyle w:val="ConsPlusNormal"/>
            </w:pPr>
            <w:r>
              <w:t>автобус ПАЗ 32053, VIN X1M3205C0A0001620;</w:t>
            </w:r>
          </w:p>
          <w:p w:rsidR="004C1562" w:rsidRDefault="004C1562">
            <w:pPr>
              <w:pStyle w:val="ConsPlusNormal"/>
            </w:pPr>
            <w:r>
              <w:t>мусоровоз КМ-43001, VIN X8958441240AA9051</w:t>
            </w:r>
          </w:p>
          <w:p w:rsidR="004C1562" w:rsidRDefault="004C1562">
            <w:pPr>
              <w:pStyle w:val="ConsPlusNormal"/>
            </w:pPr>
            <w:r>
              <w:t>&lt;******&gt;</w:t>
            </w:r>
          </w:p>
        </w:tc>
        <w:tc>
          <w:tcPr>
            <w:tcW w:w="2419" w:type="dxa"/>
            <w:tcBorders>
              <w:bottom w:val="nil"/>
            </w:tcBorders>
            <w:vAlign w:val="center"/>
          </w:tcPr>
          <w:p w:rsidR="004C1562" w:rsidRDefault="004C1562">
            <w:pPr>
              <w:pStyle w:val="ConsPlusNormal"/>
              <w:jc w:val="center"/>
            </w:pPr>
            <w:r>
              <w:lastRenderedPageBreak/>
              <w:t>Курская область, г. Курск</w:t>
            </w:r>
          </w:p>
        </w:tc>
        <w:tc>
          <w:tcPr>
            <w:tcW w:w="1565" w:type="dxa"/>
            <w:tcBorders>
              <w:bottom w:val="nil"/>
            </w:tcBorders>
          </w:tcPr>
          <w:p w:rsidR="004C1562" w:rsidRDefault="004C1562">
            <w:pPr>
              <w:pStyle w:val="ConsPlusNormal"/>
              <w:jc w:val="center"/>
            </w:pPr>
            <w:r>
              <w:t>Транспортные средства</w:t>
            </w:r>
          </w:p>
        </w:tc>
      </w:tr>
      <w:tr w:rsidR="004C1562">
        <w:tblPrEx>
          <w:tblBorders>
            <w:insideH w:val="nil"/>
          </w:tblBorders>
        </w:tblPrEx>
        <w:tc>
          <w:tcPr>
            <w:tcW w:w="9037" w:type="dxa"/>
            <w:gridSpan w:val="4"/>
            <w:tcBorders>
              <w:top w:val="nil"/>
            </w:tcBorders>
          </w:tcPr>
          <w:p w:rsidR="004C1562" w:rsidRDefault="004C1562">
            <w:pPr>
              <w:pStyle w:val="ConsPlusNormal"/>
              <w:jc w:val="both"/>
            </w:pPr>
            <w:r>
              <w:lastRenderedPageBreak/>
              <w:t xml:space="preserve">(п. 7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5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Курской области от 04.05.2022 N 505-па)</w:t>
            </w:r>
          </w:p>
        </w:tc>
      </w:tr>
    </w:tbl>
    <w:p w:rsidR="004C1562" w:rsidRDefault="004C1562">
      <w:pPr>
        <w:pStyle w:val="ConsPlusNormal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8"/>
        <w:gridCol w:w="4535"/>
        <w:gridCol w:w="2419"/>
        <w:gridCol w:w="1565"/>
      </w:tblGrid>
      <w:tr w:rsidR="004C1562">
        <w:tc>
          <w:tcPr>
            <w:tcW w:w="518" w:type="dxa"/>
            <w:tcBorders>
              <w:top w:val="single" w:sz="4" w:space="0" w:color="auto"/>
              <w:bottom w:val="nil"/>
            </w:tcBorders>
          </w:tcPr>
          <w:p w:rsidR="004C1562" w:rsidRDefault="004C156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535" w:type="dxa"/>
            <w:tcBorders>
              <w:top w:val="single" w:sz="4" w:space="0" w:color="auto"/>
              <w:bottom w:val="nil"/>
            </w:tcBorders>
            <w:vAlign w:val="center"/>
          </w:tcPr>
          <w:p w:rsidR="004C1562" w:rsidRPr="004C1562" w:rsidRDefault="004C1562">
            <w:pPr>
              <w:pStyle w:val="ConsPlusNormal"/>
              <w:rPr>
                <w:lang w:val="en-US"/>
              </w:rPr>
            </w:pPr>
            <w:r>
              <w:t>Моноблок</w:t>
            </w:r>
            <w:r w:rsidRPr="004C1562">
              <w:rPr>
                <w:lang w:val="en-US"/>
              </w:rPr>
              <w:t xml:space="preserve"> HP22-df0062ur ALL, </w:t>
            </w:r>
            <w:proofErr w:type="spellStart"/>
            <w:r>
              <w:t>инв</w:t>
            </w:r>
            <w:proofErr w:type="spellEnd"/>
            <w:r w:rsidRPr="004C1562">
              <w:rPr>
                <w:lang w:val="en-US"/>
              </w:rPr>
              <w:t>. N 11013400139;</w:t>
            </w:r>
          </w:p>
          <w:p w:rsidR="004C1562" w:rsidRPr="004C1562" w:rsidRDefault="004C1562">
            <w:pPr>
              <w:pStyle w:val="ConsPlusNormal"/>
              <w:rPr>
                <w:lang w:val="en-US"/>
              </w:rPr>
            </w:pPr>
            <w:r>
              <w:t>моноблок</w:t>
            </w:r>
            <w:r w:rsidRPr="004C1562">
              <w:rPr>
                <w:lang w:val="en-US"/>
              </w:rPr>
              <w:t xml:space="preserve"> Acer </w:t>
            </w:r>
            <w:proofErr w:type="spellStart"/>
            <w:r w:rsidRPr="004C1562">
              <w:rPr>
                <w:lang w:val="en-US"/>
              </w:rPr>
              <w:t>Asipe</w:t>
            </w:r>
            <w:proofErr w:type="spellEnd"/>
            <w:r w:rsidRPr="004C1562">
              <w:rPr>
                <w:lang w:val="en-US"/>
              </w:rPr>
              <w:t xml:space="preserve"> C24-1650, 23.8, </w:t>
            </w:r>
            <w:proofErr w:type="spellStart"/>
            <w:r>
              <w:t>инв</w:t>
            </w:r>
            <w:proofErr w:type="spellEnd"/>
            <w:r w:rsidRPr="004C1562">
              <w:rPr>
                <w:lang w:val="en-US"/>
              </w:rPr>
              <w:t>. N 11013400140;</w:t>
            </w:r>
          </w:p>
          <w:p w:rsidR="004C1562" w:rsidRPr="004C1562" w:rsidRDefault="004C1562">
            <w:pPr>
              <w:pStyle w:val="ConsPlusNormal"/>
              <w:rPr>
                <w:lang w:val="en-US"/>
              </w:rPr>
            </w:pPr>
            <w:r>
              <w:t>компьютер</w:t>
            </w:r>
            <w:r w:rsidRPr="004C1562">
              <w:rPr>
                <w:lang w:val="en-US"/>
              </w:rPr>
              <w:t xml:space="preserve"> INTEL ORIGINAL CORE I5 9400, </w:t>
            </w:r>
            <w:proofErr w:type="spellStart"/>
            <w:r>
              <w:t>инв</w:t>
            </w:r>
            <w:proofErr w:type="spellEnd"/>
            <w:r w:rsidRPr="004C1562">
              <w:rPr>
                <w:lang w:val="en-US"/>
              </w:rPr>
              <w:t>. N 11013400135;</w:t>
            </w:r>
          </w:p>
          <w:p w:rsidR="004C1562" w:rsidRPr="004C1562" w:rsidRDefault="004C1562">
            <w:pPr>
              <w:pStyle w:val="ConsPlusNormal"/>
              <w:rPr>
                <w:lang w:val="en-US"/>
              </w:rPr>
            </w:pPr>
            <w:r>
              <w:t>МФУ</w:t>
            </w:r>
            <w:r w:rsidRPr="004C1562">
              <w:rPr>
                <w:lang w:val="en-US"/>
              </w:rPr>
              <w:t xml:space="preserve"> Canon </w:t>
            </w:r>
            <w:proofErr w:type="spellStart"/>
            <w:r w:rsidRPr="004C1562">
              <w:rPr>
                <w:lang w:val="en-US"/>
              </w:rPr>
              <w:t>i</w:t>
            </w:r>
            <w:proofErr w:type="spellEnd"/>
            <w:r w:rsidRPr="004C1562">
              <w:rPr>
                <w:lang w:val="en-US"/>
              </w:rPr>
              <w:t xml:space="preserve">-SENSYS MF443df (A4, 1Gb, 38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 w:rsidRPr="004C1562">
              <w:rPr>
                <w:lang w:val="en-US"/>
              </w:rPr>
              <w:t>/</w:t>
            </w:r>
            <w:r>
              <w:t>мин</w:t>
            </w:r>
            <w:r w:rsidRPr="004C1562">
              <w:rPr>
                <w:lang w:val="en-US"/>
              </w:rPr>
              <w:t xml:space="preserve">, LCD, DADF, </w:t>
            </w:r>
            <w:proofErr w:type="spellStart"/>
            <w:r>
              <w:t>двустороняя</w:t>
            </w:r>
            <w:proofErr w:type="spellEnd"/>
            <w:r w:rsidRPr="004C1562">
              <w:rPr>
                <w:lang w:val="en-US"/>
              </w:rPr>
              <w:t xml:space="preserve"> </w:t>
            </w:r>
            <w:r>
              <w:t>печать</w:t>
            </w:r>
            <w:r w:rsidRPr="004C1562">
              <w:rPr>
                <w:lang w:val="en-US"/>
              </w:rPr>
              <w:t xml:space="preserve">), </w:t>
            </w:r>
            <w:proofErr w:type="spellStart"/>
            <w:r>
              <w:t>инв</w:t>
            </w:r>
            <w:proofErr w:type="spellEnd"/>
            <w:r w:rsidRPr="004C1562">
              <w:rPr>
                <w:lang w:val="en-US"/>
              </w:rPr>
              <w:t>. N 11013400138;</w:t>
            </w:r>
          </w:p>
          <w:p w:rsidR="004C1562" w:rsidRPr="004C1562" w:rsidRDefault="004C1562">
            <w:pPr>
              <w:pStyle w:val="ConsPlusNormal"/>
              <w:rPr>
                <w:lang w:val="en-US"/>
              </w:rPr>
            </w:pPr>
            <w:r>
              <w:t>принтер</w:t>
            </w:r>
            <w:r w:rsidRPr="004C1562">
              <w:rPr>
                <w:lang w:val="en-US"/>
              </w:rPr>
              <w:t xml:space="preserve"> </w:t>
            </w:r>
            <w:r>
              <w:t>лазерный</w:t>
            </w:r>
            <w:r w:rsidRPr="004C1562">
              <w:rPr>
                <w:lang w:val="en-US"/>
              </w:rPr>
              <w:t xml:space="preserve"> </w:t>
            </w:r>
            <w:r>
              <w:t>монохромный</w:t>
            </w:r>
            <w:r w:rsidRPr="004C1562">
              <w:rPr>
                <w:lang w:val="en-US"/>
              </w:rPr>
              <w:t xml:space="preserve"> Canon </w:t>
            </w:r>
            <w:proofErr w:type="spellStart"/>
            <w:r w:rsidRPr="004C1562">
              <w:rPr>
                <w:lang w:val="en-US"/>
              </w:rPr>
              <w:t>i</w:t>
            </w:r>
            <w:proofErr w:type="spellEnd"/>
            <w:r w:rsidRPr="004C1562">
              <w:rPr>
                <w:lang w:val="en-US"/>
              </w:rPr>
              <w:t xml:space="preserve">-SENSYS LBP-223dw (A4, 1Gb, 33 </w:t>
            </w:r>
            <w:proofErr w:type="spellStart"/>
            <w:r>
              <w:t>стр</w:t>
            </w:r>
            <w:proofErr w:type="spellEnd"/>
            <w:r w:rsidRPr="004C1562">
              <w:rPr>
                <w:lang w:val="en-US"/>
              </w:rPr>
              <w:t>./</w:t>
            </w:r>
            <w:r>
              <w:t>мин</w:t>
            </w:r>
            <w:r w:rsidRPr="004C1562">
              <w:rPr>
                <w:lang w:val="en-US"/>
              </w:rPr>
              <w:t xml:space="preserve">. 600d), </w:t>
            </w:r>
            <w:proofErr w:type="spellStart"/>
            <w:r>
              <w:t>инв</w:t>
            </w:r>
            <w:proofErr w:type="spellEnd"/>
            <w:r w:rsidRPr="004C1562">
              <w:rPr>
                <w:lang w:val="en-US"/>
              </w:rPr>
              <w:t>. N 11013400142;</w:t>
            </w:r>
          </w:p>
          <w:p w:rsidR="004C1562" w:rsidRPr="004C1562" w:rsidRDefault="004C1562">
            <w:pPr>
              <w:pStyle w:val="ConsPlusNormal"/>
              <w:rPr>
                <w:lang w:val="en-US"/>
              </w:rPr>
            </w:pPr>
            <w:proofErr w:type="spellStart"/>
            <w:r>
              <w:t>сплит</w:t>
            </w:r>
            <w:proofErr w:type="spellEnd"/>
            <w:r w:rsidRPr="004C1562">
              <w:rPr>
                <w:lang w:val="en-US"/>
              </w:rPr>
              <w:t>-</w:t>
            </w:r>
            <w:r>
              <w:t>система</w:t>
            </w:r>
            <w:r w:rsidRPr="004C1562">
              <w:rPr>
                <w:lang w:val="en-US"/>
              </w:rPr>
              <w:t xml:space="preserve"> XIGMA TURBOJET XG-TJ28RHA, </w:t>
            </w:r>
            <w:proofErr w:type="spellStart"/>
            <w:r>
              <w:t>инв</w:t>
            </w:r>
            <w:proofErr w:type="spellEnd"/>
            <w:r w:rsidRPr="004C1562">
              <w:rPr>
                <w:lang w:val="en-US"/>
              </w:rPr>
              <w:t>. N 11013400131;</w:t>
            </w:r>
          </w:p>
          <w:p w:rsidR="004C1562" w:rsidRPr="004C1562" w:rsidRDefault="004C1562">
            <w:pPr>
              <w:pStyle w:val="ConsPlusNormal"/>
              <w:rPr>
                <w:lang w:val="en-US"/>
              </w:rPr>
            </w:pPr>
            <w:proofErr w:type="spellStart"/>
            <w:r>
              <w:t>сплит</w:t>
            </w:r>
            <w:proofErr w:type="spellEnd"/>
            <w:r w:rsidRPr="004C1562">
              <w:rPr>
                <w:lang w:val="en-US"/>
              </w:rPr>
              <w:t>-</w:t>
            </w:r>
            <w:r>
              <w:t>система</w:t>
            </w:r>
            <w:r w:rsidRPr="004C1562">
              <w:rPr>
                <w:lang w:val="en-US"/>
              </w:rPr>
              <w:t xml:space="preserve"> XIGMA TURBOJET XG-TJ28RHA, </w:t>
            </w:r>
            <w:proofErr w:type="spellStart"/>
            <w:r>
              <w:t>инв</w:t>
            </w:r>
            <w:proofErr w:type="spellEnd"/>
            <w:r w:rsidRPr="004C1562">
              <w:rPr>
                <w:lang w:val="en-US"/>
              </w:rPr>
              <w:t>. N 11013400132;</w:t>
            </w:r>
          </w:p>
          <w:p w:rsidR="004C1562" w:rsidRPr="004C1562" w:rsidRDefault="004C1562">
            <w:pPr>
              <w:pStyle w:val="ConsPlusNormal"/>
              <w:rPr>
                <w:lang w:val="en-US"/>
              </w:rPr>
            </w:pPr>
            <w:proofErr w:type="spellStart"/>
            <w:r>
              <w:t>сплит</w:t>
            </w:r>
            <w:proofErr w:type="spellEnd"/>
            <w:r w:rsidRPr="004C1562">
              <w:rPr>
                <w:lang w:val="en-US"/>
              </w:rPr>
              <w:t>-</w:t>
            </w:r>
            <w:r>
              <w:t>система</w:t>
            </w:r>
            <w:r w:rsidRPr="004C1562">
              <w:rPr>
                <w:lang w:val="en-US"/>
              </w:rPr>
              <w:t xml:space="preserve"> XIGMA TURBOJET XG-TJ28RHA, </w:t>
            </w:r>
            <w:proofErr w:type="spellStart"/>
            <w:r>
              <w:t>инв</w:t>
            </w:r>
            <w:proofErr w:type="spellEnd"/>
            <w:r w:rsidRPr="004C1562">
              <w:rPr>
                <w:lang w:val="en-US"/>
              </w:rPr>
              <w:t>. N 11013400133;</w:t>
            </w:r>
          </w:p>
          <w:p w:rsidR="004C1562" w:rsidRPr="004C1562" w:rsidRDefault="004C1562">
            <w:pPr>
              <w:pStyle w:val="ConsPlusNormal"/>
              <w:rPr>
                <w:lang w:val="en-US"/>
              </w:rPr>
            </w:pPr>
            <w:r>
              <w:t>МФУ</w:t>
            </w:r>
            <w:r w:rsidRPr="004C1562">
              <w:rPr>
                <w:lang w:val="en-US"/>
              </w:rPr>
              <w:t xml:space="preserve"> </w:t>
            </w:r>
            <w:r>
              <w:t>цветной</w:t>
            </w:r>
            <w:r w:rsidRPr="004C1562">
              <w:rPr>
                <w:lang w:val="en-US"/>
              </w:rPr>
              <w:t xml:space="preserve"> </w:t>
            </w:r>
            <w:r>
              <w:t>формата</w:t>
            </w:r>
            <w:r w:rsidRPr="004C1562">
              <w:rPr>
                <w:lang w:val="en-US"/>
              </w:rPr>
              <w:t xml:space="preserve"> </w:t>
            </w:r>
            <w:r>
              <w:t>А</w:t>
            </w:r>
            <w:r w:rsidRPr="004C1562">
              <w:rPr>
                <w:lang w:val="en-US"/>
              </w:rPr>
              <w:t>3 (</w:t>
            </w:r>
            <w:r>
              <w:t>МФУ</w:t>
            </w:r>
            <w:r w:rsidRPr="004C1562">
              <w:rPr>
                <w:lang w:val="en-US"/>
              </w:rPr>
              <w:t xml:space="preserve"> Canon </w:t>
            </w:r>
            <w:proofErr w:type="spellStart"/>
            <w:r w:rsidRPr="004C1562">
              <w:rPr>
                <w:lang w:val="en-US"/>
              </w:rPr>
              <w:t>imageRUNNER</w:t>
            </w:r>
            <w:proofErr w:type="spellEnd"/>
            <w:r w:rsidRPr="004C1562">
              <w:rPr>
                <w:lang w:val="en-US"/>
              </w:rPr>
              <w:t xml:space="preserve"> C 3125i (3653C005), </w:t>
            </w:r>
            <w:proofErr w:type="spellStart"/>
            <w:r>
              <w:t>инв</w:t>
            </w:r>
            <w:proofErr w:type="spellEnd"/>
            <w:r w:rsidRPr="004C1562">
              <w:rPr>
                <w:lang w:val="en-US"/>
              </w:rPr>
              <w:t>. N 11013400136;</w:t>
            </w:r>
          </w:p>
          <w:p w:rsidR="004C1562" w:rsidRPr="004C1562" w:rsidRDefault="004C1562">
            <w:pPr>
              <w:pStyle w:val="ConsPlusNormal"/>
              <w:rPr>
                <w:lang w:val="en-US"/>
              </w:rPr>
            </w:pPr>
            <w:proofErr w:type="spellStart"/>
            <w:r>
              <w:t>ультрабук</w:t>
            </w:r>
            <w:proofErr w:type="spellEnd"/>
            <w:r w:rsidRPr="004C1562">
              <w:rPr>
                <w:lang w:val="en-US"/>
              </w:rPr>
              <w:t xml:space="preserve"> ASER ASPAIRE A315-42-R7G3, </w:t>
            </w:r>
            <w:proofErr w:type="spellStart"/>
            <w:r>
              <w:t>инв</w:t>
            </w:r>
            <w:proofErr w:type="spellEnd"/>
            <w:r w:rsidRPr="004C1562">
              <w:rPr>
                <w:lang w:val="en-US"/>
              </w:rPr>
              <w:t>. N 11013400137;</w:t>
            </w:r>
          </w:p>
          <w:p w:rsidR="004C1562" w:rsidRPr="004C1562" w:rsidRDefault="004C1562">
            <w:pPr>
              <w:pStyle w:val="ConsPlusNormal"/>
              <w:rPr>
                <w:lang w:val="en-US"/>
              </w:rPr>
            </w:pPr>
            <w:r>
              <w:t>принтер</w:t>
            </w:r>
            <w:r w:rsidRPr="004C1562">
              <w:rPr>
                <w:lang w:val="en-US"/>
              </w:rPr>
              <w:t xml:space="preserve"> Canon </w:t>
            </w:r>
            <w:proofErr w:type="spellStart"/>
            <w:r w:rsidRPr="004C1562">
              <w:rPr>
                <w:lang w:val="en-US"/>
              </w:rPr>
              <w:t>i</w:t>
            </w:r>
            <w:proofErr w:type="spellEnd"/>
            <w:r w:rsidRPr="004C1562">
              <w:rPr>
                <w:lang w:val="en-US"/>
              </w:rPr>
              <w:t xml:space="preserve">-SENSYS MF264dW, </w:t>
            </w:r>
            <w:proofErr w:type="spellStart"/>
            <w:r>
              <w:t>инв</w:t>
            </w:r>
            <w:proofErr w:type="spellEnd"/>
            <w:r w:rsidRPr="004C1562">
              <w:rPr>
                <w:lang w:val="en-US"/>
              </w:rPr>
              <w:t>. N 11013400141;</w:t>
            </w:r>
          </w:p>
          <w:p w:rsidR="004C1562" w:rsidRPr="004C1562" w:rsidRDefault="004C1562">
            <w:pPr>
              <w:pStyle w:val="ConsPlusNormal"/>
              <w:rPr>
                <w:lang w:val="en-US"/>
              </w:rPr>
            </w:pPr>
            <w:r>
              <w:t>пылесос</w:t>
            </w:r>
            <w:r w:rsidRPr="004C1562">
              <w:rPr>
                <w:lang w:val="en-US"/>
              </w:rPr>
              <w:t xml:space="preserve"> </w:t>
            </w:r>
            <w:r>
              <w:t>моющий</w:t>
            </w:r>
            <w:r w:rsidRPr="004C1562">
              <w:rPr>
                <w:lang w:val="en-US"/>
              </w:rPr>
              <w:t xml:space="preserve"> KERCHER (KERXER) SE 4001, </w:t>
            </w:r>
            <w:r>
              <w:t>потребляемая</w:t>
            </w:r>
            <w:r w:rsidRPr="004C1562">
              <w:rPr>
                <w:lang w:val="en-US"/>
              </w:rPr>
              <w:t xml:space="preserve"> </w:t>
            </w:r>
            <w:r>
              <w:t>мощность</w:t>
            </w:r>
            <w:r w:rsidRPr="004C1562">
              <w:rPr>
                <w:lang w:val="en-US"/>
              </w:rPr>
              <w:t xml:space="preserve"> 1400 </w:t>
            </w:r>
            <w:r>
              <w:t>Вт</w:t>
            </w:r>
            <w:r w:rsidRPr="004C1562">
              <w:rPr>
                <w:lang w:val="en-US"/>
              </w:rPr>
              <w:t xml:space="preserve">, </w:t>
            </w:r>
            <w:r>
              <w:t>желтый</w:t>
            </w:r>
            <w:r w:rsidRPr="004C1562">
              <w:rPr>
                <w:lang w:val="en-US"/>
              </w:rPr>
              <w:t xml:space="preserve">, 1.081-130.0, </w:t>
            </w:r>
            <w:proofErr w:type="spellStart"/>
            <w:r>
              <w:t>инв</w:t>
            </w:r>
            <w:proofErr w:type="spellEnd"/>
            <w:r w:rsidRPr="004C1562">
              <w:rPr>
                <w:lang w:val="en-US"/>
              </w:rPr>
              <w:t>. N 11013400129;</w:t>
            </w:r>
          </w:p>
          <w:p w:rsidR="004C1562" w:rsidRPr="004C1562" w:rsidRDefault="004C1562">
            <w:pPr>
              <w:pStyle w:val="ConsPlusNormal"/>
              <w:rPr>
                <w:lang w:val="en-US"/>
              </w:rPr>
            </w:pPr>
            <w:r>
              <w:t>диван</w:t>
            </w:r>
            <w:r w:rsidRPr="004C1562">
              <w:rPr>
                <w:lang w:val="en-US"/>
              </w:rPr>
              <w:t>-</w:t>
            </w:r>
            <w:r>
              <w:t>кровать</w:t>
            </w:r>
            <w:r w:rsidRPr="004C1562">
              <w:rPr>
                <w:lang w:val="en-US"/>
              </w:rPr>
              <w:t xml:space="preserve"> "</w:t>
            </w:r>
            <w:proofErr w:type="spellStart"/>
            <w:r>
              <w:t>Эвита</w:t>
            </w:r>
            <w:proofErr w:type="spellEnd"/>
            <w:r w:rsidRPr="004C1562">
              <w:rPr>
                <w:lang w:val="en-US"/>
              </w:rPr>
              <w:t xml:space="preserve"> Hoff", </w:t>
            </w:r>
            <w:proofErr w:type="spellStart"/>
            <w:r>
              <w:t>инв</w:t>
            </w:r>
            <w:proofErr w:type="spellEnd"/>
            <w:r w:rsidRPr="004C1562">
              <w:rPr>
                <w:lang w:val="en-US"/>
              </w:rPr>
              <w:t>. N 11013600161;</w:t>
            </w:r>
          </w:p>
          <w:p w:rsidR="004C1562" w:rsidRDefault="004C1562">
            <w:pPr>
              <w:pStyle w:val="ConsPlusNormal"/>
            </w:pPr>
            <w:r>
              <w:t>тумба</w:t>
            </w:r>
            <w:r w:rsidRPr="004C1562">
              <w:rPr>
                <w:lang w:val="en-US"/>
              </w:rPr>
              <w:t xml:space="preserve"> </w:t>
            </w:r>
            <w:r>
              <w:t>сервис</w:t>
            </w:r>
            <w:r w:rsidRPr="004C1562">
              <w:rPr>
                <w:lang w:val="en-US"/>
              </w:rPr>
              <w:t xml:space="preserve"> </w:t>
            </w:r>
            <w:r>
              <w:t>с</w:t>
            </w:r>
            <w:r w:rsidRPr="004C1562">
              <w:rPr>
                <w:lang w:val="en-US"/>
              </w:rPr>
              <w:t xml:space="preserve"> </w:t>
            </w:r>
            <w:proofErr w:type="spellStart"/>
            <w:r>
              <w:t>отд</w:t>
            </w:r>
            <w:proofErr w:type="spellEnd"/>
            <w:r w:rsidRPr="004C1562">
              <w:rPr>
                <w:lang w:val="en-US"/>
              </w:rPr>
              <w:t xml:space="preserve">. </w:t>
            </w:r>
            <w:r>
              <w:t>под</w:t>
            </w:r>
            <w:r w:rsidRPr="004C1562">
              <w:rPr>
                <w:lang w:val="en-US"/>
              </w:rPr>
              <w:t xml:space="preserve"> </w:t>
            </w:r>
            <w:proofErr w:type="spellStart"/>
            <w:r>
              <w:t>фригобар</w:t>
            </w:r>
            <w:proofErr w:type="spellEnd"/>
            <w:r w:rsidRPr="004C1562">
              <w:rPr>
                <w:lang w:val="en-US"/>
              </w:rPr>
              <w:t xml:space="preserve"> IN FREGAT, </w:t>
            </w:r>
            <w:r>
              <w:t>ясень</w:t>
            </w:r>
            <w:r w:rsidRPr="004C1562">
              <w:rPr>
                <w:lang w:val="en-US"/>
              </w:rPr>
              <w:t xml:space="preserve">, </w:t>
            </w:r>
            <w:r>
              <w:t>бакаут</w:t>
            </w:r>
            <w:r w:rsidRPr="004C1562">
              <w:rPr>
                <w:lang w:val="en-US"/>
              </w:rPr>
              <w:t xml:space="preserve">, </w:t>
            </w:r>
            <w:proofErr w:type="spellStart"/>
            <w:r>
              <w:t>инв</w:t>
            </w:r>
            <w:proofErr w:type="spellEnd"/>
            <w:r w:rsidRPr="004C1562">
              <w:rPr>
                <w:lang w:val="en-US"/>
              </w:rPr>
              <w:t xml:space="preserve">. </w:t>
            </w:r>
            <w:r>
              <w:t>N 11013600163;</w:t>
            </w:r>
          </w:p>
          <w:p w:rsidR="004C1562" w:rsidRDefault="004C1562">
            <w:pPr>
              <w:pStyle w:val="ConsPlusNormal"/>
            </w:pPr>
            <w:r>
              <w:t>стол с кожаным верхом, инв. N 11013600164;</w:t>
            </w:r>
          </w:p>
          <w:p w:rsidR="004C1562" w:rsidRDefault="004C1562">
            <w:pPr>
              <w:pStyle w:val="ConsPlusNormal"/>
            </w:pPr>
            <w:r>
              <w:t>диван, инв. N 11013600165;</w:t>
            </w:r>
          </w:p>
          <w:p w:rsidR="004C1562" w:rsidRDefault="004C1562">
            <w:pPr>
              <w:pStyle w:val="ConsPlusNormal"/>
            </w:pPr>
            <w:r>
              <w:t>стол офисный IN FREGAT ясень бакаут, инв. N 11013600160;</w:t>
            </w:r>
          </w:p>
          <w:p w:rsidR="004C1562" w:rsidRDefault="004C1562">
            <w:pPr>
              <w:pStyle w:val="ConsPlusNormal"/>
            </w:pPr>
            <w:r>
              <w:t>шкаф с каркасами IN FREGAT ясень бакаут, инв. N 11013600162;</w:t>
            </w:r>
          </w:p>
          <w:p w:rsidR="004C1562" w:rsidRDefault="004C1562">
            <w:pPr>
              <w:pStyle w:val="ConsPlusNormal"/>
            </w:pPr>
            <w:r>
              <w:t>стол для заседаний IN FREGAT ясень бакаут, инв. N 11013600159;</w:t>
            </w:r>
          </w:p>
          <w:p w:rsidR="004C1562" w:rsidRDefault="004C1562">
            <w:pPr>
              <w:pStyle w:val="ConsPlusNormal"/>
            </w:pPr>
            <w:r>
              <w:t xml:space="preserve">кресло руководителя </w:t>
            </w:r>
            <w:proofErr w:type="spellStart"/>
            <w:r>
              <w:t>Helmi</w:t>
            </w:r>
            <w:proofErr w:type="spellEnd"/>
            <w:r>
              <w:t xml:space="preserve"> HL-E03 "</w:t>
            </w:r>
            <w:proofErr w:type="spellStart"/>
            <w:r>
              <w:t>Accept</w:t>
            </w:r>
            <w:proofErr w:type="spellEnd"/>
            <w:r>
              <w:t xml:space="preserve">", </w:t>
            </w:r>
            <w:proofErr w:type="spellStart"/>
            <w:r>
              <w:t>экокожа</w:t>
            </w:r>
            <w:proofErr w:type="spellEnd"/>
            <w:r>
              <w:t xml:space="preserve"> </w:t>
            </w:r>
            <w:proofErr w:type="gramStart"/>
            <w:r>
              <w:t>бежевая</w:t>
            </w:r>
            <w:proofErr w:type="gramEnd"/>
            <w:r>
              <w:t>, инв. N 11013600167;</w:t>
            </w:r>
          </w:p>
          <w:p w:rsidR="004C1562" w:rsidRDefault="004C1562">
            <w:pPr>
              <w:pStyle w:val="ConsPlusNormal"/>
            </w:pPr>
            <w:r>
              <w:t>мебель IN FREGAT - шкаф-гардероб в сборе, инв. N 11013600168;</w:t>
            </w:r>
          </w:p>
          <w:p w:rsidR="004C1562" w:rsidRPr="004C1562" w:rsidRDefault="004C1562">
            <w:pPr>
              <w:pStyle w:val="ConsPlusNormal"/>
              <w:rPr>
                <w:lang w:val="en-US"/>
              </w:rPr>
            </w:pPr>
            <w:r>
              <w:t xml:space="preserve">мебель IN FREGAT "Брифинг" 129В104, ясень, бакаут/серый, инв. </w:t>
            </w:r>
            <w:r w:rsidRPr="004C1562">
              <w:rPr>
                <w:lang w:val="en-US"/>
              </w:rPr>
              <w:t>N 11013600169;</w:t>
            </w:r>
          </w:p>
          <w:p w:rsidR="004C1562" w:rsidRPr="004C1562" w:rsidRDefault="004C1562">
            <w:pPr>
              <w:pStyle w:val="ConsPlusNormal"/>
              <w:rPr>
                <w:lang w:val="en-US"/>
              </w:rPr>
            </w:pPr>
            <w:r>
              <w:t>телефон</w:t>
            </w:r>
            <w:r w:rsidRPr="004C1562">
              <w:rPr>
                <w:lang w:val="en-US"/>
              </w:rPr>
              <w:t xml:space="preserve"> IP </w:t>
            </w:r>
            <w:proofErr w:type="spellStart"/>
            <w:r w:rsidRPr="004C1562">
              <w:rPr>
                <w:lang w:val="en-US"/>
              </w:rPr>
              <w:t>Grandstream</w:t>
            </w:r>
            <w:proofErr w:type="spellEnd"/>
            <w:r w:rsidRPr="004C1562">
              <w:rPr>
                <w:lang w:val="en-US"/>
              </w:rPr>
              <w:t xml:space="preserve"> GXP2135, </w:t>
            </w:r>
            <w:proofErr w:type="spellStart"/>
            <w:r>
              <w:t>инв</w:t>
            </w:r>
            <w:proofErr w:type="spellEnd"/>
            <w:r w:rsidRPr="004C1562">
              <w:rPr>
                <w:lang w:val="en-US"/>
              </w:rPr>
              <w:t>. N 11013400145;</w:t>
            </w:r>
          </w:p>
          <w:p w:rsidR="004C1562" w:rsidRPr="004C1562" w:rsidRDefault="004C1562">
            <w:pPr>
              <w:pStyle w:val="ConsPlusNormal"/>
              <w:rPr>
                <w:lang w:val="en-US"/>
              </w:rPr>
            </w:pPr>
            <w:r>
              <w:t>принтер</w:t>
            </w:r>
            <w:r w:rsidRPr="004C1562">
              <w:rPr>
                <w:lang w:val="en-US"/>
              </w:rPr>
              <w:t xml:space="preserve"> (</w:t>
            </w:r>
            <w:r>
              <w:t>принтер</w:t>
            </w:r>
            <w:r w:rsidRPr="004C1562">
              <w:rPr>
                <w:lang w:val="en-US"/>
              </w:rPr>
              <w:t xml:space="preserve"> </w:t>
            </w:r>
            <w:r>
              <w:t>лазерный</w:t>
            </w:r>
            <w:r w:rsidRPr="004C1562">
              <w:rPr>
                <w:lang w:val="en-US"/>
              </w:rPr>
              <w:t xml:space="preserve"> </w:t>
            </w:r>
            <w:r>
              <w:t>монохромный</w:t>
            </w:r>
            <w:r w:rsidRPr="004C1562">
              <w:rPr>
                <w:lang w:val="en-US"/>
              </w:rPr>
              <w:t xml:space="preserve"> HP </w:t>
            </w:r>
            <w:proofErr w:type="spellStart"/>
            <w:r w:rsidRPr="004C1562">
              <w:rPr>
                <w:lang w:val="en-US"/>
              </w:rPr>
              <w:t>Lazer</w:t>
            </w:r>
            <w:proofErr w:type="spellEnd"/>
            <w:r w:rsidRPr="004C1562">
              <w:rPr>
                <w:lang w:val="en-US"/>
              </w:rPr>
              <w:t xml:space="preserve"> 107a 4ZB77A (A4, 20 </w:t>
            </w:r>
            <w:proofErr w:type="spellStart"/>
            <w:r>
              <w:t>стр</w:t>
            </w:r>
            <w:proofErr w:type="spellEnd"/>
            <w:r w:rsidRPr="004C1562">
              <w:rPr>
                <w:lang w:val="en-US"/>
              </w:rPr>
              <w:t>./</w:t>
            </w:r>
            <w:r>
              <w:t>мин</w:t>
            </w:r>
            <w:r w:rsidRPr="004C1562">
              <w:rPr>
                <w:lang w:val="en-US"/>
              </w:rPr>
              <w:t xml:space="preserve">., 64 Mb, USB2), </w:t>
            </w:r>
            <w:proofErr w:type="spellStart"/>
            <w:r>
              <w:t>инв</w:t>
            </w:r>
            <w:proofErr w:type="spellEnd"/>
            <w:r w:rsidRPr="004C1562">
              <w:rPr>
                <w:lang w:val="en-US"/>
              </w:rPr>
              <w:t>. N 11013400158;</w:t>
            </w:r>
          </w:p>
          <w:p w:rsidR="004C1562" w:rsidRPr="004C1562" w:rsidRDefault="004C1562">
            <w:pPr>
              <w:pStyle w:val="ConsPlusNormal"/>
              <w:rPr>
                <w:lang w:val="en-US"/>
              </w:rPr>
            </w:pPr>
            <w:r>
              <w:lastRenderedPageBreak/>
              <w:t>принтер</w:t>
            </w:r>
            <w:r w:rsidRPr="004C1562">
              <w:rPr>
                <w:lang w:val="en-US"/>
              </w:rPr>
              <w:t xml:space="preserve"> (</w:t>
            </w:r>
            <w:r>
              <w:t>принтер</w:t>
            </w:r>
            <w:r w:rsidRPr="004C1562">
              <w:rPr>
                <w:lang w:val="en-US"/>
              </w:rPr>
              <w:t xml:space="preserve"> </w:t>
            </w:r>
            <w:r>
              <w:t>лазерный</w:t>
            </w:r>
            <w:r w:rsidRPr="004C1562">
              <w:rPr>
                <w:lang w:val="en-US"/>
              </w:rPr>
              <w:t xml:space="preserve"> </w:t>
            </w:r>
            <w:r>
              <w:t>монохромный</w:t>
            </w:r>
            <w:r w:rsidRPr="004C1562">
              <w:rPr>
                <w:lang w:val="en-US"/>
              </w:rPr>
              <w:t xml:space="preserve"> HP </w:t>
            </w:r>
            <w:proofErr w:type="spellStart"/>
            <w:r w:rsidRPr="004C1562">
              <w:rPr>
                <w:lang w:val="en-US"/>
              </w:rPr>
              <w:t>Lazer</w:t>
            </w:r>
            <w:proofErr w:type="spellEnd"/>
            <w:r w:rsidRPr="004C1562">
              <w:rPr>
                <w:lang w:val="en-US"/>
              </w:rPr>
              <w:t xml:space="preserve"> 107a 4ZB77A (A4, 20 </w:t>
            </w:r>
            <w:proofErr w:type="spellStart"/>
            <w:r>
              <w:t>стр</w:t>
            </w:r>
            <w:proofErr w:type="spellEnd"/>
            <w:r w:rsidRPr="004C1562">
              <w:rPr>
                <w:lang w:val="en-US"/>
              </w:rPr>
              <w:t>./</w:t>
            </w:r>
            <w:r>
              <w:t>мин</w:t>
            </w:r>
            <w:r w:rsidRPr="004C1562">
              <w:rPr>
                <w:lang w:val="en-US"/>
              </w:rPr>
              <w:t xml:space="preserve">., 64 Mb, USB2), </w:t>
            </w:r>
            <w:proofErr w:type="spellStart"/>
            <w:r>
              <w:t>инв</w:t>
            </w:r>
            <w:proofErr w:type="spellEnd"/>
            <w:r w:rsidRPr="004C1562">
              <w:rPr>
                <w:lang w:val="en-US"/>
              </w:rPr>
              <w:t>. N 11013400159;</w:t>
            </w:r>
          </w:p>
          <w:p w:rsidR="004C1562" w:rsidRDefault="004C1562">
            <w:pPr>
              <w:pStyle w:val="ConsPlusNormal"/>
            </w:pPr>
            <w:r>
              <w:t>принтер</w:t>
            </w:r>
            <w:r w:rsidRPr="004C1562">
              <w:rPr>
                <w:lang w:val="en-US"/>
              </w:rPr>
              <w:t xml:space="preserve"> (</w:t>
            </w:r>
            <w:r>
              <w:t>принтер</w:t>
            </w:r>
            <w:r w:rsidRPr="004C1562">
              <w:rPr>
                <w:lang w:val="en-US"/>
              </w:rPr>
              <w:t xml:space="preserve"> </w:t>
            </w:r>
            <w:r>
              <w:t>лазерный</w:t>
            </w:r>
            <w:r w:rsidRPr="004C1562">
              <w:rPr>
                <w:lang w:val="en-US"/>
              </w:rPr>
              <w:t xml:space="preserve"> </w:t>
            </w:r>
            <w:r>
              <w:t>монохромный</w:t>
            </w:r>
            <w:r w:rsidRPr="004C1562">
              <w:rPr>
                <w:lang w:val="en-US"/>
              </w:rPr>
              <w:t xml:space="preserve"> HP </w:t>
            </w:r>
            <w:proofErr w:type="spellStart"/>
            <w:r w:rsidRPr="004C1562">
              <w:rPr>
                <w:lang w:val="en-US"/>
              </w:rPr>
              <w:t>Lazer</w:t>
            </w:r>
            <w:proofErr w:type="spellEnd"/>
            <w:r w:rsidRPr="004C1562">
              <w:rPr>
                <w:lang w:val="en-US"/>
              </w:rPr>
              <w:t xml:space="preserve"> 107a 4ZB77A (A4, 20 </w:t>
            </w:r>
            <w:proofErr w:type="spellStart"/>
            <w:r>
              <w:t>стр</w:t>
            </w:r>
            <w:proofErr w:type="spellEnd"/>
            <w:r w:rsidRPr="004C1562">
              <w:rPr>
                <w:lang w:val="en-US"/>
              </w:rPr>
              <w:t>./</w:t>
            </w:r>
            <w:r>
              <w:t>мин</w:t>
            </w:r>
            <w:r w:rsidRPr="004C1562">
              <w:rPr>
                <w:lang w:val="en-US"/>
              </w:rPr>
              <w:t xml:space="preserve">., 64 Mb, USB2), </w:t>
            </w:r>
            <w:proofErr w:type="spellStart"/>
            <w:r>
              <w:t>инв</w:t>
            </w:r>
            <w:proofErr w:type="spellEnd"/>
            <w:r w:rsidRPr="004C1562">
              <w:rPr>
                <w:lang w:val="en-US"/>
              </w:rPr>
              <w:t xml:space="preserve">. </w:t>
            </w:r>
            <w:r>
              <w:t>N 11013400160;</w:t>
            </w:r>
          </w:p>
          <w:p w:rsidR="004C1562" w:rsidRDefault="004C1562">
            <w:pPr>
              <w:pStyle w:val="ConsPlusNormal"/>
            </w:pPr>
            <w:proofErr w:type="spellStart"/>
            <w:r>
              <w:t>тумба-креденция</w:t>
            </w:r>
            <w:proofErr w:type="spellEnd"/>
            <w:r>
              <w:t>, инв. N 11013600265;</w:t>
            </w:r>
          </w:p>
          <w:p w:rsidR="004C1562" w:rsidRDefault="004C1562">
            <w:pPr>
              <w:pStyle w:val="ConsPlusNormal"/>
            </w:pPr>
            <w:r>
              <w:t xml:space="preserve">тумба </w:t>
            </w:r>
            <w:proofErr w:type="spellStart"/>
            <w:r>
              <w:t>подкатная</w:t>
            </w:r>
            <w:proofErr w:type="spellEnd"/>
            <w:r>
              <w:t xml:space="preserve"> (410*537*590 мм) 3 ящика, цвет ольха, инв. N 11013600267;</w:t>
            </w:r>
          </w:p>
          <w:p w:rsidR="004C1562" w:rsidRDefault="004C1562">
            <w:pPr>
              <w:pStyle w:val="ConsPlusNormal"/>
            </w:pPr>
            <w:r>
              <w:t>экран проекционный, инв. N 11013600236;</w:t>
            </w:r>
          </w:p>
          <w:p w:rsidR="004C1562" w:rsidRPr="004C1562" w:rsidRDefault="004C1562">
            <w:pPr>
              <w:pStyle w:val="ConsPlusNormal"/>
              <w:rPr>
                <w:lang w:val="en-US"/>
              </w:rPr>
            </w:pPr>
            <w:r>
              <w:t>телефон</w:t>
            </w:r>
            <w:r w:rsidRPr="004C1562">
              <w:rPr>
                <w:lang w:val="en-US"/>
              </w:rPr>
              <w:t xml:space="preserve"> IP DECT PANASONIK, </w:t>
            </w:r>
            <w:proofErr w:type="spellStart"/>
            <w:r>
              <w:t>инв</w:t>
            </w:r>
            <w:proofErr w:type="spellEnd"/>
            <w:r w:rsidRPr="004C1562">
              <w:rPr>
                <w:lang w:val="en-US"/>
              </w:rPr>
              <w:t>. N 11013600238;</w:t>
            </w:r>
          </w:p>
          <w:p w:rsidR="004C1562" w:rsidRPr="004C1562" w:rsidRDefault="004C1562">
            <w:pPr>
              <w:pStyle w:val="ConsPlusNormal"/>
              <w:rPr>
                <w:lang w:val="en-US"/>
              </w:rPr>
            </w:pPr>
            <w:r>
              <w:t>телефон</w:t>
            </w:r>
            <w:r w:rsidRPr="004C1562">
              <w:rPr>
                <w:lang w:val="en-US"/>
              </w:rPr>
              <w:t xml:space="preserve"> IP SIP PANASONIK, </w:t>
            </w:r>
            <w:proofErr w:type="spellStart"/>
            <w:r>
              <w:t>инв</w:t>
            </w:r>
            <w:proofErr w:type="spellEnd"/>
            <w:r w:rsidRPr="004C1562">
              <w:rPr>
                <w:lang w:val="en-US"/>
              </w:rPr>
              <w:t>. N 11013600244;</w:t>
            </w:r>
          </w:p>
          <w:p w:rsidR="004C1562" w:rsidRPr="004C1562" w:rsidRDefault="004C1562">
            <w:pPr>
              <w:pStyle w:val="ConsPlusNormal"/>
              <w:rPr>
                <w:lang w:val="en-US"/>
              </w:rPr>
            </w:pPr>
            <w:proofErr w:type="spellStart"/>
            <w:r>
              <w:t>кулер</w:t>
            </w:r>
            <w:proofErr w:type="spellEnd"/>
            <w:r w:rsidRPr="004C1562">
              <w:rPr>
                <w:lang w:val="en-US"/>
              </w:rPr>
              <w:t xml:space="preserve">, </w:t>
            </w:r>
            <w:proofErr w:type="spellStart"/>
            <w:r>
              <w:t>инв</w:t>
            </w:r>
            <w:proofErr w:type="spellEnd"/>
            <w:r w:rsidRPr="004C1562">
              <w:rPr>
                <w:lang w:val="en-US"/>
              </w:rPr>
              <w:t>. N 11013600247;</w:t>
            </w:r>
          </w:p>
          <w:p w:rsidR="004C1562" w:rsidRDefault="004C1562">
            <w:pPr>
              <w:pStyle w:val="ConsPlusNormal"/>
            </w:pPr>
            <w:r>
              <w:t>телефон</w:t>
            </w:r>
            <w:r w:rsidRPr="004C1562">
              <w:rPr>
                <w:lang w:val="en-US"/>
              </w:rPr>
              <w:t xml:space="preserve"> IP SIP PANASONIK, </w:t>
            </w:r>
            <w:proofErr w:type="spellStart"/>
            <w:r>
              <w:t>инв</w:t>
            </w:r>
            <w:proofErr w:type="spellEnd"/>
            <w:r w:rsidRPr="004C1562">
              <w:rPr>
                <w:lang w:val="en-US"/>
              </w:rPr>
              <w:t xml:space="preserve">. </w:t>
            </w:r>
            <w:r>
              <w:t>N 11013600239;</w:t>
            </w:r>
          </w:p>
          <w:p w:rsidR="004C1562" w:rsidRDefault="004C1562">
            <w:pPr>
              <w:pStyle w:val="ConsPlusNormal"/>
            </w:pPr>
            <w:r>
              <w:t>тумба приставная, инв. N 11013600266;</w:t>
            </w:r>
          </w:p>
          <w:p w:rsidR="004C1562" w:rsidRDefault="004C1562">
            <w:pPr>
              <w:pStyle w:val="ConsPlusNormal"/>
            </w:pPr>
            <w:r>
              <w:t>тумба для оргтехники, инв. N 11013600270;</w:t>
            </w:r>
          </w:p>
          <w:p w:rsidR="004C1562" w:rsidRDefault="004C1562">
            <w:pPr>
              <w:pStyle w:val="ConsPlusNormal"/>
            </w:pPr>
            <w:r>
              <w:t>тумба для оргтехники, инв. N 11013600271;</w:t>
            </w:r>
          </w:p>
          <w:p w:rsidR="004C1562" w:rsidRPr="004C1562" w:rsidRDefault="004C1562">
            <w:pPr>
              <w:pStyle w:val="ConsPlusNormal"/>
              <w:rPr>
                <w:lang w:val="en-US"/>
              </w:rPr>
            </w:pPr>
            <w:r>
              <w:t>кресло</w:t>
            </w:r>
            <w:r w:rsidRPr="004C1562">
              <w:rPr>
                <w:lang w:val="en-US"/>
              </w:rPr>
              <w:t xml:space="preserve"> BRABIX Tender, </w:t>
            </w:r>
            <w:proofErr w:type="spellStart"/>
            <w:r>
              <w:t>инв</w:t>
            </w:r>
            <w:proofErr w:type="spellEnd"/>
            <w:r w:rsidRPr="004C1562">
              <w:rPr>
                <w:lang w:val="en-US"/>
              </w:rPr>
              <w:t>. N 11013600256;</w:t>
            </w:r>
          </w:p>
          <w:p w:rsidR="004C1562" w:rsidRPr="004C1562" w:rsidRDefault="004C1562">
            <w:pPr>
              <w:pStyle w:val="ConsPlusNormal"/>
              <w:rPr>
                <w:lang w:val="en-US"/>
              </w:rPr>
            </w:pPr>
            <w:r>
              <w:t>кресло</w:t>
            </w:r>
            <w:r w:rsidRPr="004C1562">
              <w:rPr>
                <w:lang w:val="en-US"/>
              </w:rPr>
              <w:t xml:space="preserve"> </w:t>
            </w:r>
            <w:r>
              <w:t>офисное</w:t>
            </w:r>
            <w:r w:rsidRPr="004C1562">
              <w:rPr>
                <w:lang w:val="en-US"/>
              </w:rPr>
              <w:t xml:space="preserve"> BRABIX PREMIUM STALKER EX-608 PL, </w:t>
            </w:r>
            <w:proofErr w:type="spellStart"/>
            <w:r>
              <w:t>инв</w:t>
            </w:r>
            <w:proofErr w:type="spellEnd"/>
            <w:r w:rsidRPr="004C1562">
              <w:rPr>
                <w:lang w:val="en-US"/>
              </w:rPr>
              <w:t>. N 11013600257;</w:t>
            </w:r>
          </w:p>
          <w:p w:rsidR="004C1562" w:rsidRDefault="004C1562">
            <w:pPr>
              <w:pStyle w:val="ConsPlusNormal"/>
            </w:pPr>
            <w:r>
              <w:t>тумба</w:t>
            </w:r>
            <w:r w:rsidRPr="004C1562">
              <w:rPr>
                <w:lang w:val="en-US"/>
              </w:rPr>
              <w:t xml:space="preserve"> </w:t>
            </w:r>
            <w:proofErr w:type="spellStart"/>
            <w:r>
              <w:t>моб</w:t>
            </w:r>
            <w:proofErr w:type="spellEnd"/>
            <w:r w:rsidRPr="004C1562">
              <w:rPr>
                <w:lang w:val="en-US"/>
              </w:rPr>
              <w:t xml:space="preserve">. </w:t>
            </w:r>
            <w:r>
              <w:t>с</w:t>
            </w:r>
            <w:r w:rsidRPr="004C1562">
              <w:rPr>
                <w:lang w:val="en-US"/>
              </w:rPr>
              <w:t xml:space="preserve"> </w:t>
            </w:r>
            <w:r>
              <w:t>замком</w:t>
            </w:r>
            <w:r w:rsidRPr="004C1562">
              <w:rPr>
                <w:lang w:val="en-US"/>
              </w:rPr>
              <w:t xml:space="preserve"> IN FREGAT, </w:t>
            </w:r>
            <w:r>
              <w:t>ясень</w:t>
            </w:r>
            <w:r w:rsidRPr="004C1562">
              <w:rPr>
                <w:lang w:val="en-US"/>
              </w:rPr>
              <w:t xml:space="preserve">, </w:t>
            </w:r>
            <w:r>
              <w:t>бакаут</w:t>
            </w:r>
            <w:r w:rsidRPr="004C1562">
              <w:rPr>
                <w:lang w:val="en-US"/>
              </w:rPr>
              <w:t xml:space="preserve">, </w:t>
            </w:r>
            <w:proofErr w:type="spellStart"/>
            <w:r>
              <w:t>инв</w:t>
            </w:r>
            <w:proofErr w:type="spellEnd"/>
            <w:r w:rsidRPr="004C1562">
              <w:rPr>
                <w:lang w:val="en-US"/>
              </w:rPr>
              <w:t xml:space="preserve">. </w:t>
            </w:r>
            <w:r>
              <w:t>N 11013600268;</w:t>
            </w:r>
          </w:p>
          <w:p w:rsidR="004C1562" w:rsidRDefault="004C1562">
            <w:pPr>
              <w:pStyle w:val="ConsPlusNormal"/>
            </w:pPr>
            <w:r>
              <w:t>тумба Е25, инв. N 11013600269;</w:t>
            </w:r>
          </w:p>
          <w:p w:rsidR="004C1562" w:rsidRDefault="004C1562">
            <w:pPr>
              <w:pStyle w:val="ConsPlusNormal"/>
            </w:pPr>
            <w:r>
              <w:t>тумба для оргтехники, дуб молочный, инв. N 11013600272;</w:t>
            </w:r>
          </w:p>
          <w:p w:rsidR="004C1562" w:rsidRPr="004C1562" w:rsidRDefault="004C1562">
            <w:pPr>
              <w:pStyle w:val="ConsPlusNormal"/>
              <w:rPr>
                <w:lang w:val="en-US"/>
              </w:rPr>
            </w:pPr>
            <w:r>
              <w:t xml:space="preserve">тумба для оргтехники, дуб молочный, инв. </w:t>
            </w:r>
            <w:r w:rsidRPr="004C1562">
              <w:rPr>
                <w:lang w:val="en-US"/>
              </w:rPr>
              <w:t>N 11013600273;</w:t>
            </w:r>
          </w:p>
          <w:p w:rsidR="004C1562" w:rsidRPr="004C1562" w:rsidRDefault="004C1562">
            <w:pPr>
              <w:pStyle w:val="ConsPlusNormal"/>
              <w:rPr>
                <w:lang w:val="en-US"/>
              </w:rPr>
            </w:pPr>
            <w:r>
              <w:t>кресло</w:t>
            </w:r>
            <w:r w:rsidRPr="004C1562">
              <w:rPr>
                <w:lang w:val="en-US"/>
              </w:rPr>
              <w:t xml:space="preserve"> BRABIX Optima, </w:t>
            </w:r>
            <w:proofErr w:type="spellStart"/>
            <w:r>
              <w:t>инв</w:t>
            </w:r>
            <w:proofErr w:type="spellEnd"/>
            <w:r w:rsidRPr="004C1562">
              <w:rPr>
                <w:lang w:val="en-US"/>
              </w:rPr>
              <w:t>. N 11013600182;</w:t>
            </w:r>
          </w:p>
          <w:p w:rsidR="004C1562" w:rsidRPr="004C1562" w:rsidRDefault="004C1562">
            <w:pPr>
              <w:pStyle w:val="ConsPlusNormal"/>
              <w:rPr>
                <w:lang w:val="en-US"/>
              </w:rPr>
            </w:pPr>
            <w:r>
              <w:t>кресло</w:t>
            </w:r>
            <w:r w:rsidRPr="004C1562">
              <w:rPr>
                <w:lang w:val="en-US"/>
              </w:rPr>
              <w:t xml:space="preserve"> BRABIX Optima, </w:t>
            </w:r>
            <w:proofErr w:type="spellStart"/>
            <w:r>
              <w:t>инв</w:t>
            </w:r>
            <w:proofErr w:type="spellEnd"/>
            <w:r w:rsidRPr="004C1562">
              <w:rPr>
                <w:lang w:val="en-US"/>
              </w:rPr>
              <w:t>. N 11013600183;</w:t>
            </w:r>
          </w:p>
          <w:p w:rsidR="004C1562" w:rsidRDefault="004C1562">
            <w:pPr>
              <w:pStyle w:val="ConsPlusNormal"/>
            </w:pPr>
            <w:r>
              <w:t>кресло</w:t>
            </w:r>
            <w:r w:rsidRPr="004C1562">
              <w:rPr>
                <w:lang w:val="en-US"/>
              </w:rPr>
              <w:t xml:space="preserve"> BRABIX Optima, </w:t>
            </w:r>
            <w:proofErr w:type="spellStart"/>
            <w:r>
              <w:t>инв</w:t>
            </w:r>
            <w:proofErr w:type="spellEnd"/>
            <w:r w:rsidRPr="004C1562">
              <w:rPr>
                <w:lang w:val="en-US"/>
              </w:rPr>
              <w:t xml:space="preserve">. </w:t>
            </w:r>
            <w:r>
              <w:t>N 11013600184;</w:t>
            </w:r>
          </w:p>
          <w:p w:rsidR="004C1562" w:rsidRDefault="004C1562">
            <w:pPr>
              <w:pStyle w:val="ConsPlusNormal"/>
            </w:pPr>
            <w:r>
              <w:t>стул для персонала и посетителей, инв. N 11013600185;</w:t>
            </w:r>
          </w:p>
          <w:p w:rsidR="004C1562" w:rsidRDefault="004C1562">
            <w:pPr>
              <w:pStyle w:val="ConsPlusNormal"/>
            </w:pPr>
            <w:r>
              <w:t>стул для персонала и посетителей, инв. N 11013600186;</w:t>
            </w:r>
          </w:p>
          <w:p w:rsidR="004C1562" w:rsidRDefault="004C1562">
            <w:pPr>
              <w:pStyle w:val="ConsPlusNormal"/>
            </w:pPr>
            <w:r>
              <w:t>стул для персонала и посетителей, инв. N 11013600187;</w:t>
            </w:r>
          </w:p>
          <w:p w:rsidR="004C1562" w:rsidRDefault="004C1562">
            <w:pPr>
              <w:pStyle w:val="ConsPlusNormal"/>
            </w:pPr>
            <w:r>
              <w:t>стул для персонала и посетителей, инв. N 11013600188;</w:t>
            </w:r>
          </w:p>
          <w:p w:rsidR="004C1562" w:rsidRDefault="004C1562">
            <w:pPr>
              <w:pStyle w:val="ConsPlusNormal"/>
            </w:pPr>
            <w:r>
              <w:t>стул для персонала и посетителей, инв. N 11013600189;</w:t>
            </w:r>
          </w:p>
          <w:p w:rsidR="004C1562" w:rsidRDefault="004C1562">
            <w:pPr>
              <w:pStyle w:val="ConsPlusNormal"/>
            </w:pPr>
            <w:r>
              <w:t>стул для персонала и посетителей, инв. N 11013600190;</w:t>
            </w:r>
          </w:p>
          <w:p w:rsidR="004C1562" w:rsidRDefault="004C1562">
            <w:pPr>
              <w:pStyle w:val="ConsPlusNormal"/>
            </w:pPr>
            <w:r>
              <w:t>стул для персонала и посетителей, инв. N 11013600191;</w:t>
            </w:r>
          </w:p>
          <w:p w:rsidR="004C1562" w:rsidRDefault="004C1562">
            <w:pPr>
              <w:pStyle w:val="ConsPlusNormal"/>
            </w:pPr>
            <w:r>
              <w:t>стул для персонала и посетителей, инв. N 11013600192;</w:t>
            </w:r>
          </w:p>
          <w:p w:rsidR="004C1562" w:rsidRDefault="004C1562">
            <w:pPr>
              <w:pStyle w:val="ConsPlusNormal"/>
            </w:pPr>
            <w:r>
              <w:t>стул для персонала и посетителей, инв. N 11013600193;</w:t>
            </w:r>
          </w:p>
          <w:p w:rsidR="004C1562" w:rsidRDefault="004C1562">
            <w:pPr>
              <w:pStyle w:val="ConsPlusNormal"/>
            </w:pPr>
            <w:r>
              <w:t>стул для персонала и посетителей, инв. N 11013600194;</w:t>
            </w:r>
          </w:p>
          <w:p w:rsidR="004C1562" w:rsidRDefault="004C1562">
            <w:pPr>
              <w:pStyle w:val="ConsPlusNormal"/>
            </w:pPr>
            <w:r>
              <w:t>стул для персонала и посетителей, инв. N 11013600195;</w:t>
            </w:r>
          </w:p>
          <w:p w:rsidR="004C1562" w:rsidRDefault="004C1562">
            <w:pPr>
              <w:pStyle w:val="ConsPlusNormal"/>
            </w:pPr>
            <w:r>
              <w:t>стул для персонала и посетителей, инв. N 11013600196;</w:t>
            </w:r>
          </w:p>
          <w:p w:rsidR="004C1562" w:rsidRDefault="004C1562">
            <w:pPr>
              <w:pStyle w:val="ConsPlusNormal"/>
            </w:pPr>
            <w:r>
              <w:t>стул для персонала и посетителей, инв. N 11013600197;</w:t>
            </w:r>
          </w:p>
          <w:p w:rsidR="004C1562" w:rsidRDefault="004C1562">
            <w:pPr>
              <w:pStyle w:val="ConsPlusNormal"/>
            </w:pPr>
            <w:r>
              <w:t>стул для персонала и посетителей, инв. N 11013600198;</w:t>
            </w:r>
          </w:p>
          <w:p w:rsidR="004C1562" w:rsidRDefault="004C1562">
            <w:pPr>
              <w:pStyle w:val="ConsPlusNormal"/>
            </w:pPr>
            <w:r>
              <w:t xml:space="preserve">стул для персонала и посетителей, инв. N </w:t>
            </w:r>
            <w:r>
              <w:lastRenderedPageBreak/>
              <w:t>11013600199;</w:t>
            </w:r>
          </w:p>
          <w:p w:rsidR="004C1562" w:rsidRDefault="004C1562">
            <w:pPr>
              <w:pStyle w:val="ConsPlusNormal"/>
            </w:pPr>
            <w:r>
              <w:t>стул для персонала и посетителей, инв. N 11013600200;</w:t>
            </w:r>
          </w:p>
          <w:p w:rsidR="004C1562" w:rsidRDefault="004C1562">
            <w:pPr>
              <w:pStyle w:val="ConsPlusNormal"/>
            </w:pPr>
            <w:r>
              <w:t>стул для персонала и посетителей, инв. N 11013600201;</w:t>
            </w:r>
          </w:p>
          <w:p w:rsidR="004C1562" w:rsidRDefault="004C1562">
            <w:pPr>
              <w:pStyle w:val="ConsPlusNormal"/>
            </w:pPr>
            <w:r>
              <w:t>стул для персонала и посетителей, инв. N 11013600202;</w:t>
            </w:r>
          </w:p>
          <w:p w:rsidR="004C1562" w:rsidRDefault="004C1562">
            <w:pPr>
              <w:pStyle w:val="ConsPlusNormal"/>
            </w:pPr>
            <w:r>
              <w:t>стул для персонала и посетителей, инв. N 11013600203;</w:t>
            </w:r>
          </w:p>
          <w:p w:rsidR="004C1562" w:rsidRDefault="004C1562">
            <w:pPr>
              <w:pStyle w:val="ConsPlusNormal"/>
            </w:pPr>
            <w:r>
              <w:t>стул для персонала и посетителей, инв. N 11013600204;</w:t>
            </w:r>
          </w:p>
          <w:p w:rsidR="004C1562" w:rsidRDefault="004C1562">
            <w:pPr>
              <w:pStyle w:val="ConsPlusNormal"/>
            </w:pPr>
            <w:r>
              <w:t>стул для персонала и посетителей, инв. N 11013600205;</w:t>
            </w:r>
          </w:p>
          <w:p w:rsidR="004C1562" w:rsidRDefault="004C1562">
            <w:pPr>
              <w:pStyle w:val="ConsPlusNormal"/>
            </w:pPr>
            <w:r>
              <w:t>стул для персонала и посетителей, инв. N 11013600206;</w:t>
            </w:r>
          </w:p>
          <w:p w:rsidR="004C1562" w:rsidRDefault="004C1562">
            <w:pPr>
              <w:pStyle w:val="ConsPlusNormal"/>
            </w:pPr>
            <w:r>
              <w:t>стул для персонала и посетителей, инв. N 11013600207;</w:t>
            </w:r>
          </w:p>
          <w:p w:rsidR="004C1562" w:rsidRDefault="004C1562">
            <w:pPr>
              <w:pStyle w:val="ConsPlusNormal"/>
            </w:pPr>
            <w:r>
              <w:t>стул для персонала и посетителей, инв. N 11013600208;</w:t>
            </w:r>
          </w:p>
          <w:p w:rsidR="004C1562" w:rsidRDefault="004C1562">
            <w:pPr>
              <w:pStyle w:val="ConsPlusNormal"/>
            </w:pPr>
            <w:r>
              <w:t>стул для персонала и посетителей, инв. N 11013600209;</w:t>
            </w:r>
          </w:p>
          <w:p w:rsidR="004C1562" w:rsidRDefault="004C1562">
            <w:pPr>
              <w:pStyle w:val="ConsPlusNormal"/>
            </w:pPr>
            <w:r>
              <w:t>стул для персонала и посетителей, инв. N 11013600210;</w:t>
            </w:r>
          </w:p>
          <w:p w:rsidR="004C1562" w:rsidRDefault="004C1562">
            <w:pPr>
              <w:pStyle w:val="ConsPlusNormal"/>
            </w:pPr>
            <w:r>
              <w:t>стул для персонала и посетителей, инв. N 11013600211;</w:t>
            </w:r>
          </w:p>
          <w:p w:rsidR="004C1562" w:rsidRDefault="004C1562">
            <w:pPr>
              <w:pStyle w:val="ConsPlusNormal"/>
            </w:pPr>
            <w:r>
              <w:t>стул для персонала и посетителей, инв. N 11013600212;</w:t>
            </w:r>
          </w:p>
          <w:p w:rsidR="004C1562" w:rsidRDefault="004C1562">
            <w:pPr>
              <w:pStyle w:val="ConsPlusNormal"/>
            </w:pPr>
            <w:r>
              <w:t>стул для персонала и посетителей, инв. N 11013600213;</w:t>
            </w:r>
          </w:p>
          <w:p w:rsidR="004C1562" w:rsidRDefault="004C1562">
            <w:pPr>
              <w:pStyle w:val="ConsPlusNormal"/>
            </w:pPr>
            <w:r>
              <w:t>стул для персонала и посетителей, инв. N 11013600214;</w:t>
            </w:r>
          </w:p>
          <w:p w:rsidR="004C1562" w:rsidRDefault="004C1562">
            <w:pPr>
              <w:pStyle w:val="ConsPlusNormal"/>
            </w:pPr>
            <w:r>
              <w:t>шкаф (стеллаж), дуб молочный, инв. N 11013600215;</w:t>
            </w:r>
          </w:p>
          <w:p w:rsidR="004C1562" w:rsidRDefault="004C1562">
            <w:pPr>
              <w:pStyle w:val="ConsPlusNormal"/>
            </w:pPr>
            <w:r>
              <w:t>шкаф (стеллаж), дуб молочный, инв. N 11013600216;</w:t>
            </w:r>
          </w:p>
          <w:p w:rsidR="004C1562" w:rsidRDefault="004C1562">
            <w:pPr>
              <w:pStyle w:val="ConsPlusNormal"/>
            </w:pPr>
            <w:r>
              <w:t>шкаф (стеллаж), орех пирамидальный, инв. N 11013600217;</w:t>
            </w:r>
          </w:p>
          <w:p w:rsidR="004C1562" w:rsidRDefault="004C1562">
            <w:pPr>
              <w:pStyle w:val="ConsPlusNormal"/>
            </w:pPr>
            <w:r>
              <w:t>шкаф (стеллаж), орех пирамидальный, инв. N 11013600218;</w:t>
            </w:r>
          </w:p>
          <w:p w:rsidR="004C1562" w:rsidRDefault="004C1562">
            <w:pPr>
              <w:pStyle w:val="ConsPlusNormal"/>
            </w:pPr>
            <w:r>
              <w:t>шкаф для одежды, дуб молочный, инв. N 11013600219;</w:t>
            </w:r>
          </w:p>
          <w:p w:rsidR="004C1562" w:rsidRDefault="004C1562">
            <w:pPr>
              <w:pStyle w:val="ConsPlusNormal"/>
            </w:pPr>
            <w:r>
              <w:t>шкаф для одежды, дуб молочный, инв. N 11013600220;</w:t>
            </w:r>
          </w:p>
          <w:p w:rsidR="004C1562" w:rsidRDefault="004C1562">
            <w:pPr>
              <w:pStyle w:val="ConsPlusNormal"/>
            </w:pPr>
            <w:r>
              <w:t>шкаф для одежды, орех, инв. N 11013600221;</w:t>
            </w:r>
          </w:p>
          <w:p w:rsidR="004C1562" w:rsidRDefault="004C1562">
            <w:pPr>
              <w:pStyle w:val="ConsPlusNormal"/>
            </w:pPr>
            <w:r>
              <w:t>шкаф для одежды, орех, инв. N 11013600222;</w:t>
            </w:r>
          </w:p>
          <w:p w:rsidR="004C1562" w:rsidRDefault="004C1562">
            <w:pPr>
              <w:pStyle w:val="ConsPlusNormal"/>
            </w:pPr>
            <w:r>
              <w:t>шкаф для одежды, орех, инв. N 11013600223;</w:t>
            </w:r>
          </w:p>
          <w:p w:rsidR="004C1562" w:rsidRDefault="004C1562">
            <w:pPr>
              <w:pStyle w:val="ConsPlusNormal"/>
            </w:pPr>
            <w:r>
              <w:t>шкаф для одежды, орех, инв. N 11013600224;</w:t>
            </w:r>
          </w:p>
          <w:p w:rsidR="004C1562" w:rsidRDefault="004C1562">
            <w:pPr>
              <w:pStyle w:val="ConsPlusNormal"/>
            </w:pPr>
            <w:r>
              <w:t>шкаф для одежды, орех, инв. N 11013600225;</w:t>
            </w:r>
          </w:p>
          <w:p w:rsidR="004C1562" w:rsidRDefault="004C1562">
            <w:pPr>
              <w:pStyle w:val="ConsPlusNormal"/>
            </w:pPr>
            <w:r>
              <w:t>шкаф для одежды, орех, инв. N 11013600226;</w:t>
            </w:r>
          </w:p>
          <w:p w:rsidR="004C1562" w:rsidRDefault="004C1562">
            <w:pPr>
              <w:pStyle w:val="ConsPlusNormal"/>
            </w:pPr>
            <w:r>
              <w:t>шкаф полузакрытый, орех пирамидальный, инв. N 11013600227;</w:t>
            </w:r>
          </w:p>
          <w:p w:rsidR="004C1562" w:rsidRDefault="004C1562">
            <w:pPr>
              <w:pStyle w:val="ConsPlusNormal"/>
            </w:pPr>
            <w:r>
              <w:t>шкаф полузакрытый, орех пирамидальный, инв. N 11013600228;</w:t>
            </w:r>
          </w:p>
          <w:p w:rsidR="004C1562" w:rsidRDefault="004C1562">
            <w:pPr>
              <w:pStyle w:val="ConsPlusNormal"/>
            </w:pPr>
            <w:r>
              <w:t>шкаф полузакрытый, дуб молочный, инв. N 11013600235</w:t>
            </w:r>
          </w:p>
          <w:p w:rsidR="004C1562" w:rsidRDefault="004C1562">
            <w:pPr>
              <w:pStyle w:val="ConsPlusNormal"/>
            </w:pPr>
            <w:r>
              <w:t>&lt;****&gt;</w:t>
            </w:r>
          </w:p>
        </w:tc>
        <w:tc>
          <w:tcPr>
            <w:tcW w:w="2419" w:type="dxa"/>
            <w:tcBorders>
              <w:top w:val="single" w:sz="4" w:space="0" w:color="auto"/>
              <w:bottom w:val="nil"/>
            </w:tcBorders>
            <w:vAlign w:val="center"/>
          </w:tcPr>
          <w:p w:rsidR="004C1562" w:rsidRDefault="004C1562">
            <w:pPr>
              <w:pStyle w:val="ConsPlusNormal"/>
              <w:jc w:val="center"/>
            </w:pPr>
            <w:r>
              <w:lastRenderedPageBreak/>
              <w:t>Курская область, г. Курск,</w:t>
            </w:r>
          </w:p>
          <w:p w:rsidR="004C1562" w:rsidRDefault="004C1562">
            <w:pPr>
              <w:pStyle w:val="ConsPlusNormal"/>
              <w:jc w:val="center"/>
            </w:pPr>
            <w:r>
              <w:t>ул. Димитрова, д. 59</w:t>
            </w:r>
          </w:p>
        </w:tc>
        <w:tc>
          <w:tcPr>
            <w:tcW w:w="1565" w:type="dxa"/>
            <w:tcBorders>
              <w:top w:val="single" w:sz="4" w:space="0" w:color="auto"/>
              <w:bottom w:val="nil"/>
            </w:tcBorders>
            <w:vAlign w:val="center"/>
          </w:tcPr>
          <w:p w:rsidR="004C1562" w:rsidRDefault="004C1562">
            <w:pPr>
              <w:pStyle w:val="ConsPlusNormal"/>
              <w:jc w:val="center"/>
            </w:pPr>
            <w:r>
              <w:t>Движимое имущество</w:t>
            </w:r>
          </w:p>
        </w:tc>
      </w:tr>
      <w:tr w:rsidR="004C1562">
        <w:tc>
          <w:tcPr>
            <w:tcW w:w="9037" w:type="dxa"/>
            <w:gridSpan w:val="4"/>
            <w:tcBorders>
              <w:top w:val="nil"/>
              <w:bottom w:val="single" w:sz="4" w:space="0" w:color="auto"/>
            </w:tcBorders>
          </w:tcPr>
          <w:p w:rsidR="004C1562" w:rsidRDefault="004C1562">
            <w:pPr>
              <w:pStyle w:val="ConsPlusNormal"/>
              <w:jc w:val="both"/>
            </w:pPr>
            <w:r>
              <w:lastRenderedPageBreak/>
              <w:t xml:space="preserve">(п. 8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6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Курской области от 14.09.2022 N 1021-па)</w:t>
            </w:r>
          </w:p>
        </w:tc>
      </w:tr>
    </w:tbl>
    <w:p w:rsidR="004C1562" w:rsidRDefault="004C1562">
      <w:pPr>
        <w:pStyle w:val="ConsPlusNormal"/>
      </w:pPr>
    </w:p>
    <w:p w:rsidR="004C1562" w:rsidRDefault="004C1562">
      <w:pPr>
        <w:pStyle w:val="ConsPlusNormal"/>
        <w:ind w:firstLine="540"/>
        <w:jc w:val="both"/>
      </w:pPr>
      <w:r>
        <w:t>--------------------------------</w:t>
      </w:r>
    </w:p>
    <w:p w:rsidR="004C1562" w:rsidRDefault="004C1562">
      <w:pPr>
        <w:pStyle w:val="ConsPlusNormal"/>
        <w:spacing w:before="200"/>
        <w:ind w:firstLine="540"/>
        <w:jc w:val="both"/>
      </w:pPr>
      <w:r>
        <w:t xml:space="preserve">&lt;****&gt; Подлежащее приватизации имущество планируется к внесению в уставный капитал </w:t>
      </w:r>
      <w:r>
        <w:lastRenderedPageBreak/>
        <w:t>акционерного общества "Корпорация развития Курской области".</w:t>
      </w:r>
    </w:p>
    <w:p w:rsidR="004C1562" w:rsidRDefault="004C1562">
      <w:pPr>
        <w:pStyle w:val="ConsPlusNormal"/>
        <w:spacing w:before="200"/>
        <w:ind w:firstLine="540"/>
        <w:jc w:val="both"/>
      </w:pPr>
      <w:bookmarkStart w:id="3" w:name="P833"/>
      <w:bookmarkEnd w:id="3"/>
      <w:r>
        <w:t>&lt;*****&gt; Подлежащее приватизации имущество планируется к внесению в уставный капитал акционерного общества "</w:t>
      </w:r>
      <w:proofErr w:type="spellStart"/>
      <w:r>
        <w:t>Курскоблводоканал</w:t>
      </w:r>
      <w:proofErr w:type="spellEnd"/>
      <w:r>
        <w:t>".</w:t>
      </w:r>
    </w:p>
    <w:p w:rsidR="004C1562" w:rsidRDefault="004C1562">
      <w:pPr>
        <w:pStyle w:val="ConsPlusNormal"/>
        <w:spacing w:before="200"/>
        <w:ind w:firstLine="540"/>
        <w:jc w:val="both"/>
      </w:pPr>
      <w:r>
        <w:t>&lt;******&gt; Подлежащее приватизации имущество планируется к внесению в уставный капитал акционерного общества "Спецавтобаза по уборке города Курска".</w:t>
      </w:r>
    </w:p>
    <w:p w:rsidR="004C1562" w:rsidRDefault="004C1562">
      <w:pPr>
        <w:pStyle w:val="ConsPlusNormal"/>
        <w:jc w:val="both"/>
      </w:pPr>
      <w:r>
        <w:t xml:space="preserve">(сноска введена </w:t>
      </w:r>
      <w:hyperlink r:id="rId61">
        <w:r>
          <w:rPr>
            <w:color w:val="0000FF"/>
          </w:rPr>
          <w:t>постановлением</w:t>
        </w:r>
      </w:hyperlink>
      <w:r>
        <w:t xml:space="preserve"> Администрации Курской области от 04.05.2022 N 505-па)</w:t>
      </w:r>
    </w:p>
    <w:p w:rsidR="004C1562" w:rsidRDefault="004C1562">
      <w:pPr>
        <w:pStyle w:val="ConsPlusNormal"/>
      </w:pPr>
    </w:p>
    <w:p w:rsidR="004C1562" w:rsidRDefault="004C1562">
      <w:pPr>
        <w:pStyle w:val="ConsPlusTitle"/>
        <w:jc w:val="center"/>
        <w:outlineLvl w:val="2"/>
      </w:pPr>
      <w:r>
        <w:t>Перечень</w:t>
      </w:r>
    </w:p>
    <w:p w:rsidR="004C1562" w:rsidRDefault="004C1562">
      <w:pPr>
        <w:pStyle w:val="ConsPlusTitle"/>
        <w:jc w:val="center"/>
      </w:pPr>
      <w:r>
        <w:t>государственных унитарных предприятий Курской области,</w:t>
      </w:r>
    </w:p>
    <w:p w:rsidR="004C1562" w:rsidRDefault="004C1562">
      <w:pPr>
        <w:pStyle w:val="ConsPlusTitle"/>
        <w:jc w:val="center"/>
      </w:pPr>
      <w:r>
        <w:t>планируемых к приватизации в 2021 - 2023 годах</w:t>
      </w:r>
    </w:p>
    <w:p w:rsidR="004C1562" w:rsidRDefault="004C1562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1"/>
        <w:gridCol w:w="3955"/>
        <w:gridCol w:w="4422"/>
      </w:tblGrid>
      <w:tr w:rsidR="004C1562">
        <w:tc>
          <w:tcPr>
            <w:tcW w:w="701" w:type="dxa"/>
            <w:vAlign w:val="center"/>
          </w:tcPr>
          <w:p w:rsidR="004C1562" w:rsidRDefault="004C1562">
            <w:pPr>
              <w:pStyle w:val="ConsPlusNormal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955" w:type="dxa"/>
            <w:vAlign w:val="center"/>
          </w:tcPr>
          <w:p w:rsidR="004C1562" w:rsidRDefault="004C1562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4422" w:type="dxa"/>
            <w:vAlign w:val="center"/>
          </w:tcPr>
          <w:p w:rsidR="004C1562" w:rsidRDefault="004C1562">
            <w:pPr>
              <w:pStyle w:val="ConsPlusNormal"/>
              <w:jc w:val="center"/>
            </w:pPr>
            <w:r>
              <w:t>Местонахождение</w:t>
            </w:r>
          </w:p>
        </w:tc>
      </w:tr>
      <w:tr w:rsidR="004C1562">
        <w:tc>
          <w:tcPr>
            <w:tcW w:w="701" w:type="dxa"/>
            <w:vAlign w:val="center"/>
          </w:tcPr>
          <w:p w:rsidR="004C1562" w:rsidRDefault="004C156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955" w:type="dxa"/>
            <w:vAlign w:val="center"/>
          </w:tcPr>
          <w:p w:rsidR="004C1562" w:rsidRDefault="004C1562">
            <w:pPr>
              <w:pStyle w:val="ConsPlusNormal"/>
            </w:pPr>
            <w:r>
              <w:t>Государственное унитарное предприятие Курской области "Курский рыборазводный завод"</w:t>
            </w:r>
          </w:p>
        </w:tc>
        <w:tc>
          <w:tcPr>
            <w:tcW w:w="4422" w:type="dxa"/>
            <w:vAlign w:val="center"/>
          </w:tcPr>
          <w:p w:rsidR="004C1562" w:rsidRDefault="004C1562">
            <w:pPr>
              <w:pStyle w:val="ConsPlusNormal"/>
              <w:jc w:val="center"/>
            </w:pPr>
            <w:r>
              <w:t>305018, Курская область, г. Курск, ул. Серегина, дом 30А</w:t>
            </w:r>
          </w:p>
        </w:tc>
      </w:tr>
      <w:tr w:rsidR="004C1562">
        <w:tblPrEx>
          <w:tblBorders>
            <w:insideH w:val="nil"/>
          </w:tblBorders>
        </w:tblPrEx>
        <w:tc>
          <w:tcPr>
            <w:tcW w:w="701" w:type="dxa"/>
            <w:tcBorders>
              <w:bottom w:val="nil"/>
            </w:tcBorders>
            <w:vAlign w:val="center"/>
          </w:tcPr>
          <w:p w:rsidR="004C1562" w:rsidRDefault="004C156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955" w:type="dxa"/>
            <w:tcBorders>
              <w:bottom w:val="nil"/>
            </w:tcBorders>
            <w:vAlign w:val="center"/>
          </w:tcPr>
          <w:p w:rsidR="004C1562" w:rsidRDefault="004C1562">
            <w:pPr>
              <w:pStyle w:val="ConsPlusNormal"/>
            </w:pPr>
            <w:r>
              <w:t>Государственное унитарное предприятие Курской области "Пассажирское автотранспортное предприятие города Курска"</w:t>
            </w:r>
          </w:p>
        </w:tc>
        <w:tc>
          <w:tcPr>
            <w:tcW w:w="4422" w:type="dxa"/>
            <w:tcBorders>
              <w:bottom w:val="nil"/>
            </w:tcBorders>
            <w:vAlign w:val="center"/>
          </w:tcPr>
          <w:p w:rsidR="004C1562" w:rsidRDefault="004C1562">
            <w:pPr>
              <w:pStyle w:val="ConsPlusNormal"/>
              <w:jc w:val="center"/>
            </w:pPr>
            <w:r>
              <w:t>305040, Курская область, г. Курск,</w:t>
            </w:r>
          </w:p>
          <w:p w:rsidR="004C1562" w:rsidRDefault="004C1562">
            <w:pPr>
              <w:pStyle w:val="ConsPlusNormal"/>
              <w:jc w:val="center"/>
            </w:pPr>
            <w:r>
              <w:t>ул. 50 лет Октября, д. 171</w:t>
            </w:r>
          </w:p>
        </w:tc>
      </w:tr>
      <w:tr w:rsidR="004C1562">
        <w:tblPrEx>
          <w:tblBorders>
            <w:insideH w:val="nil"/>
          </w:tblBorders>
        </w:tblPrEx>
        <w:tc>
          <w:tcPr>
            <w:tcW w:w="9078" w:type="dxa"/>
            <w:gridSpan w:val="3"/>
            <w:tcBorders>
              <w:top w:val="nil"/>
            </w:tcBorders>
          </w:tcPr>
          <w:p w:rsidR="004C1562" w:rsidRDefault="004C1562">
            <w:pPr>
              <w:pStyle w:val="ConsPlusNormal"/>
              <w:jc w:val="both"/>
            </w:pPr>
            <w:r>
              <w:t xml:space="preserve">(п. 2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6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Курской области от 09.06.2022 N 631-па)</w:t>
            </w:r>
          </w:p>
        </w:tc>
      </w:tr>
    </w:tbl>
    <w:p w:rsidR="004C1562" w:rsidRDefault="004C1562">
      <w:pPr>
        <w:pStyle w:val="ConsPlusNormal"/>
      </w:pPr>
    </w:p>
    <w:p w:rsidR="005D48A0" w:rsidRDefault="005D48A0"/>
    <w:sectPr w:rsidR="005D48A0" w:rsidSect="00680D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C1562"/>
    <w:rsid w:val="004C1562"/>
    <w:rsid w:val="005D48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8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156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4C156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4C156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4C156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4C156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4C156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4C156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4C156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D059737C772EC7F1E1FF056403732C59F5AC67838D49B9E399C41FE080D26FA40039B0422B6EA249A366F86146B3E17DAFBD1AF3D663704157FE2CT3FBJ" TargetMode="External"/><Relationship Id="rId18" Type="http://schemas.openxmlformats.org/officeDocument/2006/relationships/hyperlink" Target="consultantplus://offline/ref=D059737C772EC7F1E1FF1B69151F7655F6A53B8F874FBAB6C59B44BDD7DB65F35576B10C6E64BD48A378FA644FTEF5J" TargetMode="External"/><Relationship Id="rId26" Type="http://schemas.openxmlformats.org/officeDocument/2006/relationships/hyperlink" Target="consultantplus://offline/ref=D059737C772EC7F1E1FF1B69151F7655F6A53D89874ABAB6C59B44BDD7DB65F34776E9006F63A040A66DAC3509B2BD38FDAE1AF4D660705DT5F7J" TargetMode="External"/><Relationship Id="rId39" Type="http://schemas.openxmlformats.org/officeDocument/2006/relationships/hyperlink" Target="consultantplus://offline/ref=D059737C772EC7F1E1FF1B69151F7655F6A53D89874ABAB6C59B44BDD7DB65F34776E9006F67A740A06DAC3509B2BD38FDAE1AF4D660705DT5F7J" TargetMode="External"/><Relationship Id="rId21" Type="http://schemas.openxmlformats.org/officeDocument/2006/relationships/hyperlink" Target="consultantplus://offline/ref=D059737C772EC7F1E1FF056403732C59F5AC6783854EB1E199CC42EA888B63A60736EF552C27AE48A366F8654EECE468BEE516F5CF7C715F4BFC2E3BT1F3J" TargetMode="External"/><Relationship Id="rId34" Type="http://schemas.openxmlformats.org/officeDocument/2006/relationships/hyperlink" Target="consultantplus://offline/ref=D059737C772EC7F1E1FF1B69151F7655F6A53D89874ABAB6C59B44BDD7DB65F34776E9006F60A64FA66DAC3509B2BD38FDAE1AF4D660705DT5F7J" TargetMode="External"/><Relationship Id="rId42" Type="http://schemas.openxmlformats.org/officeDocument/2006/relationships/hyperlink" Target="consultantplus://offline/ref=D059737C772EC7F1E1FF1B69151F7655F6A53D89874ABAB6C59B44BDD7DB65F34776E9006F67AB4BAB6DAC3509B2BD38FDAE1AF4D660705DT5F7J" TargetMode="External"/><Relationship Id="rId47" Type="http://schemas.openxmlformats.org/officeDocument/2006/relationships/hyperlink" Target="consultantplus://offline/ref=D059737C772EC7F1E1FF056403732C59F5AC67838D4BB7E09BC41FE080D26FA40039B0422B6EA249A366F96646B3E17DAFBD1AF3D663704157FE2CT3FBJ" TargetMode="External"/><Relationship Id="rId50" Type="http://schemas.openxmlformats.org/officeDocument/2006/relationships/hyperlink" Target="consultantplus://offline/ref=D059737C772EC7F1E1FF056403732C59F5AC6783854EB2E498CC42EA888B63A60736EF552C27AE48A366F8654CECE468BEE516F5CF7C715F4BFC2E3BT1F3J" TargetMode="External"/><Relationship Id="rId55" Type="http://schemas.openxmlformats.org/officeDocument/2006/relationships/hyperlink" Target="consultantplus://offline/ref=D059737C772EC7F1E1FF056403732C59F5AC6783854EB2E498CC42EA888B63A60736EF552C27AE48A366F8664FECE468BEE516F5CF7C715F4BFC2E3BT1F3J" TargetMode="External"/><Relationship Id="rId63" Type="http://schemas.openxmlformats.org/officeDocument/2006/relationships/fontTable" Target="fontTable.xml"/><Relationship Id="rId7" Type="http://schemas.openxmlformats.org/officeDocument/2006/relationships/hyperlink" Target="consultantplus://offline/ref=D059737C772EC7F1E1FF056403732C59F5AC6783854EB1E59FCE42EA888B63A60736EF552C27AE48A366F86448ECE468BEE516F5CF7C715F4BFC2E3BT1F3J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D059737C772EC7F1E1FF056403732C59F5AC6783854EB0E29FC842EA888B63A60736EF552C27AE48A366F86448ECE468BEE516F5CF7C715F4BFC2E3BT1F3J" TargetMode="External"/><Relationship Id="rId20" Type="http://schemas.openxmlformats.org/officeDocument/2006/relationships/hyperlink" Target="consultantplus://offline/ref=D059737C772EC7F1E1FF056403732C59F5AC6783854EB1E199CC42EA888B63A60736EF552C27AE48A366F8654EECE468BEE516F5CF7C715F4BFC2E3BT1F3J" TargetMode="External"/><Relationship Id="rId29" Type="http://schemas.openxmlformats.org/officeDocument/2006/relationships/hyperlink" Target="consultantplus://offline/ref=D059737C772EC7F1E1FF1B69151F7655F6A53D89874ABAB6C59B44BDD7DB65F34776E9006F62A748AB6DAC3509B2BD38FDAE1AF4D660705DT5F7J" TargetMode="External"/><Relationship Id="rId41" Type="http://schemas.openxmlformats.org/officeDocument/2006/relationships/hyperlink" Target="consultantplus://offline/ref=D059737C772EC7F1E1FF1B69151F7655F6A53D89874ABAB6C59B44BDD7DB65F34776E9006F67A44BA76DAC3509B2BD38FDAE1AF4D660705DT5F7J" TargetMode="External"/><Relationship Id="rId54" Type="http://schemas.openxmlformats.org/officeDocument/2006/relationships/hyperlink" Target="consultantplus://offline/ref=D059737C772EC7F1E1FF056403732C59F5AC6783854EB2E498CC42EA888B63A60736EF552C27AE48A366F8654BECE468BEE516F5CF7C715F4BFC2E3BT1F3J" TargetMode="External"/><Relationship Id="rId62" Type="http://schemas.openxmlformats.org/officeDocument/2006/relationships/hyperlink" Target="consultantplus://offline/ref=D059737C772EC7F1E1FF056403732C59F5AC6783854EB0E29FC842EA888B63A60736EF552C27AE48A366F86545ECE468BEE516F5CF7C715F4BFC2E3BT1F3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059737C772EC7F1E1FF056403732C59F5AC67838D46B5E29DC41FE080D26FA40039B0422B6EA249A366F86146B3E17DAFBD1AF3D663704157FE2CT3FBJ" TargetMode="External"/><Relationship Id="rId11" Type="http://schemas.openxmlformats.org/officeDocument/2006/relationships/hyperlink" Target="consultantplus://offline/ref=D059737C772EC7F1E1FF056403732C59F5AC67838D4AB5E09DC41FE080D26FA40039B0502B36AE48A478F96453E5B03BTFF8J" TargetMode="External"/><Relationship Id="rId24" Type="http://schemas.openxmlformats.org/officeDocument/2006/relationships/hyperlink" Target="consultantplus://offline/ref=D059737C772EC7F1E1FF1B69151F7655F6A53D89874ABAB6C59B44BDD7DB65F34776E9006F63A349A06DAC3509B2BD38FDAE1AF4D660705DT5F7J" TargetMode="External"/><Relationship Id="rId32" Type="http://schemas.openxmlformats.org/officeDocument/2006/relationships/hyperlink" Target="consultantplus://offline/ref=D059737C772EC7F1E1FF1B69151F7655F6A53D89874ABAB6C59B44BDD7DB65F34776E9006F61AB4AA36DAC3509B2BD38FDAE1AF4D660705DT5F7J" TargetMode="External"/><Relationship Id="rId37" Type="http://schemas.openxmlformats.org/officeDocument/2006/relationships/hyperlink" Target="consultantplus://offline/ref=D059737C772EC7F1E1FF1B69151F7655F6A53D89874ABAB6C59B44BDD7DB65F34776E9006F67A04BA56DAC3509B2BD38FDAE1AF4D660705DT5F7J" TargetMode="External"/><Relationship Id="rId40" Type="http://schemas.openxmlformats.org/officeDocument/2006/relationships/hyperlink" Target="consultantplus://offline/ref=D059737C772EC7F1E1FF1B69151F7655F6A53D89874ABAB6C59B44BDD7DB65F34776E9006F67A64CAB6DAC3509B2BD38FDAE1AF4D660705DT5F7J" TargetMode="External"/><Relationship Id="rId45" Type="http://schemas.openxmlformats.org/officeDocument/2006/relationships/hyperlink" Target="consultantplus://offline/ref=D059737C772EC7F1E1FF056403732C59F5AC67838D46B5E29DC41FE080D26FA40039B0422B6EA249A366F86146B3E17DAFBD1AF3D663704157FE2CT3FBJ" TargetMode="External"/><Relationship Id="rId53" Type="http://schemas.openxmlformats.org/officeDocument/2006/relationships/hyperlink" Target="consultantplus://offline/ref=D059737C772EC7F1E1FF056403732C59F5AC6783854EB0E29FC842EA888B63A60736EF552C27AE48A366F8654CECE468BEE516F5CF7C715F4BFC2E3BT1F3J" TargetMode="External"/><Relationship Id="rId58" Type="http://schemas.openxmlformats.org/officeDocument/2006/relationships/hyperlink" Target="consultantplus://offline/ref=D059737C772EC7F1E1FF056403732C59F5AC6783854EB1E59FCE42EA888B63A60736EF552C27AE48A366F86549ECE468BEE516F5CF7C715F4BFC2E3BT1F3J" TargetMode="External"/><Relationship Id="rId5" Type="http://schemas.openxmlformats.org/officeDocument/2006/relationships/hyperlink" Target="consultantplus://offline/ref=D059737C772EC7F1E1FF056403732C59F5AC67838D49B9E399C41FE080D26FA40039B0422B6EA249A366F86146B3E17DAFBD1AF3D663704157FE2CT3FBJ" TargetMode="External"/><Relationship Id="rId15" Type="http://schemas.openxmlformats.org/officeDocument/2006/relationships/hyperlink" Target="consultantplus://offline/ref=D059737C772EC7F1E1FF056403732C59F5AC6783854EB1E59FCE42EA888B63A60736EF552C27AE48A366F86448ECE468BEE516F5CF7C715F4BFC2E3BT1F3J" TargetMode="External"/><Relationship Id="rId23" Type="http://schemas.openxmlformats.org/officeDocument/2006/relationships/hyperlink" Target="consultantplus://offline/ref=D059737C772EC7F1E1FF1B69151F7655F6A53D89874ABAB6C59B44BDD7DB65F34776E9006F63A349A06DAC3509B2BD38FDAE1AF4D660705DT5F7J" TargetMode="External"/><Relationship Id="rId28" Type="http://schemas.openxmlformats.org/officeDocument/2006/relationships/hyperlink" Target="consultantplus://offline/ref=D059737C772EC7F1E1FF1B69151F7655F6A53D89874ABAB6C59B44BDD7DB65F34776E9006F63A448A76DAC3509B2BD38FDAE1AF4D660705DT5F7J" TargetMode="External"/><Relationship Id="rId36" Type="http://schemas.openxmlformats.org/officeDocument/2006/relationships/hyperlink" Target="consultantplus://offline/ref=D059737C772EC7F1E1FF1B69151F7655F6A53D89874ABAB6C59B44BDD7DB65F34776E9006F67A24DA16DAC3509B2BD38FDAE1AF4D660705DT5F7J" TargetMode="External"/><Relationship Id="rId49" Type="http://schemas.openxmlformats.org/officeDocument/2006/relationships/hyperlink" Target="consultantplus://offline/ref=D059737C772EC7F1E1FF056403732C59F5AC6783854EB1E59FCE42EA888B63A60736EF552C27AE48A366F8654FECE468BEE516F5CF7C715F4BFC2E3BT1F3J" TargetMode="External"/><Relationship Id="rId57" Type="http://schemas.openxmlformats.org/officeDocument/2006/relationships/hyperlink" Target="consultantplus://offline/ref=D059737C772EC7F1E1FF056403732C59F5AC67838D4BB7E09BC41FE080D26FA40039B0422B6EA249A366FA6C46B3E17DAFBD1AF3D663704157FE2CT3FBJ" TargetMode="External"/><Relationship Id="rId61" Type="http://schemas.openxmlformats.org/officeDocument/2006/relationships/hyperlink" Target="consultantplus://offline/ref=D059737C772EC7F1E1FF056403732C59F5AC6783854EB1E59FCE42EA888B63A60736EF552C27AE48A366F86744ECE468BEE516F5CF7C715F4BFC2E3BT1F3J" TargetMode="External"/><Relationship Id="rId10" Type="http://schemas.openxmlformats.org/officeDocument/2006/relationships/hyperlink" Target="consultantplus://offline/ref=D059737C772EC7F1E1FF056403732C59F5AC67838D4DB2E69CC41FE080D26FA40039B0502B36AE48A478F96453E5B03BTFF8J" TargetMode="External"/><Relationship Id="rId19" Type="http://schemas.openxmlformats.org/officeDocument/2006/relationships/hyperlink" Target="consultantplus://offline/ref=D059737C772EC7F1E1FF056403732C59F5AC67838D4DB2E69CC41FE080D26FA40039B0502B36AE48A478F96453E5B03BTFF8J" TargetMode="External"/><Relationship Id="rId31" Type="http://schemas.openxmlformats.org/officeDocument/2006/relationships/hyperlink" Target="consultantplus://offline/ref=D059737C772EC7F1E1FF1B69151F7655F6A53D89874ABAB6C59B44BDD7DB65F34776E9006F61AB48A16DAC3509B2BD38FDAE1AF4D660705DT5F7J" TargetMode="External"/><Relationship Id="rId44" Type="http://schemas.openxmlformats.org/officeDocument/2006/relationships/hyperlink" Target="consultantplus://offline/ref=D059737C772EC7F1E1FF056403732C59F5AC67838D4BB7E09BC41FE080D26FA40039B0422B6EA249A366F86D46B3E17DAFBD1AF3D663704157FE2CT3FBJ" TargetMode="External"/><Relationship Id="rId52" Type="http://schemas.openxmlformats.org/officeDocument/2006/relationships/hyperlink" Target="consultantplus://offline/ref=D059737C772EC7F1E1FF056403732C59F5AC67838D49B9E399C41FE080D26FA40039B0422B6EA249A366F86D46B3E17DAFBD1AF3D663704157FE2CT3FBJ" TargetMode="External"/><Relationship Id="rId60" Type="http://schemas.openxmlformats.org/officeDocument/2006/relationships/hyperlink" Target="consultantplus://offline/ref=D059737C772EC7F1E1FF056403732C59F5AC6783854EB2E498CC42EA888B63A60736EF552C27AE48A366F8664EECE468BEE516F5CF7C715F4BFC2E3BT1F3J" TargetMode="External"/><Relationship Id="rId4" Type="http://schemas.openxmlformats.org/officeDocument/2006/relationships/hyperlink" Target="consultantplus://offline/ref=D059737C772EC7F1E1FF056403732C59F5AC67838D4BB7E09BC41FE080D26FA40039B0422B6EA249A366F86146B3E17DAFBD1AF3D663704157FE2CT3FBJ" TargetMode="External"/><Relationship Id="rId9" Type="http://schemas.openxmlformats.org/officeDocument/2006/relationships/hyperlink" Target="consultantplus://offline/ref=D059737C772EC7F1E1FF056403732C59F5AC6783854EB2E498CC42EA888B63A60736EF552C27AE48A366F86448ECE468BEE516F5CF7C715F4BFC2E3BT1F3J" TargetMode="External"/><Relationship Id="rId14" Type="http://schemas.openxmlformats.org/officeDocument/2006/relationships/hyperlink" Target="consultantplus://offline/ref=D059737C772EC7F1E1FF056403732C59F5AC67838D46B5E29DC41FE080D26FA40039B0422B6EA249A366F86146B3E17DAFBD1AF3D663704157FE2CT3FBJ" TargetMode="External"/><Relationship Id="rId22" Type="http://schemas.openxmlformats.org/officeDocument/2006/relationships/hyperlink" Target="consultantplus://offline/ref=D059737C772EC7F1E1FF1B69151F7655F1A63E8F8C49BAB6C59B44BDD7DB65F34776E9006F63A349AB6DAC3509B2BD38FDAE1AF4D660705DT5F7J" TargetMode="External"/><Relationship Id="rId27" Type="http://schemas.openxmlformats.org/officeDocument/2006/relationships/hyperlink" Target="consultantplus://offline/ref=D059737C772EC7F1E1FF1B69151F7655F6A53D89874ABAB6C59B44BDD7DB65F34776E9006F63A74AAB6DAC3509B2BD38FDAE1AF4D660705DT5F7J" TargetMode="External"/><Relationship Id="rId30" Type="http://schemas.openxmlformats.org/officeDocument/2006/relationships/hyperlink" Target="consultantplus://offline/ref=D059737C772EC7F1E1FF1B69151F7655F6A53D89874ABAB6C59B44BDD7DB65F34776E9006F61A448A26DAC3509B2BD38FDAE1AF4D660705DT5F7J" TargetMode="External"/><Relationship Id="rId35" Type="http://schemas.openxmlformats.org/officeDocument/2006/relationships/hyperlink" Target="consultantplus://offline/ref=D059737C772EC7F1E1FF1B69151F7655F6A53D89874ABAB6C59B44BDD7DB65F34776E9006F60AA48A46DAC3509B2BD38FDAE1AF4D660705DT5F7J" TargetMode="External"/><Relationship Id="rId43" Type="http://schemas.openxmlformats.org/officeDocument/2006/relationships/hyperlink" Target="consultantplus://offline/ref=D059737C772EC7F1E1FF1B69151F7655F6A53D89874ABAB6C59B44BDD7DB65F34776E9006F66A34AA36DAC3509B2BD38FDAE1AF4D660705DT5F7J" TargetMode="External"/><Relationship Id="rId48" Type="http://schemas.openxmlformats.org/officeDocument/2006/relationships/hyperlink" Target="consultantplus://offline/ref=D059737C772EC7F1E1FF056403732C59F5AC6783854EB1E59FCE42EA888B63A60736EF552C27AE48A366F8654CECE468BEE516F5CF7C715F4BFC2E3BT1F3J" TargetMode="External"/><Relationship Id="rId56" Type="http://schemas.openxmlformats.org/officeDocument/2006/relationships/hyperlink" Target="consultantplus://offline/ref=D059737C772EC7F1E1FF056403732C59F5AC67838D4BB7E09BC41FE080D26FA40039B0422B6EA249A366FA6546B3E17DAFBD1AF3D663704157FE2CT3FBJ" TargetMode="External"/><Relationship Id="rId64" Type="http://schemas.openxmlformats.org/officeDocument/2006/relationships/theme" Target="theme/theme1.xml"/><Relationship Id="rId8" Type="http://schemas.openxmlformats.org/officeDocument/2006/relationships/hyperlink" Target="consultantplus://offline/ref=D059737C772EC7F1E1FF056403732C59F5AC6783854EB0E29FC842EA888B63A60736EF552C27AE48A366F86448ECE468BEE516F5CF7C715F4BFC2E3BT1F3J" TargetMode="External"/><Relationship Id="rId51" Type="http://schemas.openxmlformats.org/officeDocument/2006/relationships/hyperlink" Target="consultantplus://offline/ref=D059737C772EC7F1E1FF056403732C59F5AC67838D4BB7E09BC41FE080D26FA40039B0422B6EA249A366F96746B3E17DAFBD1AF3D663704157FE2CT3FBJ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D059737C772EC7F1E1FF056403732C59F5AC67838D4BB7E09BC41FE080D26FA40039B0422B6EA249A366F86146B3E17DAFBD1AF3D663704157FE2CT3FBJ" TargetMode="External"/><Relationship Id="rId17" Type="http://schemas.openxmlformats.org/officeDocument/2006/relationships/hyperlink" Target="consultantplus://offline/ref=D059737C772EC7F1E1FF056403732C59F5AC6783854EB2E498CC42EA888B63A60736EF552C27AE48A366F86448ECE468BEE516F5CF7C715F4BFC2E3BT1F3J" TargetMode="External"/><Relationship Id="rId25" Type="http://schemas.openxmlformats.org/officeDocument/2006/relationships/hyperlink" Target="consultantplus://offline/ref=D059737C772EC7F1E1FF1B69151F7655F6A53D89874ABAB6C59B44BDD7DB65F34776E9006F63A24AA56DAC3509B2BD38FDAE1AF4D660705DT5F7J" TargetMode="External"/><Relationship Id="rId33" Type="http://schemas.openxmlformats.org/officeDocument/2006/relationships/hyperlink" Target="consultantplus://offline/ref=D059737C772EC7F1E1FF1B69151F7655F6A53D89874ABAB6C59B44BDD7DB65F34776E9006F65A34AA66DAC3509B2BD38FDAE1AF4D660705DT5F7J" TargetMode="External"/><Relationship Id="rId38" Type="http://schemas.openxmlformats.org/officeDocument/2006/relationships/hyperlink" Target="consultantplus://offline/ref=D059737C772EC7F1E1FF1B69151F7655F6A53D89874ABAB6C59B44BDD7DB65F34776E9006F67A74DA06DAC3509B2BD38FDAE1AF4D660705DT5F7J" TargetMode="External"/><Relationship Id="rId46" Type="http://schemas.openxmlformats.org/officeDocument/2006/relationships/hyperlink" Target="consultantplus://offline/ref=D059737C772EC7F1E1FF056403732C59F5AC6783854EB0E29FC842EA888B63A60736EF552C27AE48A366F86444ECE468BEE516F5CF7C715F4BFC2E3BT1F3J" TargetMode="External"/><Relationship Id="rId59" Type="http://schemas.openxmlformats.org/officeDocument/2006/relationships/hyperlink" Target="consultantplus://offline/ref=D059737C772EC7F1E1FF056403732C59F5AC6783854EB1E59FCE42EA888B63A60736EF552C27AE48A366F86649ECE468BEE516F5CF7C715F4BFC2E3BT1F3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6043</Words>
  <Characters>34449</Characters>
  <Application>Microsoft Office Word</Application>
  <DocSecurity>0</DocSecurity>
  <Lines>287</Lines>
  <Paragraphs>80</Paragraphs>
  <ScaleCrop>false</ScaleCrop>
  <Company/>
  <LinksUpToDate>false</LinksUpToDate>
  <CharactersWithSpaces>40412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YUR11</dc:creator>
  <cp:lastModifiedBy>YUR11</cp:lastModifiedBy>
  <cp:revision>1</cp:revision>
  <dcterms:created xsi:type="dcterms:W3CDTF">2022-10-17T09:05:00Z</dcterms:created>
  <dcterms:modified xsi:type="dcterms:W3CDTF">2022-10-17T09:06:00Z</dcterms:modified>
</cp:coreProperties>
</file>