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88"/>
        </w:tblCellMar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88"/>
            </w:tcMar>
          </w:tcPr>
          <w:p w14:paraId="0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 ВНИМАНИЕ, АУКЦИОН!</w:t>
            </w:r>
          </w:p>
          <w:p w14:paraId="0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Комитет по управлению имуществом Курской области объявляет о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на право заключения договоров аренды земельных участков.</w:t>
            </w:r>
          </w:p>
          <w:p w14:paraId="0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назначается на</w:t>
            </w:r>
            <w:r>
              <w:rPr>
                <w:rFonts w:ascii="XO Thames" w:hAnsi="XO Thames"/>
                <w:b w:val="1"/>
                <w:sz w:val="22"/>
              </w:rPr>
              <w:t xml:space="preserve"> 11 часов 00 минут 15 сентября 2022 года</w:t>
            </w:r>
            <w:r>
              <w:rPr>
                <w:rFonts w:ascii="XO Thames" w:hAnsi="XO Thames"/>
                <w:sz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70-87-69.</w:t>
            </w:r>
          </w:p>
          <w:p w14:paraId="0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Организатор аукциона – комитет по управлению имуществом Курской области.</w:t>
            </w:r>
          </w:p>
          <w:p w14:paraId="05000000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14:paraId="0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№1.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46:15:021704:260, площадью 23 900 кв.м., из категории земель сельскохозяйственного назначения, находящегося в государственной собственности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Медвенский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Амосовский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"для сельскохозяйственного производства", для целей, не связанных со строительством.</w:t>
            </w:r>
          </w:p>
          <w:p w14:paraId="0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01.01-17/662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.08.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08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0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Срок аренды земельного участка – 5 (пять) лет.</w:t>
            </w:r>
          </w:p>
          <w:p w14:paraId="0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0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сельскохозяйственное производство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0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0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0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0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не установлены.</w:t>
            </w:r>
          </w:p>
          <w:p w14:paraId="10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24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 двадцать четыре тысячи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11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12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72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(семьдесят две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13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1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№2.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46:01:170203:134, площадью 15 500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Беловский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Песчанский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1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39.12, 39.18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01.01-17/658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.08.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1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17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1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1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1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1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1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1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</w:p>
          <w:p w14:paraId="1E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волоконно-оптической линии связи (ВОЛС) "Подключение объектов ЛПУ к сети Интернет на территории Курской области" на участке "РМ 2.1 УЦН "Коммунаровская врачебная амбулатория" Беловского района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реестровый номер</w:t>
            </w:r>
            <w:r>
              <w:rPr>
                <w:rFonts w:ascii="XO Thames" w:hAnsi="XO Thames"/>
                <w:color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u w:val="none"/>
                <w:shd w:fill="F8F9FA" w:val="clear"/>
              </w:rPr>
              <w:t>46:01-6.36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46.01.2.41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1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17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(семнадцать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51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(пятьдесят одна тысяча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22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23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Лот № 3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46:01:110101:401, площадью 34 000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Беловский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Корочанский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2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39.12, 39.18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01.01-17/653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.08.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25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2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2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2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14:paraId="2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2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2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2C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z w:val="22"/>
              </w:rPr>
              <w:t>не установлены.</w:t>
            </w:r>
          </w:p>
          <w:p w14:paraId="2D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четыре тысячи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E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(одна тысяча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F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102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две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30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3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№4.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46:01:050501:124, площадью 230 000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Беловский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Гирьянский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"сенокошение"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3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39.12, 39.18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01.01-17/656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.08.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33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3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3 (три) года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</w:p>
          <w:p w14:paraId="3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3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сенокошение.</w:t>
            </w:r>
          </w:p>
          <w:p w14:paraId="3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3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3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3A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z w:val="22"/>
              </w:rPr>
              <w:t>не установлены.</w:t>
            </w:r>
          </w:p>
          <w:p w14:paraId="3B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100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3C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(три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3D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100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тысяч рублей 00 копеек).</w:t>
            </w:r>
          </w:p>
          <w:p w14:paraId="3E000000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14:paraId="3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Лот №5.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46:01:170203:135, площадью 78 000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Беловский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Песчанский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"сенокошение"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40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39.12, 39.18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01.01-17/657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.08.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41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4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3 (три) года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</w:p>
          <w:p w14:paraId="43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Условия использования земельного участка:</w:t>
            </w:r>
          </w:p>
          <w:p w14:paraId="44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сенокошение.</w:t>
            </w:r>
          </w:p>
          <w:p w14:paraId="45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46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47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48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не установлены.</w:t>
            </w:r>
          </w:p>
          <w:p w14:paraId="49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39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девять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A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(одна тысяча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B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39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девять тысяч рублей 00 копеек).</w:t>
            </w:r>
          </w:p>
          <w:p w14:paraId="4C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4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№6.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46:13:020501:1, площадью 427 294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Льговский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Городенский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"для сельскохозяйственного производства",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4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01.01-17/536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21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.06.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4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5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5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5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сельскохозяйственного производства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5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5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5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5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</w:p>
          <w:p w14:paraId="57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0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Водоохранная зона реки Сейм на территории Курской области в границах Глушковского, Рыльского, Кореневского, Хомутовского, Льговского районов, г. Льгов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46:00-6.285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46.00.2.7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58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0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2.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Прибрежная защитная полоса реки Сейм на территории Курской области в границах Глушковского, Рыльского, Кореневского, Хомутовского, Льговского районов, г. Льгов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46:00-6.283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46.00.2.8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59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0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3.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З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она затопления при максимальных уровнях воды 1-процентной обеспеченности для реки Сейм в границах Городенского сельсовета Льговского района Курской области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46:13-6.181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46.13.2.394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5A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0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4.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З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она затопления при максимальных уровнях воды 3-процентной обеспеченности для реки Сейм в границах Городенского сельсовета Льговского района Курской области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46:13-6.158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46.13.2.395)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.</w:t>
            </w:r>
          </w:p>
          <w:p w14:paraId="5B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5.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З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она затопления при максимальных уровнях воды 5-процентной обеспеченности для реки Сейм в границах Городенского сельсовета Льговского района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46:13-6.332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46.13.2.396).</w:t>
            </w:r>
          </w:p>
          <w:p w14:paraId="5C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6.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З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она затопления при максимальных уровнях воды 10-процентной обеспеченности для реки Сейм в границах Городенского сельсовета Льговского района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46:13-6.370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46.13.2.398).</w:t>
            </w:r>
          </w:p>
          <w:p w14:paraId="5D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7.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З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она затопления при максимальных уровнях воды 25-процентной обеспеченности для реки Сейм в границах Городенского сельсовета Льговского района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46:13-6.396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46.13.2.399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5E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8.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З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она затопления при максимальных уровнях воды 50-процентной обеспеченности для реки Сейм в границах Городенского сельсовета Льговского района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46:13-6.314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46.13.2.400).</w:t>
            </w:r>
          </w:p>
          <w:p w14:paraId="5F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250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(двести пятьдесят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60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7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(семь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61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250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(двести пятьдесят тысяч рублей 00 копеек).</w:t>
            </w:r>
          </w:p>
          <w:p w14:paraId="62000000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14:paraId="63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№7.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46:16:000000:934, площадью 102 515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Обоянский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Усланский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6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39.12, 39.18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01.01-17/664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.08.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65000000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6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6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6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6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6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6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6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</w:p>
          <w:p w14:paraId="6D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Охранная зона объекта линии электропередач ВЛ - 35 кВ Обоянь - Рыбинские Буды Обоянского района Курской области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46:16-6.31</w:t>
            </w:r>
            <w:r>
              <w:rPr>
                <w:rFonts w:ascii="XO Thames" w:hAnsi="XO Thames"/>
                <w:color w:val="00000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46.16.2.12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).</w:t>
            </w:r>
          </w:p>
          <w:p w14:paraId="6E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2.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Охранная зона "ВЛ-10кВ №4416 ПС "Туровка"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46:16-6.60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46.16.2.20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6F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72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(семьдесят две тысячи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70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(две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71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72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(семьдесят две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72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7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Лот №8.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46:03:130713:160, площадью 36 983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Глушковский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МО "Нижнемордокский сельсовет"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с видом разрешенного использования земельного участка – "сенокошение"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7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01.01-17/659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.08.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7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76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3 (три) года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</w:p>
          <w:p w14:paraId="77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Условия использования земельного участка:</w:t>
            </w:r>
          </w:p>
          <w:p w14:paraId="78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сенокошение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79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7A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7B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7C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Существующие ограничения и обременения земельного участка:</w:t>
            </w:r>
          </w:p>
          <w:p w14:paraId="7D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Прибрежная защитная полоса реки Сейм на территории Курской области в границах Глушковского, Рыльского, Кореневского, Хомутовского, Льговского районов, г. Льгов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46:00-6.283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46.00.2.8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7E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Водоохранная зона реки Сейм на территории Курской области в границах Глушковского, Рыльского, Кореневского, Хомутовского, Льговского районов, г. Льгов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46:00-6.285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46.00.2.7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7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(восемнадцать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8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8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(восемнадцать тысяч рублей 00 копеек).</w:t>
            </w:r>
          </w:p>
          <w:p w14:paraId="82000000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14:paraId="83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№9.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46:03:130713:159, площадью 22 785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Глушковский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МО "Нижнемордокский сельсовет"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с видом разрешенного использования земельного участка – "сенокошение"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8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йской Федерации и на основании решения комитета по управлению имуществом Курской области № 01.01-17/660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от 02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.08.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85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8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 3 (три) года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</w:p>
          <w:p w14:paraId="8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8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сенокошение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8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8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8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8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</w:p>
          <w:p w14:paraId="8D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Прибрежная защитная полоса реки Сейм на территории Курской области в границах Глушковского, Рыльского, Кореневского, Хомутовского, Льговского районов, г. Льгов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46:00-6.283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46.00.2.8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8E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Водоохранная зона реки Сейм на территории Курской области в границах Глушковского, Рыльского, Кореневского, Хомутовского, Льговского районов, г. Льгов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46:00-6.285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46.00.2.7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).</w:t>
            </w:r>
          </w:p>
          <w:p w14:paraId="8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(десять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9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(триста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9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(десять тысяч рублей 00 копеек).</w:t>
            </w:r>
          </w:p>
          <w:p w14:paraId="92000000">
            <w:pPr>
              <w:ind w:firstLine="567"/>
              <w:jc w:val="both"/>
              <w:rPr>
                <w:rFonts w:ascii="XO Thames" w:hAnsi="XO Thames"/>
                <w:b w:val="1"/>
                <w:sz w:val="16"/>
              </w:rPr>
            </w:pPr>
          </w:p>
          <w:p w14:paraId="93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 10.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46:11:022107:247, площадью 57 272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Брежневский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94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39.12, 39.18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01.01-17/661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.08.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95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я граждане и крестьянские (фермерские) хозяйства.</w:t>
            </w:r>
          </w:p>
          <w:p w14:paraId="9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9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9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9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9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9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9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не установлены.</w:t>
            </w:r>
          </w:p>
          <w:p w14:paraId="9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 тридцать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9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9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 тридцать тысяч рублей 00 копеек).</w:t>
            </w:r>
          </w:p>
          <w:p w14:paraId="A0000000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14:paraId="A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Порядок внесения задатка: </w:t>
            </w:r>
          </w:p>
          <w:p w14:paraId="A2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вносится до даты подачи заявки путем безналичного перечисления на расчетный счет организатора аукциона. </w:t>
            </w:r>
          </w:p>
          <w:p w14:paraId="A3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Реквизиты счета для перечисления задатка – </w:t>
            </w:r>
          </w:p>
          <w:p w14:paraId="A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УФК по Курской области (Комитет по управлению имуществом Курской области,  л/с 05442036630),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03222643380000004400, БИК ТОФК 013807906.</w:t>
            </w:r>
          </w:p>
          <w:p w14:paraId="A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аренды земельного участка с кадастровым номером __________ (задаток), назначенного на 15 сентября 2022 г., Лот №____". При перечислении задатка необходимо указывать ИНН плательщика.</w:t>
            </w:r>
          </w:p>
          <w:p w14:paraId="A6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Документом, подтверждающим поступление задатка на счет организатора аукциона является</w:t>
            </w:r>
            <w:r>
              <w:rPr>
                <w:rFonts w:ascii="XO Thames" w:hAnsi="XO Thames"/>
                <w:sz w:val="22"/>
              </w:rPr>
              <w:t xml:space="preserve"> выписка со счета организатора аукциона.</w:t>
            </w:r>
          </w:p>
          <w:p w14:paraId="A7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Исполнение обязанности по внесению задатка третьими лицами не допускается.</w:t>
            </w:r>
          </w:p>
          <w:p w14:paraId="A8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приема заявки на участие в аукционе, адрес места ее приема, дата и время начала и окончания приема заявок на участие в аукционе:</w:t>
            </w:r>
          </w:p>
          <w:p w14:paraId="A9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участия в аукционе заявителями представляются следующие документы:</w:t>
            </w:r>
          </w:p>
          <w:p w14:paraId="AA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14:paraId="AB000000">
            <w:pPr>
              <w:numPr>
                <w:ilvl w:val="0"/>
                <w:numId w:val="1"/>
              </w:numPr>
              <w:tabs>
                <w:tab w:leader="none" w:pos="0" w:val="left"/>
              </w:tabs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копии документов, удостоверяющих личность заявителя (для граждан);</w:t>
            </w:r>
          </w:p>
          <w:p w14:paraId="AC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надлежащим образом заверенный перевод </w:t>
            </w:r>
            <w:r>
              <w:rPr>
                <w:rFonts w:ascii="XO Thames" w:hAnsi="XO Thames"/>
                <w:sz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r>
              <w:rPr>
                <w:rFonts w:ascii="XO Thames" w:hAnsi="XO Thames"/>
                <w:sz w:val="22"/>
              </w:rPr>
              <w:t>, если заявителем является иностранное юридическое лицо;</w:t>
            </w:r>
          </w:p>
          <w:p w14:paraId="A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документы, подтверждающие внесение задатка;</w:t>
            </w:r>
          </w:p>
          <w:p w14:paraId="A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      </w:r>
          </w:p>
          <w:p w14:paraId="A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      </w:r>
          </w:p>
          <w:p w14:paraId="B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14:paraId="B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Форму заявки на участие в аукционе,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</w:t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t xml:space="preserve">, комитета по управлению имуществом Курской области в информационно-телекоммуникационной сети Интернет </w:t>
            </w:r>
            <w:r>
              <w:rPr>
                <w:rFonts w:ascii="XO Thames" w:hAnsi="XO Thames"/>
                <w:sz w:val="22"/>
              </w:rPr>
              <w:t>www.imkursk.ru</w:t>
            </w:r>
            <w:r>
              <w:rPr>
                <w:rFonts w:ascii="XO Thames" w:hAnsi="XO Thames"/>
                <w:sz w:val="22"/>
              </w:rPr>
              <w:t>, а также в управлении земельных отношений комитета по управлению имуществом Курской области по адресу: город Курск, улица Марата, дом 9, кабинет 305.</w:t>
            </w:r>
          </w:p>
          <w:p w14:paraId="B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вправе подать только одну заявку на участие в аукционе.</w:t>
            </w:r>
          </w:p>
          <w:p w14:paraId="B3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Заявки на участие в аукционе принимаются</w:t>
            </w:r>
            <w:r>
              <w:rPr>
                <w:rFonts w:ascii="XO Thames" w:hAnsi="XO Thames"/>
                <w:sz w:val="22"/>
              </w:rPr>
              <w:t xml:space="preserve"> по месту проведения аукциона (</w:t>
            </w:r>
            <w:r>
              <w:rPr>
                <w:rFonts w:ascii="XO Thames" w:hAnsi="XO Thames"/>
                <w:sz w:val="22"/>
              </w:rPr>
              <w:t>каб</w:t>
            </w:r>
            <w:r>
              <w:rPr>
                <w:rFonts w:ascii="XO Thames" w:hAnsi="XO Thames"/>
                <w:sz w:val="22"/>
              </w:rPr>
              <w:t xml:space="preserve">. 305) – </w:t>
            </w:r>
            <w:r>
              <w:rPr>
                <w:rFonts w:ascii="XO Thames" w:hAnsi="XO Thames"/>
                <w:b w:val="1"/>
                <w:sz w:val="22"/>
              </w:rPr>
              <w:t>с 05 сентября 2022 г. по 12 сентября 2022 г.</w:t>
            </w:r>
          </w:p>
          <w:p w14:paraId="B4000000">
            <w:pPr>
              <w:tabs>
                <w:tab w:leader="none" w:pos="0" w:val="left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Подача заявок осуществляется по адресу: </w:t>
            </w:r>
            <w:r>
              <w:rPr>
                <w:rFonts w:ascii="XO Thames" w:hAnsi="XO Thames"/>
                <w:sz w:val="22"/>
              </w:rPr>
              <w:t>г</w:t>
            </w:r>
            <w:r>
              <w:rPr>
                <w:rFonts w:ascii="XO Thames" w:hAnsi="XO Thames"/>
                <w:sz w:val="22"/>
              </w:rPr>
              <w:t xml:space="preserve">. Курск, ул. Марата, д. 9, </w:t>
            </w:r>
            <w:r>
              <w:rPr>
                <w:rFonts w:ascii="XO Thames" w:hAnsi="XO Thames"/>
                <w:sz w:val="22"/>
              </w:rPr>
              <w:t>каб</w:t>
            </w:r>
            <w:r>
              <w:rPr>
                <w:rFonts w:ascii="XO Thames" w:hAnsi="XO Thames"/>
                <w:sz w:val="22"/>
              </w:rPr>
              <w:t>. 305, телефон: (4712) 70-87-69,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14:paraId="B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14:paraId="B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14:paraId="B7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определения участников аукциона:</w:t>
            </w:r>
          </w:p>
          <w:p w14:paraId="B8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XO Thames" w:hAnsi="XO Thames"/>
                <w:b w:val="1"/>
                <w:sz w:val="22"/>
              </w:rPr>
              <w:t>14 часов 30 минут 14 сентября 2022 года.</w:t>
            </w:r>
          </w:p>
          <w:p w14:paraId="B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Заявитель, признанный участником аукциона, становится участником аукциона </w:t>
            </w:r>
            <w:r>
              <w:rPr>
                <w:rFonts w:ascii="XO Thames" w:hAnsi="XO Thames"/>
                <w:sz w:val="22"/>
              </w:rPr>
              <w:t>с даты подписания</w:t>
            </w:r>
            <w:r>
              <w:rPr>
                <w:rFonts w:ascii="XO Thames" w:hAnsi="XO Thames"/>
                <w:sz w:val="22"/>
              </w:rPr>
      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      </w:r>
          </w:p>
          <w:p w14:paraId="B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не допускается к участию в аукционе в следующих случаях:</w:t>
            </w:r>
          </w:p>
          <w:p w14:paraId="B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B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2) </w:t>
            </w:r>
            <w:r>
              <w:rPr>
                <w:rFonts w:ascii="XO Thames" w:hAnsi="XO Thames"/>
                <w:sz w:val="22"/>
              </w:rPr>
              <w:t>непоступление</w:t>
            </w:r>
            <w:r>
              <w:rPr>
                <w:rFonts w:ascii="XO Thames" w:hAnsi="XO Thames"/>
                <w:sz w:val="22"/>
              </w:rPr>
              <w:t xml:space="preserve"> задатка на дату рассмотрения заявок на участие в аукционе;</w:t>
            </w:r>
          </w:p>
          <w:p w14:paraId="B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14:paraId="B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14:paraId="B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Регистрация участников аукциона проводится в день и в месте проведения аукциона              (</w:t>
            </w:r>
            <w:r>
              <w:rPr>
                <w:rFonts w:ascii="XO Thames" w:hAnsi="XO Thames"/>
                <w:b w:val="1"/>
                <w:sz w:val="22"/>
              </w:rPr>
              <w:t>каб</w:t>
            </w:r>
            <w:r>
              <w:rPr>
                <w:rFonts w:ascii="XO Thames" w:hAnsi="XO Thames"/>
                <w:b w:val="1"/>
                <w:sz w:val="22"/>
              </w:rPr>
              <w:t>. 303) с 10:30 до 11:00 часов.</w:t>
            </w:r>
          </w:p>
          <w:p w14:paraId="C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регистрации участников аукциона заявители представляют следующие документы:</w:t>
            </w:r>
          </w:p>
          <w:p w14:paraId="C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копии документов, удостоверяющих личность участников аукциона;</w:t>
            </w:r>
          </w:p>
          <w:p w14:paraId="C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участков, 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      </w:r>
          </w:p>
          <w:p w14:paraId="C3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подведения итогов аукциона:</w:t>
            </w:r>
          </w:p>
          <w:p w14:paraId="C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Подведение итогов аукциона состоится в день и </w:t>
            </w:r>
            <w:r>
              <w:rPr>
                <w:rFonts w:ascii="XO Thames" w:hAnsi="XO Thames"/>
                <w:sz w:val="22"/>
              </w:rPr>
              <w:t>месте</w:t>
            </w:r>
            <w:r>
              <w:rPr>
                <w:rFonts w:ascii="XO Thames" w:hAnsi="XO Thames"/>
                <w:sz w:val="22"/>
              </w:rPr>
              <w:t xml:space="preserve"> проведения аукциона.</w:t>
            </w:r>
          </w:p>
          <w:p w14:paraId="C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Победителем аукциона признается участник аукциона, предложивший наибольший размер ежегодной арендной платы за земельный участок.</w:t>
            </w:r>
          </w:p>
          <w:p w14:paraId="C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Лицо, выигравшее аукцион и организатор аукциона подписывают в день проведения и в месте проведения аукциона протокол о результатах аукциона.</w:t>
            </w:r>
          </w:p>
          <w:p w14:paraId="C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14:paraId="C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Протокол о результатах аукциона размещается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t xml:space="preserve"> в течение одного рабочего дня со дня подписания протокола о результатах аукциона.</w:t>
            </w:r>
          </w:p>
          <w:p w14:paraId="C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      </w:r>
            <w:r>
              <w:rPr>
                <w:rFonts w:ascii="XO Thames" w:hAnsi="XO Thames"/>
                <w:sz w:val="22"/>
              </w:rPr>
      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      </w:r>
          </w:p>
          <w:p w14:paraId="C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"http://www.torgi.gov.ru/"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fldChar w:fldCharType="end"/>
            </w:r>
            <w:r>
              <w:rPr>
                <w:rFonts w:ascii="XO Thames" w:hAnsi="XO Thames"/>
                <w:sz w:val="22"/>
              </w:rPr>
              <w:t>.</w:t>
            </w:r>
          </w:p>
          <w:p w14:paraId="C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14:paraId="C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14:paraId="C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Решение об отказе в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14:paraId="C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возврата задатков:</w:t>
            </w:r>
          </w:p>
          <w:p w14:paraId="C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      </w:r>
          </w:p>
          <w:p w14:paraId="D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14:paraId="D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14:paraId="D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D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случае отказа от проведения аукциона внесенные участниками задатки возвращаются </w:t>
            </w:r>
            <w:r>
              <w:rPr>
                <w:rFonts w:ascii="XO Thames" w:hAnsi="XO Thames"/>
                <w:sz w:val="22"/>
              </w:rPr>
              <w:t>в течение трех дней со дня принятия решения об отказе в проведении аукциона путем перечисления суммы задатка на счет</w:t>
            </w:r>
            <w:r>
              <w:rPr>
                <w:rFonts w:ascii="XO Thames" w:hAnsi="XO Thames"/>
                <w:sz w:val="22"/>
              </w:rPr>
              <w:t xml:space="preserve"> заявителя по реквизитам, указанным в заявке на участие в аукционе.</w:t>
            </w:r>
          </w:p>
          <w:p w14:paraId="D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14:paraId="D5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</w:p>
        </w:tc>
      </w:tr>
    </w:tbl>
    <w:p w14:paraId="D6000000">
      <w:pPr>
        <w:rPr>
          <w:rFonts w:ascii="XO Thames" w:hAnsi="XO Thames"/>
          <w:sz w:val="22"/>
        </w:rPr>
      </w:pPr>
    </w:p>
    <w:sectPr>
      <w:pgSz w:h="16838" w:w="11906"/>
      <w:pgMar w:bottom="426" w:footer="0" w:gutter="0" w:header="0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basedOn w:val="Style_2"/>
    <w:link w:val="Style_3_ch"/>
    <w:uiPriority w:val="39"/>
    <w:pPr>
      <w:ind w:firstLine="0" w:left="200"/>
    </w:pPr>
  </w:style>
  <w:style w:styleId="Style_3_ch" w:type="character">
    <w:name w:val="toc 2"/>
    <w:basedOn w:val="Style_2_ch"/>
    <w:link w:val="Style_3"/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4"/>
    <w:basedOn w:val="Style_2"/>
    <w:link w:val="Style_5_ch"/>
    <w:uiPriority w:val="39"/>
    <w:pPr>
      <w:ind w:firstLine="0" w:left="600"/>
    </w:pPr>
  </w:style>
  <w:style w:styleId="Style_5_ch" w:type="character">
    <w:name w:val="toc 4"/>
    <w:basedOn w:val="Style_2_ch"/>
    <w:link w:val="Style_5"/>
  </w:style>
  <w:style w:styleId="Style_6" w:type="paragraph">
    <w:name w:val="Standard"/>
    <w:link w:val="Style_6_ch"/>
    <w:rPr>
      <w:rFonts w:ascii="Times New Roman" w:hAnsi="Times New Roman"/>
      <w:sz w:val="24"/>
    </w:rPr>
  </w:style>
  <w:style w:styleId="Style_6_ch" w:type="character">
    <w:name w:val="Standard"/>
    <w:link w:val="Style_6"/>
    <w:rPr>
      <w:rFonts w:ascii="Times New Roman" w:hAnsi="Times New Roman"/>
      <w:sz w:val="24"/>
    </w:rPr>
  </w:style>
  <w:style w:styleId="Style_7" w:type="paragraph">
    <w:name w:val="ConsPlusNormal_0"/>
    <w:link w:val="Style_7_ch"/>
    <w:rPr>
      <w:rFonts w:ascii="Arial" w:hAnsi="Arial"/>
      <w:sz w:val="24"/>
    </w:rPr>
  </w:style>
  <w:style w:styleId="Style_7_ch" w:type="character">
    <w:name w:val="ConsPlusNormal_0"/>
    <w:link w:val="Style_7"/>
    <w:rPr>
      <w:rFonts w:ascii="Arial" w:hAnsi="Arial"/>
      <w:sz w:val="24"/>
    </w:rPr>
  </w:style>
  <w:style w:styleId="Style_8" w:type="paragraph">
    <w:name w:val="toc 6"/>
    <w:basedOn w:val="Style_2"/>
    <w:link w:val="Style_8_ch"/>
    <w:uiPriority w:val="39"/>
    <w:pPr>
      <w:ind w:firstLine="0" w:left="1000"/>
    </w:pPr>
  </w:style>
  <w:style w:styleId="Style_8_ch" w:type="character">
    <w:name w:val="toc 6"/>
    <w:basedOn w:val="Style_2_ch"/>
    <w:link w:val="Style_8"/>
  </w:style>
  <w:style w:styleId="Style_9" w:type="paragraph">
    <w:name w:val="toc 7"/>
    <w:basedOn w:val="Style_2"/>
    <w:link w:val="Style_9_ch"/>
    <w:uiPriority w:val="39"/>
    <w:pPr>
      <w:ind w:firstLine="0" w:left="1200"/>
    </w:pPr>
  </w:style>
  <w:style w:styleId="Style_9_ch" w:type="character">
    <w:name w:val="toc 7"/>
    <w:basedOn w:val="Style_2_ch"/>
    <w:link w:val="Style_9"/>
  </w:style>
  <w:style w:styleId="Style_10" w:type="paragraph">
    <w:name w:val="Contents 7"/>
    <w:link w:val="Style_10_ch"/>
    <w:rPr>
      <w:sz w:val="24"/>
    </w:rPr>
  </w:style>
  <w:style w:styleId="Style_10_ch" w:type="character">
    <w:name w:val="Contents 7"/>
    <w:link w:val="Style_10"/>
    <w:rPr>
      <w:sz w:val="24"/>
    </w:rPr>
  </w:style>
  <w:style w:styleId="Style_11" w:type="paragraph">
    <w:name w:val="Contents 2"/>
    <w:basedOn w:val="Style_6"/>
    <w:link w:val="Style_11_ch"/>
  </w:style>
  <w:style w:styleId="Style_11_ch" w:type="character">
    <w:name w:val="Contents 2"/>
    <w:basedOn w:val="Style_6_ch"/>
    <w:link w:val="Style_11"/>
  </w:style>
  <w:style w:styleId="Style_12" w:type="paragraph">
    <w:name w:val="Указатель2"/>
    <w:link w:val="Style_12_ch"/>
    <w:rPr>
      <w:sz w:val="24"/>
    </w:rPr>
  </w:style>
  <w:style w:styleId="Style_12_ch" w:type="character">
    <w:name w:val="Указатель2"/>
    <w:link w:val="Style_12"/>
    <w:rPr>
      <w:sz w:val="24"/>
    </w:rPr>
  </w:style>
  <w:style w:styleId="Style_13" w:type="paragraph">
    <w:name w:val="Body Text"/>
    <w:basedOn w:val="Style_2"/>
    <w:link w:val="Style_13_ch"/>
    <w:pPr>
      <w:spacing w:after="140" w:line="276" w:lineRule="auto"/>
      <w:ind/>
    </w:pPr>
  </w:style>
  <w:style w:styleId="Style_13_ch" w:type="character">
    <w:name w:val="Body Text"/>
    <w:basedOn w:val="Style_2_ch"/>
    <w:link w:val="Style_13"/>
  </w:style>
  <w:style w:styleId="Style_14" w:type="paragraph">
    <w:name w:val="heading 3"/>
    <w:basedOn w:val="Style_2"/>
    <w:link w:val="Style_1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4_ch" w:type="character">
    <w:name w:val="heading 3"/>
    <w:basedOn w:val="Style_2_ch"/>
    <w:link w:val="Style_14"/>
    <w:rPr>
      <w:rFonts w:ascii="XO Thames" w:hAnsi="XO Thames"/>
      <w:b w:val="1"/>
      <w:i w:val="1"/>
    </w:rPr>
  </w:style>
  <w:style w:styleId="Style_15" w:type="paragraph">
    <w:name w:val="Заголовок"/>
    <w:link w:val="Style_15_ch"/>
    <w:rPr>
      <w:rFonts w:ascii="Liberation Sans" w:hAnsi="Liberation Sans"/>
      <w:sz w:val="28"/>
    </w:rPr>
  </w:style>
  <w:style w:styleId="Style_15_ch" w:type="character">
    <w:name w:val="Заголовок"/>
    <w:link w:val="Style_15"/>
    <w:rPr>
      <w:rFonts w:ascii="Liberation Sans" w:hAnsi="Liberation Sans"/>
      <w:sz w:val="28"/>
    </w:rPr>
  </w:style>
  <w:style w:styleId="Style_16" w:type="paragraph">
    <w:name w:val="Contents 2_0"/>
    <w:basedOn w:val="Style_17"/>
    <w:link w:val="Style_16_ch"/>
  </w:style>
  <w:style w:styleId="Style_16_ch" w:type="character">
    <w:name w:val="Contents 2_0"/>
    <w:basedOn w:val="Style_17_ch"/>
    <w:link w:val="Style_16"/>
  </w:style>
  <w:style w:styleId="Style_18" w:type="paragraph">
    <w:name w:val="ListLabel 1_0"/>
    <w:link w:val="Style_18_ch"/>
    <w:rPr>
      <w:rFonts w:ascii="PT Astra Serif" w:hAnsi="PT Astra Serif"/>
      <w:sz w:val="22"/>
    </w:rPr>
  </w:style>
  <w:style w:styleId="Style_18_ch" w:type="character">
    <w:name w:val="ListLabel 1_0"/>
    <w:link w:val="Style_18"/>
    <w:rPr>
      <w:rFonts w:ascii="PT Astra Serif" w:hAnsi="PT Astra Serif"/>
      <w:sz w:val="22"/>
    </w:rPr>
  </w:style>
  <w:style w:styleId="Style_19" w:type="paragraph">
    <w:name w:val="Обычный1"/>
    <w:link w:val="Style_19_ch"/>
    <w:rPr>
      <w:rFonts w:ascii="Times New Roman" w:hAnsi="Times New Roman"/>
      <w:sz w:val="24"/>
    </w:rPr>
  </w:style>
  <w:style w:styleId="Style_19_ch" w:type="character">
    <w:name w:val="Обычный1"/>
    <w:link w:val="Style_19"/>
    <w:rPr>
      <w:rFonts w:ascii="Times New Roman" w:hAnsi="Times New Roman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Balloon Text1"/>
    <w:link w:val="Style_21_ch"/>
    <w:rPr>
      <w:rFonts w:ascii="Tahoma" w:hAnsi="Tahoma"/>
      <w:sz w:val="16"/>
    </w:rPr>
  </w:style>
  <w:style w:styleId="Style_21_ch" w:type="character">
    <w:name w:val="Balloon Text1"/>
    <w:link w:val="Style_21"/>
    <w:rPr>
      <w:rFonts w:ascii="Tahoma" w:hAnsi="Tahoma"/>
      <w:sz w:val="16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Основной текст (2)__0"/>
    <w:link w:val="Style_23_ch"/>
    <w:rPr>
      <w:rFonts w:ascii="Times New Roman" w:hAnsi="Times New Roman"/>
      <w:sz w:val="24"/>
    </w:rPr>
  </w:style>
  <w:style w:styleId="Style_23_ch" w:type="character">
    <w:name w:val="Основной текст (2)__0"/>
    <w:link w:val="Style_23"/>
    <w:rPr>
      <w:rFonts w:ascii="Times New Roman" w:hAnsi="Times New Roman"/>
      <w:sz w:val="24"/>
    </w:rPr>
  </w:style>
  <w:style w:styleId="Style_24" w:type="paragraph">
    <w:name w:val="Contents 4"/>
    <w:basedOn w:val="Style_6"/>
    <w:link w:val="Style_24_ch"/>
  </w:style>
  <w:style w:styleId="Style_24_ch" w:type="character">
    <w:name w:val="Contents 4"/>
    <w:basedOn w:val="Style_6_ch"/>
    <w:link w:val="Style_24"/>
  </w:style>
  <w:style w:styleId="Style_25" w:type="paragraph">
    <w:name w:val="Heading 51"/>
    <w:link w:val="Style_25_ch"/>
    <w:rPr>
      <w:rFonts w:ascii="XO Thames" w:hAnsi="XO Thames"/>
      <w:b w:val="1"/>
      <w:sz w:val="22"/>
    </w:rPr>
  </w:style>
  <w:style w:styleId="Style_25_ch" w:type="character">
    <w:name w:val="Heading 51"/>
    <w:link w:val="Style_25"/>
    <w:rPr>
      <w:rFonts w:ascii="XO Thames" w:hAnsi="XO Thames"/>
      <w:b w:val="1"/>
      <w:sz w:val="22"/>
    </w:rPr>
  </w:style>
  <w:style w:styleId="Style_17" w:type="paragraph">
    <w:name w:val="Standard_0"/>
    <w:link w:val="Style_17_ch"/>
    <w:rPr>
      <w:rFonts w:ascii="Times New Roman" w:hAnsi="Times New Roman"/>
      <w:sz w:val="24"/>
    </w:rPr>
  </w:style>
  <w:style w:styleId="Style_17_ch" w:type="character">
    <w:name w:val="Standard_0"/>
    <w:link w:val="Style_17"/>
    <w:rPr>
      <w:rFonts w:ascii="Times New Roman" w:hAnsi="Times New Roman"/>
      <w:sz w:val="24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ListLabel 2"/>
    <w:link w:val="Style_27_ch"/>
    <w:rPr>
      <w:rFonts w:ascii="PT Astra Serif" w:hAnsi="PT Astra Serif"/>
      <w:sz w:val="22"/>
    </w:rPr>
  </w:style>
  <w:style w:styleId="Style_27_ch" w:type="character">
    <w:name w:val="ListLabel 2"/>
    <w:link w:val="Style_27"/>
    <w:rPr>
      <w:rFonts w:ascii="PT Astra Serif" w:hAnsi="PT Astra Serif"/>
      <w:sz w:val="22"/>
    </w:rPr>
  </w:style>
  <w:style w:styleId="Style_28" w:type="paragraph">
    <w:name w:val="toc 3"/>
    <w:basedOn w:val="Style_2"/>
    <w:link w:val="Style_28_ch"/>
    <w:uiPriority w:val="39"/>
    <w:pPr>
      <w:ind w:firstLine="0" w:left="400"/>
    </w:pPr>
  </w:style>
  <w:style w:styleId="Style_28_ch" w:type="character">
    <w:name w:val="toc 3"/>
    <w:basedOn w:val="Style_2_ch"/>
    <w:link w:val="Style_28"/>
  </w:style>
  <w:style w:styleId="Style_29" w:type="paragraph">
    <w:name w:val="Contents 1"/>
    <w:link w:val="Style_29_ch"/>
    <w:rPr>
      <w:rFonts w:ascii="XO Thames" w:hAnsi="XO Thames"/>
      <w:b w:val="1"/>
      <w:sz w:val="24"/>
    </w:rPr>
  </w:style>
  <w:style w:styleId="Style_29_ch" w:type="character">
    <w:name w:val="Contents 1"/>
    <w:link w:val="Style_29"/>
    <w:rPr>
      <w:rFonts w:ascii="XO Thames" w:hAnsi="XO Thames"/>
      <w:b w:val="1"/>
      <w:sz w:val="24"/>
    </w:rPr>
  </w:style>
  <w:style w:styleId="Style_30" w:type="paragraph">
    <w:name w:val="Contents 4_0"/>
    <w:basedOn w:val="Style_17"/>
    <w:link w:val="Style_30_ch"/>
  </w:style>
  <w:style w:styleId="Style_30_ch" w:type="character">
    <w:name w:val="Contents 4_0"/>
    <w:basedOn w:val="Style_17_ch"/>
    <w:link w:val="Style_30"/>
  </w:style>
  <w:style w:styleId="Style_31" w:type="paragraph">
    <w:name w:val="ListLabel 2_0"/>
    <w:link w:val="Style_31_ch"/>
    <w:rPr>
      <w:rFonts w:ascii="PT Astra Serif" w:hAnsi="PT Astra Serif"/>
      <w:sz w:val="22"/>
    </w:rPr>
  </w:style>
  <w:style w:styleId="Style_31_ch" w:type="character">
    <w:name w:val="ListLabel 2_0"/>
    <w:link w:val="Style_31"/>
    <w:rPr>
      <w:rFonts w:ascii="PT Astra Serif" w:hAnsi="PT Astra Serif"/>
      <w:sz w:val="22"/>
    </w:rPr>
  </w:style>
  <w:style w:styleId="Style_32" w:type="paragraph">
    <w:name w:val="Contents 5_0"/>
    <w:link w:val="Style_32_ch"/>
    <w:pPr>
      <w:widowControl w:val="0"/>
      <w:ind/>
    </w:pPr>
    <w:rPr>
      <w:sz w:val="24"/>
    </w:rPr>
  </w:style>
  <w:style w:styleId="Style_32_ch" w:type="character">
    <w:name w:val="Contents 5_0"/>
    <w:link w:val="Style_32"/>
    <w:rPr>
      <w:sz w:val="24"/>
    </w:rPr>
  </w:style>
  <w:style w:styleId="Style_33" w:type="paragraph">
    <w:name w:val="Default Paragraph Font1"/>
    <w:link w:val="Style_33_ch"/>
    <w:rPr>
      <w:sz w:val="24"/>
    </w:rPr>
  </w:style>
  <w:style w:styleId="Style_33_ch" w:type="character">
    <w:name w:val="Default Paragraph Font1"/>
    <w:link w:val="Style_33"/>
    <w:rPr>
      <w:sz w:val="24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Balloon Text"/>
    <w:link w:val="Style_35_ch"/>
    <w:pPr>
      <w:widowControl w:val="0"/>
      <w:ind/>
    </w:pPr>
    <w:rPr>
      <w:rFonts w:ascii="Tahoma" w:hAnsi="Tahoma"/>
      <w:sz w:val="16"/>
    </w:rPr>
  </w:style>
  <w:style w:styleId="Style_35_ch" w:type="character">
    <w:name w:val="Balloon Text"/>
    <w:link w:val="Style_35"/>
    <w:rPr>
      <w:rFonts w:ascii="Tahoma" w:hAnsi="Tahoma"/>
      <w:sz w:val="16"/>
    </w:rPr>
  </w:style>
  <w:style w:styleId="Style_36" w:type="paragraph">
    <w:name w:val="Contents 8_0"/>
    <w:basedOn w:val="Style_17"/>
    <w:link w:val="Style_36_ch"/>
    <w:rPr>
      <w:rFonts w:ascii="Calibri" w:hAnsi="Calibri"/>
    </w:rPr>
  </w:style>
  <w:style w:styleId="Style_36_ch" w:type="character">
    <w:name w:val="Contents 8_0"/>
    <w:basedOn w:val="Style_17_ch"/>
    <w:link w:val="Style_36"/>
    <w:rPr>
      <w:rFonts w:ascii="Calibri" w:hAnsi="Calibri"/>
    </w:rPr>
  </w:style>
  <w:style w:styleId="Style_37" w:type="paragraph">
    <w:name w:val="Footnote_0"/>
    <w:link w:val="Style_37_ch"/>
    <w:rPr>
      <w:rFonts w:ascii="XO Thames" w:hAnsi="XO Thames"/>
      <w:sz w:val="22"/>
    </w:rPr>
  </w:style>
  <w:style w:styleId="Style_37_ch" w:type="character">
    <w:name w:val="Footnote_0"/>
    <w:link w:val="Style_37"/>
    <w:rPr>
      <w:rFonts w:ascii="XO Thames" w:hAnsi="XO Thames"/>
      <w:sz w:val="22"/>
    </w:rPr>
  </w:style>
  <w:style w:styleId="Style_38" w:type="paragraph">
    <w:name w:val="Основной текст (2) + Интервал 1 pt"/>
    <w:link w:val="Style_38_ch"/>
    <w:rPr>
      <w:rFonts w:ascii="Times New Roman" w:hAnsi="Times New Roman"/>
      <w:spacing w:val="30"/>
      <w:sz w:val="24"/>
      <w:u w:val="single"/>
    </w:rPr>
  </w:style>
  <w:style w:styleId="Style_38_ch" w:type="character">
    <w:name w:val="Основной текст (2) + Интервал 1 pt"/>
    <w:link w:val="Style_38"/>
    <w:rPr>
      <w:rFonts w:ascii="Times New Roman" w:hAnsi="Times New Roman"/>
      <w:spacing w:val="30"/>
      <w:sz w:val="24"/>
      <w:u w:val="single"/>
    </w:rPr>
  </w:style>
  <w:style w:styleId="Style_39" w:type="paragraph">
    <w:name w:val="Caption1"/>
    <w:link w:val="Style_39_ch"/>
    <w:rPr>
      <w:rFonts w:ascii="Times New Roman" w:hAnsi="Times New Roman"/>
      <w:i w:val="1"/>
      <w:sz w:val="24"/>
    </w:rPr>
  </w:style>
  <w:style w:styleId="Style_39_ch" w:type="character">
    <w:name w:val="Caption1"/>
    <w:link w:val="Style_39"/>
    <w:rPr>
      <w:rFonts w:ascii="Times New Roman" w:hAnsi="Times New Roman"/>
      <w:i w:val="1"/>
      <w:sz w:val="24"/>
    </w:rPr>
  </w:style>
  <w:style w:styleId="Style_40" w:type="paragraph">
    <w:name w:val="heading 5"/>
    <w:basedOn w:val="Style_2"/>
    <w:link w:val="Style_40_ch"/>
    <w:uiPriority w:val="9"/>
    <w:qFormat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basedOn w:val="Style_2_ch"/>
    <w:link w:val="Style_40"/>
    <w:rPr>
      <w:rFonts w:ascii="XO Thames" w:hAnsi="XO Thames"/>
      <w:b w:val="1"/>
      <w:sz w:val="22"/>
    </w:rPr>
  </w:style>
  <w:style w:styleId="Style_41" w:type="paragraph">
    <w:name w:val="Contents 1_0"/>
    <w:link w:val="Style_41_ch"/>
    <w:pPr>
      <w:widowControl w:val="0"/>
      <w:ind/>
    </w:pPr>
    <w:rPr>
      <w:rFonts w:ascii="XO Thames" w:hAnsi="XO Thames"/>
      <w:b w:val="1"/>
      <w:sz w:val="24"/>
    </w:rPr>
  </w:style>
  <w:style w:styleId="Style_41_ch" w:type="character">
    <w:name w:val="Contents 1_0"/>
    <w:link w:val="Style_41"/>
    <w:rPr>
      <w:rFonts w:ascii="XO Thames" w:hAnsi="XO Thames"/>
      <w:b w:val="1"/>
      <w:sz w:val="24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heading 1"/>
    <w:link w:val="Style_43_ch"/>
    <w:uiPriority w:val="9"/>
    <w:qFormat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Обычный1"/>
    <w:link w:val="Style_44_ch"/>
    <w:rPr>
      <w:rFonts w:ascii="Times New Roman" w:hAnsi="Times New Roman"/>
      <w:sz w:val="24"/>
    </w:rPr>
  </w:style>
  <w:style w:styleId="Style_44_ch" w:type="character">
    <w:name w:val="Обычный1"/>
    <w:link w:val="Style_44"/>
    <w:rPr>
      <w:rFonts w:ascii="Times New Roman" w:hAnsi="Times New Roman"/>
      <w:sz w:val="24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List"/>
    <w:link w:val="Style_47_ch"/>
    <w:pPr>
      <w:widowControl w:val="0"/>
      <w:ind/>
    </w:pPr>
    <w:rPr>
      <w:sz w:val="24"/>
    </w:rPr>
  </w:style>
  <w:style w:styleId="Style_47_ch" w:type="character">
    <w:name w:val="List"/>
    <w:link w:val="Style_47"/>
    <w:rPr>
      <w:sz w:val="24"/>
    </w:rPr>
  </w:style>
  <w:style w:styleId="Style_48" w:type="paragraph">
    <w:name w:val="ListLabel 1"/>
    <w:link w:val="Style_48_ch"/>
    <w:rPr>
      <w:rFonts w:ascii="PT Astra Serif" w:hAnsi="PT Astra Serif"/>
      <w:sz w:val="22"/>
    </w:rPr>
  </w:style>
  <w:style w:styleId="Style_48_ch" w:type="character">
    <w:name w:val="ListLabel 1"/>
    <w:link w:val="Style_48"/>
    <w:rPr>
      <w:rFonts w:ascii="PT Astra Serif" w:hAnsi="PT Astra Serif"/>
      <w:sz w:val="22"/>
    </w:rPr>
  </w:style>
  <w:style w:styleId="Style_49" w:type="paragraph">
    <w:name w:val="Гиперссылка2"/>
    <w:link w:val="Style_49_ch"/>
    <w:rPr>
      <w:color w:val="0000FF"/>
      <w:u w:val="single"/>
    </w:rPr>
  </w:style>
  <w:style w:styleId="Style_49_ch" w:type="character">
    <w:name w:val="Гиперссылка2"/>
    <w:link w:val="Style_49"/>
    <w:rPr>
      <w:color w:val="0000FF"/>
      <w:u w:val="single"/>
    </w:rPr>
  </w:style>
  <w:style w:styleId="Style_50" w:type="paragraph">
    <w:name w:val="toc 1"/>
    <w:basedOn w:val="Style_2"/>
    <w:link w:val="Style_50_ch"/>
    <w:uiPriority w:val="39"/>
    <w:rPr>
      <w:rFonts w:ascii="XO Thames" w:hAnsi="XO Thames"/>
      <w:b w:val="1"/>
    </w:rPr>
  </w:style>
  <w:style w:styleId="Style_50_ch" w:type="character">
    <w:name w:val="toc 1"/>
    <w:basedOn w:val="Style_2_ch"/>
    <w:link w:val="Style_50"/>
    <w:rPr>
      <w:rFonts w:ascii="XO Thames" w:hAnsi="XO Thames"/>
      <w:b w:val="1"/>
    </w:rPr>
  </w:style>
  <w:style w:styleId="Style_51" w:type="paragraph">
    <w:name w:val="Contents 6_0"/>
    <w:basedOn w:val="Style_2"/>
    <w:link w:val="Style_51_ch"/>
    <w:pPr>
      <w:widowControl w:val="0"/>
      <w:ind/>
    </w:pPr>
    <w:rPr>
      <w:rFonts w:ascii="Calibri" w:hAnsi="Calibri"/>
    </w:rPr>
  </w:style>
  <w:style w:styleId="Style_51_ch" w:type="character">
    <w:name w:val="Contents 6_0"/>
    <w:basedOn w:val="Style_2_ch"/>
    <w:link w:val="Style_51"/>
    <w:rPr>
      <w:rFonts w:ascii="Calibri" w:hAnsi="Calibri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53" w:type="paragraph">
    <w:name w:val="Heading 41"/>
    <w:link w:val="Style_53_ch"/>
    <w:rPr>
      <w:rFonts w:ascii="XO Thames" w:hAnsi="XO Thames"/>
      <w:b w:val="1"/>
      <w:color w:val="595959"/>
      <w:sz w:val="26"/>
    </w:rPr>
  </w:style>
  <w:style w:styleId="Style_53_ch" w:type="character">
    <w:name w:val="Heading 41"/>
    <w:link w:val="Style_53"/>
    <w:rPr>
      <w:rFonts w:ascii="XO Thames" w:hAnsi="XO Thames"/>
      <w:b w:val="1"/>
      <w:color w:val="595959"/>
      <w:sz w:val="26"/>
    </w:rPr>
  </w:style>
  <w:style w:styleId="Style_54" w:type="paragraph">
    <w:name w:val="Интернет-ссылка"/>
    <w:link w:val="Style_54_ch"/>
    <w:rPr>
      <w:color w:val="0000FF"/>
      <w:u w:val="single"/>
    </w:rPr>
  </w:style>
  <w:style w:styleId="Style_54_ch" w:type="character">
    <w:name w:val="Интернет-ссылка"/>
    <w:link w:val="Style_54"/>
    <w:rPr>
      <w:color w:val="0000FF"/>
      <w:u w:val="single"/>
    </w:rPr>
  </w:style>
  <w:style w:styleId="Style_55" w:type="paragraph">
    <w:name w:val="Header and Footer"/>
    <w:link w:val="Style_55_ch"/>
    <w:rPr>
      <w:rFonts w:ascii="XO Thames" w:hAnsi="XO Thames"/>
    </w:rPr>
  </w:style>
  <w:style w:styleId="Style_55_ch" w:type="character">
    <w:name w:val="Header and Footer"/>
    <w:link w:val="Style_55"/>
    <w:rPr>
      <w:rFonts w:ascii="XO Thames" w:hAnsi="XO Thames"/>
    </w:rPr>
  </w:style>
  <w:style w:styleId="Style_56" w:type="paragraph">
    <w:name w:val="Text body_0"/>
    <w:basedOn w:val="Style_17"/>
    <w:link w:val="Style_56_ch"/>
  </w:style>
  <w:style w:styleId="Style_56_ch" w:type="character">
    <w:name w:val="Text body_0"/>
    <w:basedOn w:val="Style_17_ch"/>
    <w:link w:val="Style_56"/>
  </w:style>
  <w:style w:styleId="Style_57" w:type="paragraph">
    <w:name w:val="Contents 9"/>
    <w:basedOn w:val="Style_6"/>
    <w:link w:val="Style_57_ch"/>
  </w:style>
  <w:style w:styleId="Style_57_ch" w:type="character">
    <w:name w:val="Contents 9"/>
    <w:basedOn w:val="Style_6_ch"/>
    <w:link w:val="Style_57"/>
  </w:style>
  <w:style w:styleId="Style_58" w:type="paragraph">
    <w:name w:val="toc 9"/>
    <w:basedOn w:val="Style_2"/>
    <w:link w:val="Style_58_ch"/>
    <w:uiPriority w:val="39"/>
    <w:pPr>
      <w:ind w:firstLine="0" w:left="1600"/>
    </w:pPr>
  </w:style>
  <w:style w:styleId="Style_58_ch" w:type="character">
    <w:name w:val="toc 9"/>
    <w:basedOn w:val="Style_2_ch"/>
    <w:link w:val="Style_58"/>
  </w:style>
  <w:style w:styleId="Style_59" w:type="paragraph">
    <w:name w:val="Internet link"/>
    <w:link w:val="Style_59_ch"/>
    <w:rPr>
      <w:color w:val="0000FF"/>
      <w:sz w:val="24"/>
      <w:u w:val="single"/>
    </w:rPr>
  </w:style>
  <w:style w:styleId="Style_59_ch" w:type="character">
    <w:name w:val="Internet link"/>
    <w:link w:val="Style_59"/>
    <w:rPr>
      <w:color w:val="0000FF"/>
      <w:sz w:val="24"/>
      <w:u w:val="single"/>
    </w:rPr>
  </w:style>
  <w:style w:styleId="Style_60" w:type="paragraph">
    <w:name w:val="Contents 3_0"/>
    <w:link w:val="Style_60_ch"/>
    <w:rPr>
      <w:sz w:val="24"/>
    </w:rPr>
  </w:style>
  <w:style w:styleId="Style_60_ch" w:type="character">
    <w:name w:val="Contents 3_0"/>
    <w:link w:val="Style_60"/>
    <w:rPr>
      <w:sz w:val="24"/>
    </w:rPr>
  </w:style>
  <w:style w:styleId="Style_61" w:type="paragraph">
    <w:name w:val="Заголовок_0"/>
    <w:next w:val="Style_13"/>
    <w:link w:val="Style_61_ch"/>
    <w:pPr>
      <w:widowControl w:val="0"/>
      <w:ind/>
    </w:pPr>
    <w:rPr>
      <w:rFonts w:ascii="Liberation Sans" w:hAnsi="Liberation Sans"/>
      <w:sz w:val="28"/>
    </w:rPr>
  </w:style>
  <w:style w:styleId="Style_61_ch" w:type="character">
    <w:name w:val="Заголовок_0"/>
    <w:link w:val="Style_61"/>
    <w:rPr>
      <w:rFonts w:ascii="Liberation Sans" w:hAnsi="Liberation Sans"/>
      <w:sz w:val="28"/>
    </w:rPr>
  </w:style>
  <w:style w:styleId="Style_62" w:type="paragraph">
    <w:name w:val="toc 8"/>
    <w:basedOn w:val="Style_2"/>
    <w:link w:val="Style_62_ch"/>
    <w:uiPriority w:val="39"/>
    <w:pPr>
      <w:ind w:firstLine="0" w:left="1400"/>
    </w:pPr>
  </w:style>
  <w:style w:styleId="Style_62_ch" w:type="character">
    <w:name w:val="toc 8"/>
    <w:basedOn w:val="Style_2_ch"/>
    <w:link w:val="Style_62"/>
  </w:style>
  <w:style w:styleId="Style_63" w:type="paragraph">
    <w:name w:val="ConsNormal"/>
    <w:link w:val="Style_63_ch"/>
    <w:rPr>
      <w:rFonts w:ascii="Arial" w:hAnsi="Arial"/>
      <w:sz w:val="18"/>
    </w:rPr>
  </w:style>
  <w:style w:styleId="Style_63_ch" w:type="character">
    <w:name w:val="ConsNormal"/>
    <w:link w:val="Style_63"/>
    <w:rPr>
      <w:rFonts w:ascii="Arial" w:hAnsi="Arial"/>
      <w:sz w:val="18"/>
    </w:rPr>
  </w:style>
  <w:style w:styleId="Style_64" w:type="paragraph">
    <w:name w:val="Обычный1"/>
    <w:link w:val="Style_64_ch"/>
    <w:rPr>
      <w:rFonts w:ascii="Times New Roman" w:hAnsi="Times New Roman"/>
      <w:sz w:val="24"/>
    </w:rPr>
  </w:style>
  <w:style w:styleId="Style_64_ch" w:type="character">
    <w:name w:val="Обычный1"/>
    <w:link w:val="Style_64"/>
    <w:rPr>
      <w:rFonts w:ascii="Times New Roman" w:hAnsi="Times New Roman"/>
      <w:sz w:val="24"/>
    </w:rPr>
  </w:style>
  <w:style w:styleId="Style_65" w:type="paragraph">
    <w:name w:val="Heading 11"/>
    <w:link w:val="Style_65_ch"/>
    <w:rPr>
      <w:rFonts w:ascii="XO Thames" w:hAnsi="XO Thames"/>
      <w:b w:val="1"/>
      <w:sz w:val="32"/>
    </w:rPr>
  </w:style>
  <w:style w:styleId="Style_65_ch" w:type="character">
    <w:name w:val="Heading 11"/>
    <w:link w:val="Style_65"/>
    <w:rPr>
      <w:rFonts w:ascii="XO Thames" w:hAnsi="XO Thames"/>
      <w:b w:val="1"/>
      <w:sz w:val="32"/>
    </w:rPr>
  </w:style>
  <w:style w:styleId="Style_66" w:type="paragraph">
    <w:name w:val="Основной текст (2)"/>
    <w:link w:val="Style_66_ch"/>
    <w:rPr>
      <w:rFonts w:ascii="Times New Roman" w:hAnsi="Times New Roman"/>
      <w:sz w:val="24"/>
      <w:u w:val="single"/>
    </w:rPr>
  </w:style>
  <w:style w:styleId="Style_66_ch" w:type="character">
    <w:name w:val="Основной текст (2)"/>
    <w:link w:val="Style_66"/>
    <w:rPr>
      <w:rFonts w:ascii="Times New Roman" w:hAnsi="Times New Roman"/>
      <w:sz w:val="24"/>
      <w:u w:val="single"/>
    </w:rPr>
  </w:style>
  <w:style w:styleId="Style_67" w:type="paragraph">
    <w:name w:val="Text body"/>
    <w:basedOn w:val="Style_6"/>
    <w:link w:val="Style_67_ch"/>
  </w:style>
  <w:style w:styleId="Style_67_ch" w:type="character">
    <w:name w:val="Text body"/>
    <w:basedOn w:val="Style_6_ch"/>
    <w:link w:val="Style_67"/>
  </w:style>
  <w:style w:styleId="Style_68" w:type="paragraph">
    <w:name w:val="Internet link_0"/>
    <w:link w:val="Style_68_ch"/>
    <w:rPr>
      <w:color w:val="0000FF"/>
      <w:sz w:val="24"/>
      <w:u w:val="single"/>
    </w:rPr>
  </w:style>
  <w:style w:styleId="Style_68_ch" w:type="character">
    <w:name w:val="Internet link_0"/>
    <w:link w:val="Style_68"/>
    <w:rPr>
      <w:color w:val="0000FF"/>
      <w:sz w:val="24"/>
      <w:u w:val="single"/>
    </w:rPr>
  </w:style>
  <w:style w:styleId="Style_69" w:type="paragraph">
    <w:name w:val="Heading 31"/>
    <w:link w:val="Style_69_ch"/>
    <w:rPr>
      <w:rFonts w:ascii="XO Thames" w:hAnsi="XO Thames"/>
      <w:b w:val="1"/>
      <w:i w:val="1"/>
      <w:sz w:val="24"/>
    </w:rPr>
  </w:style>
  <w:style w:styleId="Style_69_ch" w:type="character">
    <w:name w:val="Heading 31"/>
    <w:link w:val="Style_69"/>
    <w:rPr>
      <w:rFonts w:ascii="XO Thames" w:hAnsi="XO Thames"/>
      <w:b w:val="1"/>
      <w:i w:val="1"/>
      <w:sz w:val="24"/>
    </w:rPr>
  </w:style>
  <w:style w:styleId="Style_70" w:type="paragraph">
    <w:name w:val="toc 5"/>
    <w:basedOn w:val="Style_2"/>
    <w:link w:val="Style_70_ch"/>
    <w:uiPriority w:val="39"/>
    <w:pPr>
      <w:ind w:firstLine="0" w:left="800"/>
    </w:pPr>
  </w:style>
  <w:style w:styleId="Style_70_ch" w:type="character">
    <w:name w:val="toc 5"/>
    <w:basedOn w:val="Style_2_ch"/>
    <w:link w:val="Style_70"/>
  </w:style>
  <w:style w:styleId="Style_71" w:type="paragraph">
    <w:name w:val="Обычный1"/>
    <w:link w:val="Style_71_ch"/>
    <w:rPr>
      <w:rFonts w:ascii="Times New Roman" w:hAnsi="Times New Roman"/>
      <w:sz w:val="24"/>
    </w:rPr>
  </w:style>
  <w:style w:styleId="Style_71_ch" w:type="character">
    <w:name w:val="Обычный1"/>
    <w:link w:val="Style_71"/>
    <w:rPr>
      <w:rFonts w:ascii="Times New Roman" w:hAnsi="Times New Roman"/>
      <w:sz w:val="24"/>
    </w:rPr>
  </w:style>
  <w:style w:styleId="Style_72" w:type="paragraph">
    <w:name w:val="Основной текст (2)_0"/>
    <w:link w:val="Style_72_ch"/>
    <w:rPr>
      <w:rFonts w:ascii="Times New Roman" w:hAnsi="Times New Roman"/>
      <w:sz w:val="24"/>
      <w:u w:val="single"/>
    </w:rPr>
  </w:style>
  <w:style w:styleId="Style_72_ch" w:type="character">
    <w:name w:val="Основной текст (2)_0"/>
    <w:link w:val="Style_72"/>
    <w:rPr>
      <w:rFonts w:ascii="Times New Roman" w:hAnsi="Times New Roman"/>
      <w:sz w:val="24"/>
      <w:u w:val="single"/>
    </w:rPr>
  </w:style>
  <w:style w:styleId="Style_73" w:type="paragraph">
    <w:name w:val="ConsNormal_0"/>
    <w:link w:val="Style_73_ch"/>
    <w:rPr>
      <w:rFonts w:ascii="Arial" w:hAnsi="Arial"/>
      <w:sz w:val="18"/>
    </w:rPr>
  </w:style>
  <w:style w:styleId="Style_73_ch" w:type="character">
    <w:name w:val="ConsNormal_0"/>
    <w:link w:val="Style_73"/>
    <w:rPr>
      <w:rFonts w:ascii="Arial" w:hAnsi="Arial"/>
      <w:sz w:val="18"/>
    </w:rPr>
  </w:style>
  <w:style w:styleId="Style_74" w:type="paragraph">
    <w:name w:val="Header and Footer_0"/>
    <w:link w:val="Style_74_ch"/>
    <w:rPr>
      <w:rFonts w:ascii="XO Thames" w:hAnsi="XO Thames"/>
    </w:rPr>
  </w:style>
  <w:style w:styleId="Style_74_ch" w:type="character">
    <w:name w:val="Header and Footer_0"/>
    <w:link w:val="Style_74"/>
    <w:rPr>
      <w:rFonts w:ascii="XO Thames" w:hAnsi="XO Thames"/>
    </w:rPr>
  </w:style>
  <w:style w:styleId="Style_75" w:type="paragraph">
    <w:name w:val="Heading 21"/>
    <w:link w:val="Style_75_ch"/>
    <w:rPr>
      <w:rFonts w:ascii="XO Thames" w:hAnsi="XO Thames"/>
      <w:b w:val="1"/>
      <w:color w:val="00A0FF"/>
      <w:sz w:val="26"/>
    </w:rPr>
  </w:style>
  <w:style w:styleId="Style_75_ch" w:type="character">
    <w:name w:val="Heading 21"/>
    <w:link w:val="Style_75"/>
    <w:rPr>
      <w:rFonts w:ascii="XO Thames" w:hAnsi="XO Thames"/>
      <w:b w:val="1"/>
      <w:color w:val="00A0FF"/>
      <w:sz w:val="26"/>
    </w:rPr>
  </w:style>
  <w:style w:styleId="Style_76" w:type="paragraph">
    <w:name w:val="Title1"/>
    <w:link w:val="Style_76_ch"/>
    <w:rPr>
      <w:rFonts w:ascii="XO Thames" w:hAnsi="XO Thames"/>
      <w:b w:val="1"/>
      <w:sz w:val="52"/>
    </w:rPr>
  </w:style>
  <w:style w:styleId="Style_76_ch" w:type="character">
    <w:name w:val="Title1"/>
    <w:link w:val="Style_76"/>
    <w:rPr>
      <w:rFonts w:ascii="XO Thames" w:hAnsi="XO Thames"/>
      <w:b w:val="1"/>
      <w:sz w:val="52"/>
    </w:rPr>
  </w:style>
  <w:style w:styleId="Style_77" w:type="paragraph">
    <w:name w:val="Contents 9_0"/>
    <w:link w:val="Style_77_ch"/>
    <w:pPr>
      <w:widowControl w:val="0"/>
      <w:ind/>
    </w:pPr>
    <w:rPr>
      <w:sz w:val="24"/>
    </w:rPr>
  </w:style>
  <w:style w:styleId="Style_77_ch" w:type="character">
    <w:name w:val="Contents 9_0"/>
    <w:link w:val="Style_77"/>
    <w:rPr>
      <w:sz w:val="24"/>
    </w:rPr>
  </w:style>
  <w:style w:styleId="Style_78" w:type="paragraph">
    <w:name w:val="Contents 5"/>
    <w:basedOn w:val="Style_6"/>
    <w:link w:val="Style_78_ch"/>
  </w:style>
  <w:style w:styleId="Style_78_ch" w:type="character">
    <w:name w:val="Contents 5"/>
    <w:basedOn w:val="Style_6_ch"/>
    <w:link w:val="Style_78"/>
  </w:style>
  <w:style w:styleId="Style_79" w:type="paragraph">
    <w:name w:val="toc 10_0"/>
    <w:link w:val="Style_79_ch"/>
    <w:rPr>
      <w:sz w:val="24"/>
    </w:rPr>
  </w:style>
  <w:style w:styleId="Style_79_ch" w:type="character">
    <w:name w:val="toc 10_0"/>
    <w:link w:val="Style_79"/>
    <w:rPr>
      <w:sz w:val="24"/>
    </w:rPr>
  </w:style>
  <w:style w:styleId="Style_80" w:type="paragraph">
    <w:name w:val="caption"/>
    <w:link w:val="Style_80_ch"/>
    <w:pPr>
      <w:widowControl w:val="0"/>
      <w:ind/>
    </w:pPr>
    <w:rPr>
      <w:i w:val="1"/>
      <w:sz w:val="24"/>
    </w:rPr>
  </w:style>
  <w:style w:styleId="Style_80_ch" w:type="character">
    <w:name w:val="caption"/>
    <w:link w:val="Style_80"/>
    <w:rPr>
      <w:i w:val="1"/>
      <w:sz w:val="24"/>
    </w:rPr>
  </w:style>
  <w:style w:styleId="Style_81" w:type="paragraph">
    <w:name w:val="Contents 8"/>
    <w:basedOn w:val="Style_6"/>
    <w:link w:val="Style_81_ch"/>
  </w:style>
  <w:style w:styleId="Style_81_ch" w:type="character">
    <w:name w:val="Contents 8"/>
    <w:basedOn w:val="Style_6_ch"/>
    <w:link w:val="Style_81"/>
  </w:style>
  <w:style w:styleId="Style_82" w:type="paragraph">
    <w:name w:val="ConsPlusNormal"/>
    <w:link w:val="Style_82_ch"/>
    <w:rPr>
      <w:rFonts w:ascii="Arial" w:hAnsi="Arial"/>
      <w:sz w:val="24"/>
    </w:rPr>
  </w:style>
  <w:style w:styleId="Style_82_ch" w:type="character">
    <w:name w:val="ConsPlusNormal"/>
    <w:link w:val="Style_82"/>
    <w:rPr>
      <w:rFonts w:ascii="Arial" w:hAnsi="Arial"/>
      <w:sz w:val="24"/>
    </w:rPr>
  </w:style>
  <w:style w:styleId="Style_83" w:type="paragraph">
    <w:name w:val="Основной текст (2) + Интервал 1 pt_0"/>
    <w:link w:val="Style_83_ch"/>
    <w:rPr>
      <w:rFonts w:ascii="Times New Roman" w:hAnsi="Times New Roman"/>
      <w:spacing w:val="30"/>
      <w:sz w:val="24"/>
      <w:u w:val="single"/>
    </w:rPr>
  </w:style>
  <w:style w:styleId="Style_83_ch" w:type="character">
    <w:name w:val="Основной текст (2) + Интервал 1 pt_0"/>
    <w:link w:val="Style_83"/>
    <w:rPr>
      <w:rFonts w:ascii="Times New Roman" w:hAnsi="Times New Roman"/>
      <w:spacing w:val="30"/>
      <w:sz w:val="24"/>
      <w:u w:val="single"/>
    </w:rPr>
  </w:style>
  <w:style w:styleId="Style_84" w:type="paragraph">
    <w:name w:val="Subtitle"/>
    <w:link w:val="Style_84_ch"/>
    <w:uiPriority w:val="11"/>
    <w:qFormat/>
    <w:pPr>
      <w:widowControl w:val="0"/>
      <w:ind/>
    </w:pPr>
    <w:rPr>
      <w:rFonts w:ascii="XO Thames" w:hAnsi="XO Thames"/>
      <w:i w:val="1"/>
      <w:color w:val="616161"/>
      <w:sz w:val="24"/>
    </w:rPr>
  </w:style>
  <w:style w:styleId="Style_84_ch" w:type="character">
    <w:name w:val="Subtitle"/>
    <w:link w:val="Style_84"/>
    <w:rPr>
      <w:rFonts w:ascii="XO Thames" w:hAnsi="XO Thames"/>
      <w:i w:val="1"/>
      <w:color w:val="616161"/>
      <w:sz w:val="24"/>
    </w:rPr>
  </w:style>
  <w:style w:styleId="Style_85" w:type="paragraph">
    <w:name w:val="Указатель1"/>
    <w:basedOn w:val="Style_2"/>
    <w:link w:val="Style_85_ch"/>
    <w:pPr>
      <w:widowControl w:val="0"/>
      <w:ind/>
    </w:pPr>
    <w:rPr>
      <w:rFonts w:ascii="Calibri" w:hAnsi="Calibri"/>
    </w:rPr>
  </w:style>
  <w:style w:styleId="Style_85_ch" w:type="character">
    <w:name w:val="Указатель1"/>
    <w:basedOn w:val="Style_2_ch"/>
    <w:link w:val="Style_85"/>
    <w:rPr>
      <w:rFonts w:ascii="Calibri" w:hAnsi="Calibri"/>
    </w:rPr>
  </w:style>
  <w:style w:styleId="Style_86" w:type="paragraph">
    <w:name w:val="toc 10"/>
    <w:link w:val="Style_86_ch"/>
    <w:uiPriority w:val="39"/>
    <w:rPr>
      <w:sz w:val="24"/>
    </w:rPr>
  </w:style>
  <w:style w:styleId="Style_86_ch" w:type="character">
    <w:name w:val="toc 10"/>
    <w:link w:val="Style_86"/>
    <w:rPr>
      <w:sz w:val="24"/>
    </w:rPr>
  </w:style>
  <w:style w:styleId="Style_87" w:type="paragraph">
    <w:name w:val="Subtitle1"/>
    <w:link w:val="Style_87_ch"/>
    <w:rPr>
      <w:rFonts w:ascii="XO Thames" w:hAnsi="XO Thames"/>
      <w:i w:val="1"/>
      <w:color w:val="616161"/>
      <w:sz w:val="24"/>
    </w:rPr>
  </w:style>
  <w:style w:styleId="Style_87_ch" w:type="character">
    <w:name w:val="Subtitle1"/>
    <w:link w:val="Style_87"/>
    <w:rPr>
      <w:rFonts w:ascii="XO Thames" w:hAnsi="XO Thames"/>
      <w:i w:val="1"/>
      <w:color w:val="616161"/>
      <w:sz w:val="24"/>
    </w:rPr>
  </w:style>
  <w:style w:styleId="Style_88" w:type="paragraph">
    <w:name w:val="List1"/>
    <w:basedOn w:val="Style_67"/>
    <w:link w:val="Style_88_ch"/>
  </w:style>
  <w:style w:styleId="Style_88_ch" w:type="character">
    <w:name w:val="List1"/>
    <w:basedOn w:val="Style_67_ch"/>
    <w:link w:val="Style_88"/>
  </w:style>
  <w:style w:styleId="Style_89" w:type="paragraph">
    <w:name w:val="Title"/>
    <w:basedOn w:val="Style_17"/>
    <w:link w:val="Style_89_ch"/>
    <w:uiPriority w:val="10"/>
    <w:qFormat/>
    <w:rPr>
      <w:rFonts w:ascii="XO Thames" w:hAnsi="XO Thames"/>
      <w:b w:val="1"/>
      <w:sz w:val="52"/>
    </w:rPr>
  </w:style>
  <w:style w:styleId="Style_89_ch" w:type="character">
    <w:name w:val="Title"/>
    <w:basedOn w:val="Style_17_ch"/>
    <w:link w:val="Style_89"/>
    <w:rPr>
      <w:rFonts w:ascii="XO Thames" w:hAnsi="XO Thames"/>
      <w:b w:val="1"/>
      <w:sz w:val="52"/>
    </w:rPr>
  </w:style>
  <w:style w:styleId="Style_90" w:type="paragraph">
    <w:name w:val="heading 4"/>
    <w:link w:val="Style_90_ch"/>
    <w:uiPriority w:val="9"/>
    <w:qFormat/>
    <w:pPr>
      <w:widowControl w:val="0"/>
      <w:ind/>
      <w:outlineLvl w:val="3"/>
    </w:pPr>
    <w:rPr>
      <w:rFonts w:ascii="XO Thames" w:hAnsi="XO Thames"/>
      <w:b w:val="1"/>
      <w:color w:val="595959"/>
      <w:sz w:val="26"/>
    </w:rPr>
  </w:style>
  <w:style w:styleId="Style_90_ch" w:type="character">
    <w:name w:val="heading 4"/>
    <w:link w:val="Style_90"/>
    <w:rPr>
      <w:rFonts w:ascii="XO Thames" w:hAnsi="XO Thames"/>
      <w:b w:val="1"/>
      <w:color w:val="595959"/>
      <w:sz w:val="26"/>
    </w:rPr>
  </w:style>
  <w:style w:styleId="Style_91" w:type="paragraph">
    <w:name w:val="Интернет-ссылка_0"/>
    <w:link w:val="Style_91_ch"/>
    <w:rPr>
      <w:color w:val="0000FF"/>
      <w:sz w:val="24"/>
      <w:u w:val="single"/>
    </w:rPr>
  </w:style>
  <w:style w:styleId="Style_91_ch" w:type="character">
    <w:name w:val="Интернет-ссылка_0"/>
    <w:link w:val="Style_91"/>
    <w:rPr>
      <w:color w:val="0000FF"/>
      <w:sz w:val="24"/>
      <w:u w:val="single"/>
    </w:rPr>
  </w:style>
  <w:style w:styleId="Style_92" w:type="paragraph">
    <w:name w:val="Contents 6"/>
    <w:link w:val="Style_92_ch"/>
    <w:rPr>
      <w:sz w:val="24"/>
    </w:rPr>
  </w:style>
  <w:style w:styleId="Style_92_ch" w:type="character">
    <w:name w:val="Contents 6"/>
    <w:link w:val="Style_92"/>
    <w:rPr>
      <w:sz w:val="24"/>
    </w:rPr>
  </w:style>
  <w:style w:styleId="Style_93" w:type="paragraph">
    <w:name w:val="Гиперссылка1"/>
    <w:link w:val="Style_93_ch"/>
    <w:rPr>
      <w:color w:val="0000FF"/>
      <w:u w:val="single"/>
    </w:rPr>
  </w:style>
  <w:style w:styleId="Style_93_ch" w:type="character">
    <w:name w:val="Гиперссылка1"/>
    <w:link w:val="Style_93"/>
    <w:rPr>
      <w:color w:val="0000FF"/>
      <w:u w:val="single"/>
    </w:rPr>
  </w:style>
  <w:style w:styleId="Style_94" w:type="paragraph">
    <w:name w:val="Contents 7_0"/>
    <w:link w:val="Style_94_ch"/>
    <w:pPr>
      <w:widowControl w:val="0"/>
      <w:ind/>
    </w:pPr>
    <w:rPr>
      <w:sz w:val="24"/>
    </w:rPr>
  </w:style>
  <w:style w:styleId="Style_94_ch" w:type="character">
    <w:name w:val="Contents 7_0"/>
    <w:link w:val="Style_94"/>
    <w:rPr>
      <w:sz w:val="24"/>
    </w:rPr>
  </w:style>
  <w:style w:styleId="Style_95" w:type="paragraph">
    <w:name w:val="heading 2"/>
    <w:link w:val="Style_95_ch"/>
    <w:uiPriority w:val="9"/>
    <w:qFormat/>
    <w:pPr>
      <w:widowControl w:val="0"/>
      <w:ind/>
      <w:outlineLvl w:val="1"/>
    </w:pPr>
    <w:rPr>
      <w:rFonts w:ascii="XO Thames" w:hAnsi="XO Thames"/>
      <w:b w:val="1"/>
      <w:color w:val="00A0FF"/>
      <w:sz w:val="26"/>
    </w:rPr>
  </w:style>
  <w:style w:styleId="Style_95_ch" w:type="character">
    <w:name w:val="heading 2"/>
    <w:link w:val="Style_95"/>
    <w:rPr>
      <w:rFonts w:ascii="XO Thames" w:hAnsi="XO Thames"/>
      <w:b w:val="1"/>
      <w:color w:val="00A0FF"/>
      <w:sz w:val="26"/>
    </w:rPr>
  </w:style>
  <w:style w:styleId="Style_96" w:type="paragraph">
    <w:name w:val="Основной текст (2)_"/>
    <w:link w:val="Style_96_ch"/>
    <w:rPr>
      <w:rFonts w:ascii="Times New Roman" w:hAnsi="Times New Roman"/>
      <w:sz w:val="24"/>
    </w:rPr>
  </w:style>
  <w:style w:styleId="Style_96_ch" w:type="character">
    <w:name w:val="Основной текст (2)_"/>
    <w:link w:val="Style_96"/>
    <w:rPr>
      <w:rFonts w:ascii="Times New Roman" w:hAnsi="Times New Roman"/>
      <w:sz w:val="24"/>
    </w:rPr>
  </w:style>
  <w:style w:styleId="Style_97" w:type="paragraph">
    <w:name w:val="Contents 3"/>
    <w:link w:val="Style_97_ch"/>
    <w:rPr>
      <w:sz w:val="24"/>
    </w:rPr>
  </w:style>
  <w:style w:styleId="Style_97_ch" w:type="character">
    <w:name w:val="Contents 3"/>
    <w:link w:val="Style_97"/>
    <w:rPr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2022-08-11T13:31:58Z</dcterms:modified>
</cp:coreProperties>
</file>