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1F" w:rsidRDefault="006E1322" w:rsidP="001C0077">
      <w:pPr>
        <w:jc w:val="right"/>
        <w:rPr>
          <w:rFonts w:ascii="Times New Roman" w:hAnsi="Times New Roman" w:cs="Times New Roman"/>
          <w:sz w:val="28"/>
          <w:szCs w:val="28"/>
        </w:rPr>
      </w:pPr>
      <w:r w:rsidRPr="006E132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C0077" w:rsidRDefault="001C0077" w:rsidP="001C00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4CAF" w:rsidRDefault="009B4CAF" w:rsidP="009B4CA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B4CAF">
        <w:rPr>
          <w:rFonts w:ascii="Times New Roman" w:hAnsi="Times New Roman" w:cs="Times New Roman"/>
          <w:sz w:val="32"/>
        </w:rPr>
        <w:t xml:space="preserve">Перечень контрактов, </w:t>
      </w:r>
    </w:p>
    <w:p w:rsidR="009B4CAF" w:rsidRDefault="009B4CAF" w:rsidP="009B4CA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B4CAF">
        <w:rPr>
          <w:rFonts w:ascii="Times New Roman" w:hAnsi="Times New Roman" w:cs="Times New Roman"/>
          <w:sz w:val="32"/>
        </w:rPr>
        <w:t xml:space="preserve">заключенных ОБУ «Центр государственной кадастровой оценки Курской области»  </w:t>
      </w:r>
    </w:p>
    <w:p w:rsidR="001C0077" w:rsidRPr="009B4CAF" w:rsidRDefault="009B4CAF" w:rsidP="009B4CAF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9B4CAF">
        <w:rPr>
          <w:rFonts w:ascii="Times New Roman" w:hAnsi="Times New Roman" w:cs="Times New Roman"/>
          <w:sz w:val="32"/>
        </w:rPr>
        <w:t>в период с 01.04.2022 г. по 01.10.2022 г.</w:t>
      </w:r>
    </w:p>
    <w:tbl>
      <w:tblPr>
        <w:tblStyle w:val="a7"/>
        <w:tblW w:w="5000" w:type="pct"/>
        <w:tblLook w:val="04A0"/>
      </w:tblPr>
      <w:tblGrid>
        <w:gridCol w:w="390"/>
        <w:gridCol w:w="89"/>
        <w:gridCol w:w="731"/>
        <w:gridCol w:w="2620"/>
        <w:gridCol w:w="1759"/>
        <w:gridCol w:w="1085"/>
        <w:gridCol w:w="1734"/>
        <w:gridCol w:w="1420"/>
        <w:gridCol w:w="543"/>
        <w:gridCol w:w="914"/>
        <w:gridCol w:w="853"/>
        <w:gridCol w:w="840"/>
        <w:gridCol w:w="1137"/>
        <w:gridCol w:w="671"/>
      </w:tblGrid>
      <w:tr w:rsidR="006E1322" w:rsidRPr="00987EC6" w:rsidTr="001C0077">
        <w:tc>
          <w:tcPr>
            <w:tcW w:w="189" w:type="pct"/>
            <w:gridSpan w:val="2"/>
            <w:tcBorders>
              <w:right w:val="single" w:sz="4" w:space="0" w:color="auto"/>
            </w:tcBorders>
            <w:vAlign w:val="center"/>
          </w:tcPr>
          <w:p w:rsidR="006E1322" w:rsidRPr="006E1322" w:rsidRDefault="006E1322" w:rsidP="009B4C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плана-графика</w:t>
            </w:r>
          </w:p>
        </w:tc>
        <w:tc>
          <w:tcPr>
            <w:tcW w:w="447" w:type="pct"/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357" w:type="pct"/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закупки</w:t>
            </w:r>
          </w:p>
        </w:tc>
        <w:tc>
          <w:tcPr>
            <w:tcW w:w="446" w:type="pct"/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(КТРУ)</w:t>
            </w:r>
          </w:p>
        </w:tc>
        <w:tc>
          <w:tcPr>
            <w:tcW w:w="625" w:type="pct"/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6E1322" w:rsidRDefault="006E1322" w:rsidP="00BB5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6E1322" w:rsidRDefault="006E1322" w:rsidP="00BB5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322">
              <w:rPr>
                <w:rFonts w:ascii="Times New Roman" w:hAnsi="Times New Roman" w:cs="Times New Roman"/>
                <w:b/>
                <w:sz w:val="20"/>
                <w:szCs w:val="20"/>
              </w:rPr>
              <w:t>СМП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с плана графика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контракта 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НМЦК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закупки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6E1322" w:rsidRP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1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оплаты</w:t>
            </w:r>
          </w:p>
        </w:tc>
      </w:tr>
      <w:tr w:rsidR="006E1322" w:rsidRPr="008969E0" w:rsidTr="001C0077">
        <w:tc>
          <w:tcPr>
            <w:tcW w:w="189" w:type="pct"/>
            <w:gridSpan w:val="2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0011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222463222512646320100100110001920244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0744200000222000407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19.20 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(19.20.21.135-00001)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Поставка бензина автомобильного АИ-95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914369.30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714444.25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750000.00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E1322" w:rsidRPr="008969E0" w:rsidTr="001C0077">
        <w:tc>
          <w:tcPr>
            <w:tcW w:w="189" w:type="pct"/>
            <w:gridSpan w:val="2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0011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222463222512646320100100110001920244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0744200000222000407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19.20 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(19.20.21.100-0000005)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Поставка бензина автомобильного АИ-95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E1322" w:rsidRPr="008969E0" w:rsidTr="001C0077">
        <w:tc>
          <w:tcPr>
            <w:tcW w:w="189" w:type="pct"/>
            <w:gridSpan w:val="2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0012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222463222512646320100100120006203244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0744200000222000293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62.03.12.130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сопровождению компьютерных систем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обслуживанию программного обеспечения АИС «УП БТИ»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170640.00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170640.00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170640.00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E1322" w:rsidRPr="008969E0" w:rsidTr="001C0077">
        <w:tc>
          <w:tcPr>
            <w:tcW w:w="189" w:type="pct"/>
            <w:gridSpan w:val="2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0014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222463222512646320100100140006399244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074420000002220001238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63.99.1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 (63.99.10.190)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информационные прочие, не включенные в другие группировки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комплексному информационно-правовому сопровожде</w:t>
            </w: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нию электронного периодического справочника «Система ГАРАНТ»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</w:t>
            </w: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105417.00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117130.00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131040.00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0015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222463222512646320100100150000000244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074420000002220001818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17.23.1</w:t>
            </w: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58.19.14 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(58.19.14.110)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Принадлежности канцелярские бумажные</w:t>
            </w: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br/>
              <w:t>Марки почтовые негашеные, гербовые и аналогичные марки; бумага гербовая; книжки чековые, банкноты, акции и аналогичные виды ценных бумаг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Поставка маркированных конвертов и почтовых марок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247200.00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rPr>
                <w:rFonts w:ascii="Times New Roman" w:hAnsi="Times New Roman" w:cs="Times New Roman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247200.00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rPr>
                <w:rFonts w:ascii="Times New Roman" w:hAnsi="Times New Roman" w:cs="Times New Roman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247200.00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0017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222463222512646320100100170017120244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0744200000222001900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71.20.19.</w:t>
            </w: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br/>
              <w:t>13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оценке условий труда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Оказание услуг по проведению специальной оценки условий труда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E03E9B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7999.99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7999.99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12000.00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котировка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0018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222463222512646320100100180007120244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0744200000222003024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71.20.19.130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оценке условий труда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оценке профессиональных рисков на рабочих </w:t>
            </w: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местах работников.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18666.60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18666.60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18666.60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0020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222463222512646320100100200006512244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0744200000222005104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65.12.2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 (65.12.21.000)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страхованию автотранспортных средств</w:t>
            </w:r>
          </w:p>
        </w:tc>
        <w:tc>
          <w:tcPr>
            <w:tcW w:w="536" w:type="pct"/>
            <w:vMerge w:val="restar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Оказание услуги по обязательному страхованию гражданской ответственности владельцев автотранспортных средств (ОСАГО)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Оказание услуги по обязательному страхованию гражданской ответственности владельцев автотранспортных средств (ОСАГО)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C473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13281.81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2727.32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3567.52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котировка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0020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222463222512646320100100200006512244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0744200000222006679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65.12.2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 (65.12.21.000)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страхованию автотранспортных средств</w:t>
            </w:r>
          </w:p>
        </w:tc>
        <w:tc>
          <w:tcPr>
            <w:tcW w:w="536" w:type="pct"/>
            <w:vMerge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2337.70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9214.86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0020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222463222512646320100100200006512244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0744200000222004282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65.12.2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 (65.12.21.000)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страхованию автотранспортных средств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Оказание услуги по обязательному страхованию гражданско</w:t>
            </w: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ответственности владельцев автотранспортных средств (ОСАГО)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5454.64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12385.97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0021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222463222512646320100100210009511244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0744200000222007034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95.11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(95.11.10.130)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Оказание услуг по заправке и ремонту картриджей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80000.00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27883.46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30000.00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0021</w:t>
            </w:r>
          </w:p>
          <w:p w:rsidR="006E1322" w:rsidRPr="008969E0" w:rsidRDefault="006E1322" w:rsidP="00BB5B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222463222512646320100100210009511244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0744200000222004490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95.11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(95.11.10.130)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Оказание услуг по заправке и ремонту картриджей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27973.33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10629.60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50000.00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0023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222463222512646320100100230004520244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0744200000222004554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45.20.11.200</w:t>
            </w:r>
          </w:p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(45.20.11.211)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Оказание услуг по ремонту легковых автомобилей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51918.00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51918.00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51918.00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E1322" w:rsidRPr="008969E0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0024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222463222512646320100100240006190244</w:t>
            </w:r>
          </w:p>
        </w:tc>
        <w:tc>
          <w:tcPr>
            <w:tcW w:w="357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0744200000222005236</w:t>
            </w:r>
          </w:p>
        </w:tc>
        <w:tc>
          <w:tcPr>
            <w:tcW w:w="446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61.90 (61.90.10.110)</w:t>
            </w:r>
          </w:p>
        </w:tc>
        <w:tc>
          <w:tcPr>
            <w:tcW w:w="625" w:type="pct"/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Услуги телекоммуникационные прочие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предоставлению доступа к спутниковой </w:t>
            </w: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геодезической сети базовых (</w:t>
            </w:r>
            <w:proofErr w:type="spellStart"/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референцных</w:t>
            </w:r>
            <w:proofErr w:type="spellEnd"/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) станций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63990.00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63990.00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64333.33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котировка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8969E0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E1322" w:rsidRPr="003E296F" w:rsidTr="001C0077">
        <w:tc>
          <w:tcPr>
            <w:tcW w:w="179" w:type="pct"/>
            <w:tcBorders>
              <w:right w:val="single" w:sz="4" w:space="0" w:color="auto"/>
            </w:tcBorders>
          </w:tcPr>
          <w:p w:rsidR="006E1322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E1322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0022</w:t>
            </w:r>
          </w:p>
        </w:tc>
        <w:tc>
          <w:tcPr>
            <w:tcW w:w="447" w:type="pct"/>
          </w:tcPr>
          <w:p w:rsidR="006E1322" w:rsidRPr="00987EC6" w:rsidRDefault="006E1322" w:rsidP="00BB5B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222463222512646320100100220004520244</w:t>
            </w:r>
          </w:p>
        </w:tc>
        <w:tc>
          <w:tcPr>
            <w:tcW w:w="357" w:type="pct"/>
          </w:tcPr>
          <w:p w:rsidR="006E1322" w:rsidRPr="002131B4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69E0">
              <w:rPr>
                <w:rFonts w:ascii="Times New Roman" w:eastAsia="Times New Roman" w:hAnsi="Times New Roman" w:cs="Times New Roman"/>
                <w:lang w:eastAsia="ru-RU"/>
              </w:rPr>
              <w:t>0744200000222005236</w:t>
            </w:r>
          </w:p>
        </w:tc>
        <w:tc>
          <w:tcPr>
            <w:tcW w:w="446" w:type="pct"/>
          </w:tcPr>
          <w:p w:rsidR="006E1322" w:rsidRPr="002131B4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B4">
              <w:rPr>
                <w:rFonts w:ascii="Times New Roman" w:eastAsia="Times New Roman" w:hAnsi="Times New Roman" w:cs="Times New Roman"/>
                <w:lang w:eastAsia="ru-RU"/>
              </w:rPr>
              <w:t>45.20.21.111</w:t>
            </w:r>
          </w:p>
        </w:tc>
        <w:tc>
          <w:tcPr>
            <w:tcW w:w="625" w:type="pct"/>
          </w:tcPr>
          <w:p w:rsidR="006E1322" w:rsidRPr="002131B4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B4">
              <w:rPr>
                <w:rFonts w:ascii="Times New Roman" w:eastAsia="Times New Roman" w:hAnsi="Times New Roman" w:cs="Times New Roman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E1322" w:rsidRPr="002131B4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31B4">
              <w:rPr>
                <w:rFonts w:ascii="Times New Roman" w:eastAsia="Times New Roman" w:hAnsi="Times New Roman" w:cs="Times New Roman"/>
                <w:lang w:eastAsia="ru-RU"/>
              </w:rPr>
              <w:t>Оказание услуг по техническому обслуживанию легковых автомобилей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E1322" w:rsidRPr="003E296F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E1322" w:rsidRPr="003E296F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64307.08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3E296F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64307.08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3E296F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88699.33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E1322" w:rsidRPr="003E296F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E1322" w:rsidRPr="003E296F" w:rsidRDefault="006E1322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A212A" w:rsidRPr="003E296F" w:rsidTr="001C0077">
        <w:tc>
          <w:tcPr>
            <w:tcW w:w="179" w:type="pct"/>
            <w:tcBorders>
              <w:right w:val="single" w:sz="4" w:space="0" w:color="auto"/>
            </w:tcBorders>
          </w:tcPr>
          <w:p w:rsidR="001A212A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1A212A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</w:tcPr>
          <w:p w:rsidR="001A212A" w:rsidRPr="0056769D" w:rsidRDefault="00567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222463222512646320100100160000000244</w:t>
            </w:r>
          </w:p>
        </w:tc>
        <w:tc>
          <w:tcPr>
            <w:tcW w:w="357" w:type="pct"/>
          </w:tcPr>
          <w:p w:rsidR="001A212A" w:rsidRPr="008969E0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" w:type="pct"/>
          </w:tcPr>
          <w:p w:rsidR="001A212A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29.04.2022</w:t>
            </w:r>
          </w:p>
          <w:p w:rsidR="001A212A" w:rsidRPr="002131B4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93 п. 23 ч. 1</w:t>
            </w:r>
          </w:p>
        </w:tc>
        <w:tc>
          <w:tcPr>
            <w:tcW w:w="625" w:type="pct"/>
          </w:tcPr>
          <w:p w:rsidR="001A212A" w:rsidRPr="002131B4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1A212A" w:rsidRPr="002131B4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Содержание, ремонт и коммунальные услуги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1A212A" w:rsidRPr="003E296F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1A212A" w:rsidRDefault="0056769D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91104.00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1A212A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1A212A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1A212A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Единственный поставщик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1A212A" w:rsidRDefault="001A212A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2D28" w:rsidRPr="003E296F" w:rsidTr="001C0077">
        <w:tc>
          <w:tcPr>
            <w:tcW w:w="179" w:type="pct"/>
            <w:tcBorders>
              <w:righ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</w:tcPr>
          <w:p w:rsidR="00652D28" w:rsidRPr="0056769D" w:rsidRDefault="00652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222463222512646320100100160000000244</w:t>
            </w:r>
          </w:p>
        </w:tc>
        <w:tc>
          <w:tcPr>
            <w:tcW w:w="357" w:type="pct"/>
          </w:tcPr>
          <w:p w:rsidR="00652D28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" w:type="pct"/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27.06.2022</w:t>
            </w:r>
          </w:p>
          <w:p w:rsidR="00652D28" w:rsidRPr="002131B4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93 п. 23 ч. 1</w:t>
            </w:r>
          </w:p>
        </w:tc>
        <w:tc>
          <w:tcPr>
            <w:tcW w:w="625" w:type="pct"/>
          </w:tcPr>
          <w:p w:rsidR="00652D28" w:rsidRPr="002131B4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52D28" w:rsidRPr="002131B4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Содержание, ремонт и коммунальные услуги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52D28" w:rsidRPr="003E296F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91104.00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 w:rsidP="0088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 w:rsidP="0088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>
            <w:r w:rsidRPr="00D222F3">
              <w:rPr>
                <w:rFonts w:ascii="Times New Roman" w:eastAsia="Times New Roman" w:hAnsi="Times New Roman" w:cs="Times New Roman"/>
                <w:lang w:eastAsia="ru-RU"/>
              </w:rPr>
              <w:t>Единственный поставщик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2D28" w:rsidRPr="003E296F" w:rsidTr="001C0077">
        <w:tc>
          <w:tcPr>
            <w:tcW w:w="179" w:type="pct"/>
            <w:tcBorders>
              <w:righ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</w:tcPr>
          <w:p w:rsidR="00652D28" w:rsidRPr="0056769D" w:rsidRDefault="00652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222463222512646320100100160000000244</w:t>
            </w:r>
          </w:p>
        </w:tc>
        <w:tc>
          <w:tcPr>
            <w:tcW w:w="357" w:type="pct"/>
          </w:tcPr>
          <w:p w:rsidR="00652D28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" w:type="pct"/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01.08.2022</w:t>
            </w:r>
          </w:p>
          <w:p w:rsidR="00652D28" w:rsidRPr="002131B4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93 п. 23 ч. 1</w:t>
            </w:r>
          </w:p>
        </w:tc>
        <w:tc>
          <w:tcPr>
            <w:tcW w:w="625" w:type="pct"/>
          </w:tcPr>
          <w:p w:rsidR="00652D28" w:rsidRPr="002131B4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52D28" w:rsidRPr="002131B4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Содержание, ремонт и коммунальные услуги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52D28" w:rsidRPr="003E296F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91104.00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 w:rsidP="0088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 w:rsidP="0088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15184.00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>
            <w:r w:rsidRPr="00D222F3">
              <w:rPr>
                <w:rFonts w:ascii="Times New Roman" w:eastAsia="Times New Roman" w:hAnsi="Times New Roman" w:cs="Times New Roman"/>
                <w:lang w:eastAsia="ru-RU"/>
              </w:rPr>
              <w:t>Единственный поставщик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2D28" w:rsidRPr="003E296F" w:rsidTr="001C0077">
        <w:tc>
          <w:tcPr>
            <w:tcW w:w="179" w:type="pct"/>
            <w:tcBorders>
              <w:righ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</w:tcBorders>
          </w:tcPr>
          <w:p w:rsidR="00652D28" w:rsidRPr="0056769D" w:rsidRDefault="00652D28" w:rsidP="00BB5B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652D28" w:rsidRPr="0056769D" w:rsidRDefault="00652D28" w:rsidP="00C473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6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222463222512646320100100020000000244</w:t>
            </w:r>
          </w:p>
        </w:tc>
        <w:tc>
          <w:tcPr>
            <w:tcW w:w="357" w:type="pct"/>
          </w:tcPr>
          <w:p w:rsidR="00652D28" w:rsidRPr="008969E0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" w:type="pct"/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15.04.20</w:t>
            </w:r>
            <w:r w:rsidR="00EA66B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EA66B8" w:rsidRDefault="00EA66B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Ст. 93</w:t>
            </w:r>
          </w:p>
          <w:p w:rsidR="00EA66B8" w:rsidRDefault="00EA66B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ч. 1 п. 4</w:t>
            </w:r>
          </w:p>
        </w:tc>
        <w:tc>
          <w:tcPr>
            <w:tcW w:w="625" w:type="pct"/>
          </w:tcPr>
          <w:p w:rsidR="00652D28" w:rsidRPr="002131B4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tcBorders>
              <w:righ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652D28" w:rsidRPr="003E296F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 w:rsidP="0088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24000.00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 w:rsidP="0088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652D28" w:rsidRDefault="00652D28">
            <w:r w:rsidRPr="00D222F3">
              <w:rPr>
                <w:rFonts w:ascii="Times New Roman" w:eastAsia="Times New Roman" w:hAnsi="Times New Roman" w:cs="Times New Roman"/>
                <w:lang w:eastAsia="ru-RU"/>
              </w:rPr>
              <w:t>Единственный поставщик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:rsidR="00652D28" w:rsidRDefault="00652D28" w:rsidP="00BB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1322" w:rsidRPr="006E1322" w:rsidRDefault="006E1322" w:rsidP="006E1322">
      <w:pPr>
        <w:tabs>
          <w:tab w:val="left" w:pos="11434"/>
        </w:tabs>
        <w:rPr>
          <w:rFonts w:ascii="Times New Roman" w:hAnsi="Times New Roman" w:cs="Times New Roman"/>
          <w:sz w:val="28"/>
          <w:szCs w:val="28"/>
        </w:rPr>
      </w:pPr>
    </w:p>
    <w:sectPr w:rsidR="006E1322" w:rsidRPr="006E1322" w:rsidSect="001C00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3CA" w:rsidRDefault="00C473CA" w:rsidP="006E1322">
      <w:pPr>
        <w:spacing w:after="0" w:line="240" w:lineRule="auto"/>
      </w:pPr>
      <w:r>
        <w:separator/>
      </w:r>
    </w:p>
  </w:endnote>
  <w:endnote w:type="continuationSeparator" w:id="0">
    <w:p w:rsidR="00C473CA" w:rsidRDefault="00C473CA" w:rsidP="006E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3CA" w:rsidRDefault="00C473CA" w:rsidP="006E1322">
      <w:pPr>
        <w:spacing w:after="0" w:line="240" w:lineRule="auto"/>
      </w:pPr>
      <w:r>
        <w:separator/>
      </w:r>
    </w:p>
  </w:footnote>
  <w:footnote w:type="continuationSeparator" w:id="0">
    <w:p w:rsidR="00C473CA" w:rsidRDefault="00C473CA" w:rsidP="006E1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322"/>
    <w:rsid w:val="00024BCA"/>
    <w:rsid w:val="00056D79"/>
    <w:rsid w:val="001A212A"/>
    <w:rsid w:val="001C0077"/>
    <w:rsid w:val="002234D8"/>
    <w:rsid w:val="0044051F"/>
    <w:rsid w:val="0056769D"/>
    <w:rsid w:val="0065163F"/>
    <w:rsid w:val="00652D28"/>
    <w:rsid w:val="006E1322"/>
    <w:rsid w:val="00886A15"/>
    <w:rsid w:val="009B4CAF"/>
    <w:rsid w:val="00A60E66"/>
    <w:rsid w:val="00B47D2B"/>
    <w:rsid w:val="00BB5BBB"/>
    <w:rsid w:val="00C473CA"/>
    <w:rsid w:val="00C95C5D"/>
    <w:rsid w:val="00D63D79"/>
    <w:rsid w:val="00E03E9B"/>
    <w:rsid w:val="00EA66B8"/>
    <w:rsid w:val="00ED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1322"/>
  </w:style>
  <w:style w:type="paragraph" w:styleId="a5">
    <w:name w:val="footer"/>
    <w:basedOn w:val="a"/>
    <w:link w:val="a6"/>
    <w:uiPriority w:val="99"/>
    <w:semiHidden/>
    <w:unhideWhenUsed/>
    <w:rsid w:val="006E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1322"/>
  </w:style>
  <w:style w:type="table" w:styleId="a7">
    <w:name w:val="Table Grid"/>
    <w:basedOn w:val="a1"/>
    <w:uiPriority w:val="59"/>
    <w:rsid w:val="006E1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zak20</dc:creator>
  <cp:keywords/>
  <dc:description/>
  <cp:lastModifiedBy>zak20</cp:lastModifiedBy>
  <cp:revision>11</cp:revision>
  <cp:lastPrinted>2022-12-07T08:09:00Z</cp:lastPrinted>
  <dcterms:created xsi:type="dcterms:W3CDTF">2022-12-01T09:25:00Z</dcterms:created>
  <dcterms:modified xsi:type="dcterms:W3CDTF">2022-12-07T08:09:00Z</dcterms:modified>
</cp:coreProperties>
</file>