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29B" w:rsidRPr="001C0872" w:rsidRDefault="0020229B" w:rsidP="0020229B">
      <w:pPr>
        <w:ind w:left="5103"/>
        <w:jc w:val="center"/>
        <w:rPr>
          <w:bCs/>
          <w:sz w:val="26"/>
          <w:szCs w:val="26"/>
        </w:rPr>
      </w:pPr>
      <w:r w:rsidRPr="001C0872">
        <w:rPr>
          <w:bCs/>
          <w:sz w:val="26"/>
          <w:szCs w:val="26"/>
        </w:rPr>
        <w:t>УТВЕРЖДЕН</w:t>
      </w:r>
    </w:p>
    <w:p w:rsidR="0020229B" w:rsidRPr="001C0872" w:rsidRDefault="0020229B" w:rsidP="0020229B">
      <w:pPr>
        <w:ind w:left="5103"/>
        <w:jc w:val="center"/>
        <w:rPr>
          <w:bCs/>
          <w:sz w:val="26"/>
          <w:szCs w:val="26"/>
        </w:rPr>
      </w:pPr>
      <w:r w:rsidRPr="001C0872">
        <w:rPr>
          <w:bCs/>
          <w:sz w:val="26"/>
          <w:szCs w:val="26"/>
        </w:rPr>
        <w:t>приказом комитета по управлению</w:t>
      </w:r>
    </w:p>
    <w:p w:rsidR="0020229B" w:rsidRPr="001C0872" w:rsidRDefault="0020229B" w:rsidP="0020229B">
      <w:pPr>
        <w:ind w:left="5103"/>
        <w:jc w:val="center"/>
        <w:rPr>
          <w:bCs/>
          <w:sz w:val="26"/>
          <w:szCs w:val="26"/>
        </w:rPr>
      </w:pPr>
      <w:r w:rsidRPr="001C0872">
        <w:rPr>
          <w:bCs/>
          <w:sz w:val="26"/>
          <w:szCs w:val="26"/>
        </w:rPr>
        <w:t>имуществом Курской области</w:t>
      </w:r>
    </w:p>
    <w:p w:rsidR="0020229B" w:rsidRPr="001C0872" w:rsidRDefault="0020229B" w:rsidP="0020229B">
      <w:pPr>
        <w:ind w:left="5103"/>
        <w:jc w:val="center"/>
        <w:rPr>
          <w:bCs/>
          <w:sz w:val="26"/>
          <w:szCs w:val="26"/>
        </w:rPr>
      </w:pPr>
      <w:r w:rsidRPr="001C0872">
        <w:rPr>
          <w:bCs/>
          <w:sz w:val="26"/>
          <w:szCs w:val="26"/>
        </w:rPr>
        <w:t>от «</w:t>
      </w:r>
      <w:r w:rsidR="00D37AA9">
        <w:rPr>
          <w:bCs/>
          <w:sz w:val="26"/>
          <w:szCs w:val="26"/>
        </w:rPr>
        <w:t>___</w:t>
      </w:r>
      <w:r w:rsidRPr="001C0872">
        <w:rPr>
          <w:bCs/>
          <w:sz w:val="26"/>
          <w:szCs w:val="26"/>
        </w:rPr>
        <w:t xml:space="preserve">» </w:t>
      </w:r>
      <w:r w:rsidR="00D37AA9">
        <w:rPr>
          <w:bCs/>
          <w:sz w:val="26"/>
          <w:szCs w:val="26"/>
        </w:rPr>
        <w:t>_____________</w:t>
      </w:r>
      <w:r w:rsidRPr="001C0872">
        <w:rPr>
          <w:bCs/>
          <w:sz w:val="26"/>
          <w:szCs w:val="26"/>
        </w:rPr>
        <w:t xml:space="preserve"> 201</w:t>
      </w:r>
      <w:r w:rsidR="00D37AA9">
        <w:rPr>
          <w:bCs/>
          <w:sz w:val="26"/>
          <w:szCs w:val="26"/>
        </w:rPr>
        <w:t>9</w:t>
      </w:r>
      <w:r w:rsidRPr="001C0872">
        <w:rPr>
          <w:bCs/>
          <w:sz w:val="26"/>
          <w:szCs w:val="26"/>
        </w:rPr>
        <w:t xml:space="preserve"> г.</w:t>
      </w:r>
    </w:p>
    <w:p w:rsidR="0020229B" w:rsidRPr="001C0872" w:rsidRDefault="0020229B" w:rsidP="0020229B">
      <w:pPr>
        <w:ind w:left="5103"/>
        <w:jc w:val="center"/>
        <w:rPr>
          <w:sz w:val="26"/>
          <w:szCs w:val="26"/>
        </w:rPr>
      </w:pPr>
      <w:r w:rsidRPr="001C0872">
        <w:rPr>
          <w:bCs/>
          <w:sz w:val="26"/>
          <w:szCs w:val="26"/>
        </w:rPr>
        <w:t xml:space="preserve">№ </w:t>
      </w:r>
      <w:r w:rsidR="00D37AA9">
        <w:rPr>
          <w:bCs/>
          <w:sz w:val="26"/>
          <w:szCs w:val="26"/>
        </w:rPr>
        <w:t>___________</w:t>
      </w:r>
    </w:p>
    <w:p w:rsidR="0020229B" w:rsidRPr="001C0872" w:rsidRDefault="0020229B" w:rsidP="0020229B">
      <w:pPr>
        <w:pStyle w:val="17"/>
        <w:shd w:val="clear" w:color="auto" w:fill="auto"/>
        <w:spacing w:before="0" w:line="240" w:lineRule="auto"/>
        <w:ind w:left="4536"/>
        <w:jc w:val="center"/>
        <w:rPr>
          <w:sz w:val="26"/>
          <w:szCs w:val="26"/>
          <w:highlight w:val="yellow"/>
        </w:rPr>
      </w:pPr>
    </w:p>
    <w:p w:rsidR="0020229B" w:rsidRPr="001C0872" w:rsidRDefault="0020229B" w:rsidP="0020229B">
      <w:pPr>
        <w:pStyle w:val="30"/>
        <w:shd w:val="clear" w:color="auto" w:fill="auto"/>
        <w:spacing w:before="0" w:line="240" w:lineRule="auto"/>
        <w:rPr>
          <w:sz w:val="26"/>
          <w:szCs w:val="26"/>
        </w:rPr>
      </w:pPr>
    </w:p>
    <w:p w:rsidR="0020229B" w:rsidRPr="001C0872" w:rsidRDefault="0020229B" w:rsidP="0020229B">
      <w:pPr>
        <w:pStyle w:val="30"/>
        <w:shd w:val="clear" w:color="auto" w:fill="auto"/>
        <w:spacing w:before="0" w:line="240" w:lineRule="auto"/>
        <w:rPr>
          <w:sz w:val="26"/>
          <w:szCs w:val="26"/>
        </w:rPr>
      </w:pPr>
    </w:p>
    <w:p w:rsidR="0020229B" w:rsidRPr="001C0872" w:rsidRDefault="0020229B" w:rsidP="0020229B">
      <w:pPr>
        <w:pStyle w:val="30"/>
        <w:shd w:val="clear" w:color="auto" w:fill="auto"/>
        <w:spacing w:before="0" w:line="240" w:lineRule="auto"/>
        <w:rPr>
          <w:b/>
          <w:sz w:val="26"/>
          <w:szCs w:val="26"/>
        </w:rPr>
      </w:pPr>
      <w:r w:rsidRPr="001C0872">
        <w:rPr>
          <w:b/>
          <w:sz w:val="26"/>
          <w:szCs w:val="26"/>
        </w:rPr>
        <w:t>АДМИНИСТРАТИВНЫЙ РЕГЛАМЕНТ</w:t>
      </w:r>
    </w:p>
    <w:p w:rsidR="0020229B" w:rsidRPr="001C0872" w:rsidRDefault="0020229B" w:rsidP="0020229B">
      <w:pPr>
        <w:pStyle w:val="30"/>
        <w:shd w:val="clear" w:color="auto" w:fill="auto"/>
        <w:spacing w:before="0" w:line="240" w:lineRule="auto"/>
        <w:ind w:right="1"/>
        <w:rPr>
          <w:b/>
          <w:bCs/>
          <w:sz w:val="26"/>
          <w:szCs w:val="26"/>
        </w:rPr>
      </w:pPr>
      <w:r w:rsidRPr="001C0872">
        <w:rPr>
          <w:b/>
          <w:sz w:val="26"/>
          <w:szCs w:val="26"/>
        </w:rPr>
        <w:t xml:space="preserve">предоставления комитетом по управлению имуществом </w:t>
      </w:r>
    </w:p>
    <w:p w:rsidR="00226BE7" w:rsidRPr="001C0872" w:rsidRDefault="0020229B" w:rsidP="0020229B">
      <w:pPr>
        <w:pStyle w:val="consplustitle"/>
        <w:spacing w:before="0" w:beforeAutospacing="0" w:after="0" w:afterAutospacing="0"/>
        <w:ind w:firstLine="540"/>
        <w:jc w:val="center"/>
        <w:rPr>
          <w:b/>
          <w:sz w:val="26"/>
          <w:szCs w:val="26"/>
        </w:rPr>
      </w:pPr>
      <w:r w:rsidRPr="001C0872">
        <w:rPr>
          <w:b/>
          <w:sz w:val="26"/>
          <w:szCs w:val="26"/>
        </w:rPr>
        <w:t>Курской области государственной услуги</w:t>
      </w:r>
      <w:r w:rsidR="00226BE7" w:rsidRPr="001C0872">
        <w:rPr>
          <w:b/>
          <w:sz w:val="26"/>
          <w:szCs w:val="26"/>
        </w:rPr>
        <w:t xml:space="preserve"> «</w:t>
      </w:r>
      <w:r w:rsidRPr="001C0872">
        <w:rPr>
          <w:b/>
          <w:sz w:val="26"/>
          <w:szCs w:val="26"/>
        </w:rPr>
        <w:t>Предоставление государственного имущества Курской области в аренду</w:t>
      </w:r>
      <w:r w:rsidR="00226BE7" w:rsidRPr="001C0872">
        <w:rPr>
          <w:b/>
          <w:sz w:val="26"/>
          <w:szCs w:val="26"/>
        </w:rPr>
        <w:t>»</w:t>
      </w:r>
    </w:p>
    <w:p w:rsidR="00BA7943" w:rsidRPr="001C0872" w:rsidRDefault="00BA7943" w:rsidP="00BA7943">
      <w:pPr>
        <w:pStyle w:val="consplustitle"/>
        <w:spacing w:before="0" w:beforeAutospacing="0" w:after="0" w:afterAutospacing="0"/>
        <w:ind w:firstLine="540"/>
        <w:jc w:val="center"/>
        <w:rPr>
          <w:sz w:val="26"/>
          <w:szCs w:val="26"/>
        </w:rPr>
      </w:pPr>
    </w:p>
    <w:p w:rsidR="00226BE7" w:rsidRPr="001C0872" w:rsidRDefault="00226BE7" w:rsidP="00D2685B">
      <w:pPr>
        <w:pStyle w:val="consplusnormal"/>
        <w:spacing w:before="0" w:beforeAutospacing="0" w:after="0" w:afterAutospacing="0"/>
        <w:ind w:firstLine="540"/>
        <w:jc w:val="both"/>
        <w:rPr>
          <w:sz w:val="26"/>
          <w:szCs w:val="26"/>
        </w:rPr>
      </w:pPr>
      <w:r w:rsidRPr="001C0872">
        <w:rPr>
          <w:rStyle w:val="a4"/>
          <w:sz w:val="26"/>
          <w:szCs w:val="26"/>
        </w:rPr>
        <w:t>I.ОБЩИЕ ПОЛОЖЕНИЯ</w:t>
      </w:r>
    </w:p>
    <w:p w:rsidR="00226BE7" w:rsidRPr="001C0872" w:rsidRDefault="00226BE7" w:rsidP="00D2685B">
      <w:pPr>
        <w:pStyle w:val="consplustitle"/>
        <w:spacing w:before="0" w:beforeAutospacing="0" w:after="0" w:afterAutospacing="0"/>
        <w:ind w:firstLine="540"/>
        <w:jc w:val="both"/>
        <w:rPr>
          <w:sz w:val="26"/>
          <w:szCs w:val="26"/>
        </w:rPr>
      </w:pPr>
      <w:r w:rsidRPr="001C0872">
        <w:rPr>
          <w:sz w:val="26"/>
          <w:szCs w:val="26"/>
        </w:rPr>
        <w:t>1. Предмет регулирования регламента</w:t>
      </w:r>
    </w:p>
    <w:p w:rsidR="00226BE7" w:rsidRPr="001C0872" w:rsidRDefault="00226BE7" w:rsidP="00D2685B">
      <w:pPr>
        <w:pStyle w:val="consplustitle"/>
        <w:spacing w:before="0" w:beforeAutospacing="0" w:after="0" w:afterAutospacing="0"/>
        <w:ind w:firstLine="540"/>
        <w:jc w:val="both"/>
        <w:rPr>
          <w:sz w:val="26"/>
          <w:szCs w:val="26"/>
        </w:rPr>
      </w:pPr>
      <w:r w:rsidRPr="001C0872">
        <w:rPr>
          <w:sz w:val="26"/>
          <w:szCs w:val="26"/>
        </w:rPr>
        <w:t>1.1. Административный регламент по предоставлению комитетом по управлению имуществом Курской области (далее – Комитет) государственной услуги "Предоставление государственного имущества Курской области в аренду" (далее – Административный регламент) определяет сроки и последовательность действий (административных процедур), порядок взаимодействия между структурными подразделениями и должностными лицами Комитета с заявителями, а также с органами государственной власти, учреждениями и организациями при предоставлении государственной услуги.</w:t>
      </w:r>
    </w:p>
    <w:p w:rsidR="00BA7943" w:rsidRPr="001C0872" w:rsidRDefault="00BA7943" w:rsidP="00D2685B">
      <w:pPr>
        <w:pStyle w:val="consplustitle"/>
        <w:spacing w:before="0" w:beforeAutospacing="0" w:after="0" w:afterAutospacing="0"/>
        <w:ind w:firstLine="540"/>
        <w:jc w:val="both"/>
        <w:rPr>
          <w:sz w:val="26"/>
          <w:szCs w:val="26"/>
        </w:rPr>
      </w:pPr>
    </w:p>
    <w:p w:rsidR="00226BE7" w:rsidRPr="001C0872" w:rsidRDefault="00226BE7" w:rsidP="00D2685B">
      <w:pPr>
        <w:pStyle w:val="consplusnormal"/>
        <w:spacing w:before="0" w:beforeAutospacing="0" w:after="0" w:afterAutospacing="0"/>
        <w:ind w:firstLine="540"/>
        <w:jc w:val="both"/>
        <w:rPr>
          <w:sz w:val="26"/>
          <w:szCs w:val="26"/>
        </w:rPr>
      </w:pPr>
      <w:r w:rsidRPr="001C0872">
        <w:rPr>
          <w:rStyle w:val="a4"/>
          <w:sz w:val="26"/>
          <w:szCs w:val="26"/>
        </w:rPr>
        <w:t>1.2. Круг заявителей</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1.2.1.Заявителями являются: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юридические лица;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-физические лица, зарегистрированные в установленном порядке в качестве индивидуальных предпринимателей и осуществляющие предпринимательскую деятельность без образования юридического лица;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физические лица;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и (или) их уполномоченные представители (далее - заявители).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1.2.2. Заявителями, претендующими на предоставление государственного имущества Курской области, включенного в Перечень государственного имущества Курской области, подлежащего предоставлению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утвержденного постановлением Правительства Курской области от 16.01.2009 № 6 являются: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субъекты малого и среднего предпринимательства (юридические лица и индивидуальные предприниматели), организации, образующие инфраструктуру поддержки субъектов малого и среднего предпринимательства,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p>
    <w:p w:rsidR="00D2685B" w:rsidRPr="001C0872" w:rsidRDefault="00D2685B" w:rsidP="00D2685B">
      <w:pPr>
        <w:pStyle w:val="consplusnormal"/>
        <w:spacing w:before="0" w:beforeAutospacing="0" w:after="0" w:afterAutospacing="0"/>
        <w:ind w:firstLine="540"/>
        <w:jc w:val="both"/>
        <w:rPr>
          <w:sz w:val="26"/>
          <w:szCs w:val="26"/>
        </w:rPr>
      </w:pPr>
      <w:r w:rsidRPr="001C0872">
        <w:rPr>
          <w:sz w:val="26"/>
          <w:szCs w:val="26"/>
        </w:rPr>
        <w:t>- и (или) их уполномоченные представители (далее - заявители).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Государственная услуга не оказывается субъектам малого и среднего предпринимательства: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lastRenderedPageBreak/>
        <w:t>-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являющимся соглашений о разделе продукции;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осуществляющим предпринимательскую деятельность в сфере игорного бизнеса;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226BE7" w:rsidRPr="001C0872" w:rsidRDefault="00226BE7" w:rsidP="00D2685B">
      <w:pPr>
        <w:pStyle w:val="consplusnormal"/>
        <w:spacing w:before="0" w:beforeAutospacing="0" w:after="0" w:afterAutospacing="0"/>
        <w:ind w:firstLine="540"/>
        <w:jc w:val="both"/>
        <w:rPr>
          <w:sz w:val="26"/>
          <w:szCs w:val="26"/>
        </w:rPr>
      </w:pPr>
    </w:p>
    <w:p w:rsidR="00226BE7" w:rsidRPr="001C0872" w:rsidRDefault="00226BE7" w:rsidP="00D2685B">
      <w:pPr>
        <w:pStyle w:val="consplusnormal"/>
        <w:spacing w:before="0" w:beforeAutospacing="0" w:after="0" w:afterAutospacing="0"/>
        <w:ind w:firstLine="540"/>
        <w:jc w:val="both"/>
        <w:rPr>
          <w:sz w:val="26"/>
          <w:szCs w:val="26"/>
        </w:rPr>
      </w:pPr>
      <w:r w:rsidRPr="001C0872">
        <w:rPr>
          <w:rStyle w:val="a4"/>
          <w:sz w:val="26"/>
          <w:szCs w:val="26"/>
        </w:rPr>
        <w:t>1.3. Требования к порядку информирования о предоставлении государственной услуги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Основными требованиями к информированию являются: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достоверность предоставляемой информации;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четкость в изложении информации;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полнота информирования;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наглядность форм предоставляемой информации;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удобство и доступность получения информации;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оперативность предоставления информации.</w:t>
      </w:r>
    </w:p>
    <w:p w:rsidR="00BA7943" w:rsidRPr="001C0872" w:rsidRDefault="00BA7943" w:rsidP="00D2685B">
      <w:pPr>
        <w:pStyle w:val="consplusnormal"/>
        <w:spacing w:before="0" w:beforeAutospacing="0" w:after="0" w:afterAutospacing="0"/>
        <w:ind w:firstLine="540"/>
        <w:jc w:val="both"/>
        <w:rPr>
          <w:sz w:val="26"/>
          <w:szCs w:val="26"/>
        </w:rPr>
      </w:pPr>
    </w:p>
    <w:p w:rsidR="00D2685B" w:rsidRPr="001C0872" w:rsidRDefault="00226BE7" w:rsidP="00D2685B">
      <w:pPr>
        <w:widowControl w:val="0"/>
        <w:ind w:firstLine="567"/>
        <w:jc w:val="both"/>
        <w:rPr>
          <w:b/>
          <w:sz w:val="26"/>
          <w:szCs w:val="26"/>
        </w:rPr>
      </w:pPr>
      <w:r w:rsidRPr="001C0872">
        <w:rPr>
          <w:rStyle w:val="a4"/>
          <w:sz w:val="26"/>
          <w:szCs w:val="26"/>
        </w:rPr>
        <w:t>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w:t>
      </w:r>
      <w:r w:rsidR="00D2685B" w:rsidRPr="001C0872">
        <w:rPr>
          <w:rStyle w:val="a4"/>
          <w:sz w:val="26"/>
          <w:szCs w:val="26"/>
        </w:rPr>
        <w:t xml:space="preserve">, </w:t>
      </w:r>
      <w:r w:rsidR="00D2685B" w:rsidRPr="001C0872">
        <w:rPr>
          <w:b/>
          <w:sz w:val="26"/>
          <w:szCs w:val="26"/>
        </w:rPr>
        <w:t>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w:t>
      </w:r>
      <w:r w:rsidR="00C20F8B" w:rsidRPr="001C0872">
        <w:rPr>
          <w:b/>
          <w:sz w:val="26"/>
          <w:szCs w:val="26"/>
        </w:rPr>
        <w:t>нкций)" (далее - Единый портал)</w:t>
      </w:r>
    </w:p>
    <w:p w:rsidR="00226BE7" w:rsidRPr="001C0872" w:rsidRDefault="00226BE7" w:rsidP="00D2685B">
      <w:pPr>
        <w:pStyle w:val="a5"/>
        <w:spacing w:before="0" w:beforeAutospacing="0" w:after="0" w:afterAutospacing="0"/>
        <w:ind w:firstLine="540"/>
        <w:jc w:val="both"/>
        <w:rPr>
          <w:sz w:val="26"/>
          <w:szCs w:val="26"/>
        </w:rPr>
      </w:pP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u w:val="single"/>
        </w:rPr>
        <w:t xml:space="preserve">Порядок получения информации заявителями по вопросам предоставления государственной услуги. </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Получение информации осуществляется в форме устного информирования, письменного информирования, информирование с использованием региональной государственной информационной системы «Портал государственных и муниципальных услуг Курской области» (</w:t>
      </w:r>
      <w:hyperlink r:id="rId8" w:history="1">
        <w:r w:rsidRPr="001C0872">
          <w:rPr>
            <w:sz w:val="26"/>
            <w:szCs w:val="26"/>
          </w:rPr>
          <w:t>http://rpgu.rkursk.ru</w:t>
        </w:r>
      </w:hyperlink>
      <w:r w:rsidR="009B21AA">
        <w:t xml:space="preserve">) </w:t>
      </w:r>
      <w:r w:rsidRPr="001C0872">
        <w:rPr>
          <w:sz w:val="26"/>
          <w:szCs w:val="26"/>
        </w:rPr>
        <w:t xml:space="preserve">(далее - Региональный портал), </w:t>
      </w:r>
      <w:r w:rsidR="00D2685B" w:rsidRPr="001C0872">
        <w:rPr>
          <w:sz w:val="26"/>
          <w:szCs w:val="26"/>
        </w:rPr>
        <w:t>Един</w:t>
      </w:r>
      <w:r w:rsidR="002F2387" w:rsidRPr="001C0872">
        <w:rPr>
          <w:sz w:val="26"/>
          <w:szCs w:val="26"/>
        </w:rPr>
        <w:t>ого</w:t>
      </w:r>
      <w:r w:rsidR="00D2685B" w:rsidRPr="001C0872">
        <w:rPr>
          <w:sz w:val="26"/>
          <w:szCs w:val="26"/>
        </w:rPr>
        <w:t xml:space="preserve"> портал</w:t>
      </w:r>
      <w:r w:rsidR="002F2387" w:rsidRPr="001C0872">
        <w:rPr>
          <w:sz w:val="26"/>
          <w:szCs w:val="26"/>
        </w:rPr>
        <w:t>а,</w:t>
      </w:r>
      <w:r w:rsidR="00D2685B" w:rsidRPr="001C0872">
        <w:rPr>
          <w:sz w:val="26"/>
          <w:szCs w:val="26"/>
        </w:rPr>
        <w:t xml:space="preserve"> </w:t>
      </w:r>
      <w:r w:rsidRPr="001C0872">
        <w:rPr>
          <w:sz w:val="26"/>
          <w:szCs w:val="26"/>
        </w:rPr>
        <w:t xml:space="preserve">в филиалах </w:t>
      </w:r>
      <w:r w:rsidR="009B21AA">
        <w:rPr>
          <w:sz w:val="26"/>
          <w:szCs w:val="26"/>
        </w:rPr>
        <w:t>автономно</w:t>
      </w:r>
      <w:r w:rsidR="00315C86">
        <w:rPr>
          <w:sz w:val="26"/>
          <w:szCs w:val="26"/>
        </w:rPr>
        <w:t>го</w:t>
      </w:r>
      <w:r w:rsidR="009B21AA">
        <w:rPr>
          <w:sz w:val="26"/>
          <w:szCs w:val="26"/>
        </w:rPr>
        <w:t xml:space="preserve"> учреждени</w:t>
      </w:r>
      <w:r w:rsidR="00315C86">
        <w:rPr>
          <w:sz w:val="26"/>
          <w:szCs w:val="26"/>
        </w:rPr>
        <w:t>я Курской области</w:t>
      </w:r>
      <w:r w:rsidR="009B21AA">
        <w:rPr>
          <w:sz w:val="26"/>
          <w:szCs w:val="26"/>
        </w:rPr>
        <w:t xml:space="preserve"> </w:t>
      </w:r>
      <w:r w:rsidRPr="001C0872">
        <w:rPr>
          <w:sz w:val="26"/>
          <w:szCs w:val="26"/>
        </w:rPr>
        <w:t xml:space="preserve">«Многофункциональный центр по предоставлению государственных и муниципальных услуг» (далее </w:t>
      </w:r>
      <w:r w:rsidR="00315C86">
        <w:rPr>
          <w:sz w:val="26"/>
          <w:szCs w:val="26"/>
        </w:rPr>
        <w:t>–</w:t>
      </w:r>
      <w:r w:rsidRPr="001C0872">
        <w:rPr>
          <w:sz w:val="26"/>
          <w:szCs w:val="26"/>
        </w:rPr>
        <w:t xml:space="preserve"> </w:t>
      </w:r>
      <w:r w:rsidR="00315C86">
        <w:rPr>
          <w:sz w:val="26"/>
          <w:szCs w:val="26"/>
        </w:rPr>
        <w:t>АУ КО</w:t>
      </w:r>
      <w:r w:rsidRPr="001C0872">
        <w:rPr>
          <w:sz w:val="26"/>
          <w:szCs w:val="26"/>
        </w:rPr>
        <w:t xml:space="preserve"> «МФЦ»), ОБУ «Фонд имущества Курской области», информирования на стендах в местах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Консультации по процедуре предоставления государственной услуги могут предоставляться при личном обращении, посредством телефона или электронной почты.</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lastRenderedPageBreak/>
        <w:t>В случае если обратившийся за получением консультации не удовлетворен информацией, предоставленной ему в устной форме, специалист комитета по управлению имуществом Курской области предлагает ему подготовить письменное обращение по интересующим его вопросам. Письменный запрос на получение консультации может быть направлен по почте, по электронной почте, лично доставлен в канцелярию Комитета.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При консультировании по письменным запросам ответ направляется в адрес заявителя в срок, не превышающий 30 календарных дней с момента поступления письменного запроса. Копия письменного ответа по просьбе заявителя может передаваться ему факсом. Ответ на письменный запрос подписывается руководителем Комитета или уполномоченным им лицом. В ответе указываются фамилия исполнителя документа, а также телефон для справок.</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Ответ на обращение заявителя лица предоставляется в простой, четкой и понятной форме с указанием фамилии, номера телефона исполнителя.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При ответах на телефонные звонки и устные обращения специалисты Комитета подробно и в вежливой (корректной) форме информируют обратившихся по интересующим их вопросам.</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Зая</w:t>
      </w:r>
      <w:r w:rsidR="00BA7943" w:rsidRPr="001C0872">
        <w:rPr>
          <w:sz w:val="26"/>
          <w:szCs w:val="26"/>
        </w:rPr>
        <w:t>вители, представившие в Комитет</w:t>
      </w:r>
      <w:r w:rsidRPr="001C0872">
        <w:rPr>
          <w:sz w:val="26"/>
          <w:szCs w:val="26"/>
        </w:rPr>
        <w:t xml:space="preserve"> или в ОБУ «Фонд имущества Курской области» документы, в обязательном порядке информируются специалистами: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xml:space="preserve">- об </w:t>
      </w:r>
      <w:r w:rsidR="00B31DA7" w:rsidRPr="001C0872">
        <w:rPr>
          <w:sz w:val="26"/>
          <w:szCs w:val="26"/>
        </w:rPr>
        <w:t xml:space="preserve">основаниях </w:t>
      </w:r>
      <w:r w:rsidRPr="001C0872">
        <w:rPr>
          <w:sz w:val="26"/>
          <w:szCs w:val="26"/>
        </w:rPr>
        <w:t>отказ</w:t>
      </w:r>
      <w:r w:rsidR="00B31DA7" w:rsidRPr="001C0872">
        <w:rPr>
          <w:sz w:val="26"/>
          <w:szCs w:val="26"/>
        </w:rPr>
        <w:t>а</w:t>
      </w:r>
      <w:r w:rsidRPr="001C0872">
        <w:rPr>
          <w:sz w:val="26"/>
          <w:szCs w:val="26"/>
        </w:rPr>
        <w:t xml:space="preserve"> в предоставлении услуги;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о сроке завершения оформления документов и возможности их получения.</w:t>
      </w:r>
    </w:p>
    <w:p w:rsidR="002F2387" w:rsidRPr="001C0872" w:rsidRDefault="002F2387" w:rsidP="002F2387">
      <w:pPr>
        <w:pStyle w:val="a5"/>
        <w:spacing w:before="0" w:beforeAutospacing="0" w:after="0" w:afterAutospacing="0"/>
        <w:ind w:firstLine="720"/>
        <w:jc w:val="both"/>
        <w:rPr>
          <w:sz w:val="26"/>
          <w:szCs w:val="26"/>
        </w:rPr>
      </w:pPr>
      <w:r w:rsidRPr="001C0872">
        <w:rPr>
          <w:rStyle w:val="a4"/>
          <w:sz w:val="26"/>
          <w:szCs w:val="26"/>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u w:val="single"/>
        </w:rPr>
        <w:t>Размещение информации.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На официальном сайте Комитета специалистом по информационно-коммуникационным технологиям размещается следующая информация: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текст настоящего административного регламента;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месторасположение, график (режим) работы, номера телефонов, адрес Интернет-сайтов и электронной почты;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основания для отказа в предоставлении государственной услуги;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порядок информирования о ходе исполнения государственной услуги;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порядок получения консультаций;</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-порядок обжалования решений, действий или бездействия должностных лиц, предоставляющих государственную услугу.</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xml:space="preserve">Сведения о графике (режиме) работы Комитета, ОБУ «Фонд имущества Курской области» и филиалов </w:t>
      </w:r>
      <w:r w:rsidR="00315C86">
        <w:rPr>
          <w:sz w:val="26"/>
          <w:szCs w:val="26"/>
        </w:rPr>
        <w:t>АУ КО «МФЦ»</w:t>
      </w:r>
      <w:r w:rsidRPr="001C0872">
        <w:rPr>
          <w:sz w:val="26"/>
          <w:szCs w:val="26"/>
        </w:rPr>
        <w:t xml:space="preserve"> сообщаются по телефонам для справок (консультаций), размещаются на стендах, а также размещаются на официальном сайте.</w:t>
      </w:r>
    </w:p>
    <w:p w:rsidR="00226BE7" w:rsidRPr="001C0872" w:rsidRDefault="002F2387" w:rsidP="00D2685B">
      <w:pPr>
        <w:pStyle w:val="a5"/>
        <w:spacing w:before="0" w:beforeAutospacing="0" w:after="0" w:afterAutospacing="0"/>
        <w:ind w:firstLine="540"/>
        <w:jc w:val="both"/>
        <w:rPr>
          <w:sz w:val="26"/>
          <w:szCs w:val="26"/>
        </w:rPr>
      </w:pPr>
      <w:r w:rsidRPr="001C0872">
        <w:rPr>
          <w:rStyle w:val="a4"/>
          <w:b w:val="0"/>
          <w:sz w:val="26"/>
          <w:szCs w:val="26"/>
        </w:rPr>
        <w:lastRenderedPageBreak/>
        <w:t>Н</w:t>
      </w:r>
      <w:r w:rsidRPr="001C0872">
        <w:rPr>
          <w:sz w:val="26"/>
          <w:szCs w:val="26"/>
        </w:rPr>
        <w:t>а Едином и Региональном порталах</w:t>
      </w:r>
      <w:r w:rsidR="00226BE7" w:rsidRPr="001C0872">
        <w:rPr>
          <w:sz w:val="26"/>
          <w:szCs w:val="26"/>
        </w:rPr>
        <w:t xml:space="preserve"> можно получить информацию о:</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круге заявителей;</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сроке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результате предоставления государственной услуги, порядке выдачи результата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о праве заявителя на досудебное (внесудебное) обжалование действий (бездействия) и решений, принятых (осуществляемого) в ходе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формы заявлений (уведомлений, сообщений), используемые при предоставлении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образцы заполнения электронной формы запроса.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Информация об услуге предоставляется бесплатно.</w:t>
      </w:r>
    </w:p>
    <w:p w:rsidR="002F2387" w:rsidRPr="001C0872" w:rsidRDefault="002F2387" w:rsidP="002F2387">
      <w:pPr>
        <w:pStyle w:val="a5"/>
        <w:spacing w:before="0" w:beforeAutospacing="0" w:after="0" w:afterAutospacing="0"/>
        <w:ind w:firstLine="540"/>
        <w:jc w:val="both"/>
        <w:rPr>
          <w:sz w:val="26"/>
          <w:szCs w:val="26"/>
        </w:rPr>
      </w:pPr>
      <w:r w:rsidRPr="001C0872">
        <w:rPr>
          <w:sz w:val="26"/>
          <w:szCs w:val="26"/>
        </w:rPr>
        <w:t xml:space="preserve">Справочная информация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 </w:t>
      </w:r>
      <w:r w:rsidRPr="001C0872">
        <w:rPr>
          <w:b/>
          <w:sz w:val="26"/>
          <w:szCs w:val="26"/>
        </w:rPr>
        <w:t>а также многофункциональных центров предоставления государственных и муниципальных услуг;</w:t>
      </w:r>
      <w:r w:rsidRPr="001C0872">
        <w:rPr>
          <w:sz w:val="26"/>
          <w:szCs w:val="26"/>
        </w:rPr>
        <w:t xml:space="preserve">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размещена на официальном сайте Комитета </w:t>
      </w:r>
      <w:hyperlink r:id="rId9" w:history="1">
        <w:r w:rsidRPr="001C0872">
          <w:rPr>
            <w:sz w:val="26"/>
            <w:szCs w:val="26"/>
          </w:rPr>
          <w:t>http://</w:t>
        </w:r>
      </w:hyperlink>
      <w:hyperlink r:id="rId10" w:history="1">
        <w:r w:rsidRPr="001C0872">
          <w:rPr>
            <w:rStyle w:val="a6"/>
            <w:b/>
            <w:bCs/>
            <w:sz w:val="26"/>
            <w:szCs w:val="26"/>
          </w:rPr>
          <w:t>imkursk.ru</w:t>
        </w:r>
      </w:hyperlink>
      <w:r w:rsidRPr="001C0872">
        <w:rPr>
          <w:sz w:val="26"/>
          <w:szCs w:val="26"/>
        </w:rPr>
        <w:t>, на Едином портале (</w:t>
      </w:r>
      <w:hyperlink r:id="rId11" w:history="1">
        <w:r w:rsidRPr="001C0872">
          <w:rPr>
            <w:rStyle w:val="a3"/>
            <w:color w:val="auto"/>
            <w:sz w:val="26"/>
            <w:szCs w:val="26"/>
          </w:rPr>
          <w:t>https://www.gosuslugi.ru</w:t>
        </w:r>
      </w:hyperlink>
      <w:r w:rsidRPr="001C0872">
        <w:rPr>
          <w:sz w:val="26"/>
          <w:szCs w:val="26"/>
        </w:rPr>
        <w:t>.), на Региональном портале (</w:t>
      </w:r>
      <w:hyperlink r:id="rId12" w:history="1">
        <w:r w:rsidRPr="001C0872">
          <w:rPr>
            <w:sz w:val="26"/>
            <w:szCs w:val="26"/>
          </w:rPr>
          <w:t>http://rpgu.rkursk.ru</w:t>
        </w:r>
      </w:hyperlink>
      <w:r w:rsidRPr="001C0872">
        <w:rPr>
          <w:sz w:val="26"/>
          <w:szCs w:val="26"/>
          <w:u w:val="single"/>
        </w:rPr>
        <w:t>)</w:t>
      </w:r>
      <w:r w:rsidRPr="001C0872">
        <w:rPr>
          <w:sz w:val="26"/>
          <w:szCs w:val="26"/>
        </w:rPr>
        <w:t xml:space="preserve">, </w:t>
      </w:r>
    </w:p>
    <w:p w:rsidR="002F2387" w:rsidRPr="001C0872" w:rsidRDefault="002F2387" w:rsidP="00D2685B">
      <w:pPr>
        <w:pStyle w:val="consplusnormal"/>
        <w:spacing w:before="0" w:beforeAutospacing="0" w:after="0" w:afterAutospacing="0"/>
        <w:ind w:firstLine="540"/>
        <w:jc w:val="both"/>
        <w:rPr>
          <w:rStyle w:val="a4"/>
          <w:sz w:val="26"/>
          <w:szCs w:val="26"/>
        </w:rPr>
      </w:pPr>
    </w:p>
    <w:p w:rsidR="002F2387" w:rsidRPr="001C0872" w:rsidRDefault="002F2387" w:rsidP="00D2685B">
      <w:pPr>
        <w:pStyle w:val="consplusnormal"/>
        <w:spacing w:before="0" w:beforeAutospacing="0" w:after="0" w:afterAutospacing="0"/>
        <w:ind w:firstLine="540"/>
        <w:jc w:val="both"/>
        <w:rPr>
          <w:rStyle w:val="a4"/>
          <w:sz w:val="26"/>
          <w:szCs w:val="26"/>
        </w:rPr>
      </w:pPr>
    </w:p>
    <w:p w:rsidR="00226BE7" w:rsidRPr="001C0872" w:rsidRDefault="00226BE7" w:rsidP="00D2685B">
      <w:pPr>
        <w:pStyle w:val="consplusnormal"/>
        <w:spacing w:before="0" w:beforeAutospacing="0" w:after="0" w:afterAutospacing="0"/>
        <w:ind w:firstLine="540"/>
        <w:jc w:val="both"/>
        <w:rPr>
          <w:sz w:val="26"/>
          <w:szCs w:val="26"/>
        </w:rPr>
      </w:pPr>
      <w:r w:rsidRPr="001C0872">
        <w:rPr>
          <w:rStyle w:val="a4"/>
          <w:sz w:val="26"/>
          <w:szCs w:val="26"/>
        </w:rPr>
        <w:t>II. СТАНДАРТ ПРЕДОСТАВЛЕНИЯ ГОСУДАРСТВЕННОЙ УСЛУГИ</w:t>
      </w:r>
    </w:p>
    <w:p w:rsidR="00226BE7" w:rsidRPr="001C0872" w:rsidRDefault="00226BE7" w:rsidP="00D2685B">
      <w:pPr>
        <w:pStyle w:val="consplusnormal"/>
        <w:spacing w:before="0" w:beforeAutospacing="0" w:after="0" w:afterAutospacing="0"/>
        <w:ind w:firstLine="540"/>
        <w:jc w:val="both"/>
        <w:rPr>
          <w:sz w:val="26"/>
          <w:szCs w:val="26"/>
        </w:rPr>
      </w:pPr>
      <w:r w:rsidRPr="001C0872">
        <w:rPr>
          <w:rStyle w:val="a4"/>
          <w:sz w:val="26"/>
          <w:szCs w:val="26"/>
        </w:rPr>
        <w:t>2.1. Наименование государственной услуги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Предоставление государственного имущества Курской области в аренду.</w:t>
      </w:r>
    </w:p>
    <w:p w:rsidR="00226BE7" w:rsidRPr="001C0872" w:rsidRDefault="00226BE7" w:rsidP="00D2685B">
      <w:pPr>
        <w:pStyle w:val="consplusnormal"/>
        <w:spacing w:before="0" w:beforeAutospacing="0" w:after="0" w:afterAutospacing="0"/>
        <w:ind w:firstLine="540"/>
        <w:jc w:val="both"/>
        <w:rPr>
          <w:sz w:val="26"/>
          <w:szCs w:val="26"/>
        </w:rPr>
      </w:pPr>
      <w:r w:rsidRPr="001C0872">
        <w:rPr>
          <w:rStyle w:val="a4"/>
          <w:sz w:val="26"/>
          <w:szCs w:val="26"/>
        </w:rPr>
        <w:t>2.2. Наименование органа исполнительной власти Курской области, предоставляющего государственную услугу</w:t>
      </w:r>
    </w:p>
    <w:p w:rsidR="00DD7626" w:rsidRPr="001C0872" w:rsidRDefault="00226BE7" w:rsidP="00DD7626">
      <w:pPr>
        <w:pStyle w:val="consplusnormal"/>
        <w:spacing w:before="0" w:beforeAutospacing="0" w:after="0" w:afterAutospacing="0"/>
        <w:ind w:firstLine="540"/>
        <w:jc w:val="both"/>
        <w:rPr>
          <w:sz w:val="26"/>
          <w:szCs w:val="26"/>
        </w:rPr>
      </w:pPr>
      <w:r w:rsidRPr="001C0872">
        <w:rPr>
          <w:sz w:val="26"/>
          <w:szCs w:val="26"/>
        </w:rPr>
        <w:t>Предоставление государственной услуги осуществляет комитет по управл</w:t>
      </w:r>
      <w:r w:rsidR="00DD7626" w:rsidRPr="001C0872">
        <w:rPr>
          <w:sz w:val="26"/>
          <w:szCs w:val="26"/>
        </w:rPr>
        <w:t>ению имуществом Курской области.</w:t>
      </w:r>
    </w:p>
    <w:p w:rsidR="00226BE7" w:rsidRPr="001C0872" w:rsidRDefault="00226BE7" w:rsidP="00DD7626">
      <w:pPr>
        <w:pStyle w:val="consplusnormal"/>
        <w:spacing w:before="0" w:beforeAutospacing="0" w:after="0" w:afterAutospacing="0"/>
        <w:ind w:firstLine="540"/>
        <w:jc w:val="both"/>
        <w:rPr>
          <w:sz w:val="26"/>
          <w:szCs w:val="26"/>
        </w:rPr>
      </w:pPr>
      <w:r w:rsidRPr="001C0872">
        <w:rPr>
          <w:sz w:val="26"/>
          <w:szCs w:val="26"/>
        </w:rPr>
        <w:t xml:space="preserve">В предоставлении государственной услуги участвуют филиалы </w:t>
      </w:r>
      <w:r w:rsidR="00315C86">
        <w:rPr>
          <w:sz w:val="26"/>
          <w:szCs w:val="26"/>
        </w:rPr>
        <w:t>АУ КО «МФЦ»</w:t>
      </w:r>
      <w:r w:rsidRPr="001C0872">
        <w:rPr>
          <w:sz w:val="26"/>
          <w:szCs w:val="26"/>
        </w:rPr>
        <w:t>, ОБУ «Фонд имущества Курской области» и Управление федеральной налоговой службы по Курской области.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xml:space="preserve">В соответствии с требованиями пункта 3 части 1 статьи 7 Федерального закона от 27 июля 2010 года N 210-ФЗ «Об организации предоставления государственных и муниципальных услуг» </w:t>
      </w:r>
      <w:r w:rsidR="002F2387" w:rsidRPr="001C0872">
        <w:rPr>
          <w:sz w:val="26"/>
          <w:szCs w:val="26"/>
        </w:rPr>
        <w:t>комитет</w:t>
      </w:r>
      <w:r w:rsidR="00DD7626" w:rsidRPr="001C0872">
        <w:rPr>
          <w:sz w:val="26"/>
          <w:szCs w:val="26"/>
        </w:rPr>
        <w:t>,</w:t>
      </w:r>
      <w:r w:rsidRPr="001C0872">
        <w:rPr>
          <w:sz w:val="26"/>
          <w:szCs w:val="26"/>
        </w:rPr>
        <w:t xml:space="preserve"> предоставляющи</w:t>
      </w:r>
      <w:r w:rsidR="002F2387" w:rsidRPr="001C0872">
        <w:rPr>
          <w:sz w:val="26"/>
          <w:szCs w:val="26"/>
        </w:rPr>
        <w:t>й</w:t>
      </w:r>
      <w:r w:rsidRPr="001C0872">
        <w:rPr>
          <w:sz w:val="26"/>
          <w:szCs w:val="26"/>
        </w:rPr>
        <w:t xml:space="preserve"> государственную услугу, не вправе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r w:rsidRPr="001C0872">
        <w:rPr>
          <w:sz w:val="26"/>
          <w:szCs w:val="26"/>
        </w:rPr>
        <w:lastRenderedPageBreak/>
        <w:t>перечень услуг, которые являются необходимыми и обязательными для предоставления государственных услуг, утвержденный нормативным правовым актом Курской области.</w:t>
      </w:r>
    </w:p>
    <w:p w:rsidR="00226BE7" w:rsidRPr="001C0872" w:rsidRDefault="00226BE7" w:rsidP="00D2685B">
      <w:pPr>
        <w:pStyle w:val="consplusnormal"/>
        <w:spacing w:before="0" w:beforeAutospacing="0" w:after="0" w:afterAutospacing="0"/>
        <w:ind w:firstLine="540"/>
        <w:jc w:val="both"/>
        <w:rPr>
          <w:sz w:val="26"/>
          <w:szCs w:val="26"/>
        </w:rPr>
      </w:pPr>
      <w:r w:rsidRPr="001C0872">
        <w:rPr>
          <w:rStyle w:val="a4"/>
          <w:sz w:val="26"/>
          <w:szCs w:val="26"/>
        </w:rPr>
        <w:t>2.3. Описание результата предоставления государственной услуги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Результатом предоставления государственной услуги является: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заключение договора аренды государственного имущества Курской области;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мотивированный отказ в предоставлении государственного имущества в аренду.</w:t>
      </w:r>
    </w:p>
    <w:p w:rsidR="00226BE7" w:rsidRPr="001C0872" w:rsidRDefault="00226BE7" w:rsidP="00D2685B">
      <w:pPr>
        <w:pStyle w:val="consplustitle"/>
        <w:spacing w:before="0" w:beforeAutospacing="0" w:after="0" w:afterAutospacing="0"/>
        <w:ind w:firstLine="540"/>
        <w:jc w:val="both"/>
        <w:rPr>
          <w:sz w:val="26"/>
          <w:szCs w:val="26"/>
        </w:rPr>
      </w:pPr>
      <w:r w:rsidRPr="001C0872">
        <w:rPr>
          <w:rStyle w:val="a4"/>
          <w:sz w:val="26"/>
          <w:szCs w:val="26"/>
        </w:rPr>
        <w:t>2.4. Срок предоставления государственной услуги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Срок предоставления государственной услуги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Срок предоставления услуги не превышает 60 календарных дней – без проведения торгов, 120 календарных дней – по результатам проведения конкурса, 120 календарных дней по результатам проведения аукциона.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Срок выдачи документов (договоров аренды), являющихся результатом предоставления государственной услуги не превышает 60 календарных дней – без проведения торгов, 120 календарных дней – по результатам проведения конкурса, 120 календарных дней по результатам проведения аукциона.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xml:space="preserve">В случае представления заявителем документов через </w:t>
      </w:r>
      <w:r w:rsidR="00315C86">
        <w:rPr>
          <w:sz w:val="26"/>
          <w:szCs w:val="26"/>
        </w:rPr>
        <w:t>АУ КО «МФЦ»</w:t>
      </w:r>
      <w:r w:rsidRPr="001C0872">
        <w:rPr>
          <w:sz w:val="26"/>
          <w:szCs w:val="26"/>
        </w:rPr>
        <w:t xml:space="preserve"> срок предоставления услуги исчисляется со дня передачи многофункциональным центром документов в Комитет. </w:t>
      </w:r>
    </w:p>
    <w:p w:rsidR="00226BE7" w:rsidRPr="001C0872" w:rsidRDefault="00226BE7" w:rsidP="00D2685B">
      <w:pPr>
        <w:pStyle w:val="a5"/>
        <w:spacing w:before="0" w:beforeAutospacing="0" w:after="0" w:afterAutospacing="0"/>
        <w:ind w:firstLine="540"/>
        <w:jc w:val="both"/>
        <w:rPr>
          <w:sz w:val="26"/>
          <w:szCs w:val="26"/>
        </w:rPr>
      </w:pPr>
      <w:r w:rsidRPr="001C0872">
        <w:rPr>
          <w:rStyle w:val="a4"/>
          <w:sz w:val="26"/>
          <w:szCs w:val="26"/>
        </w:rPr>
        <w:t xml:space="preserve">2.5. Нормативные правовые акты, регулирующие предоставление </w:t>
      </w:r>
    </w:p>
    <w:p w:rsidR="00226BE7" w:rsidRPr="001C0872" w:rsidRDefault="00226BE7" w:rsidP="00D2685B">
      <w:pPr>
        <w:pStyle w:val="a5"/>
        <w:spacing w:before="0" w:beforeAutospacing="0" w:after="0" w:afterAutospacing="0"/>
        <w:ind w:firstLine="540"/>
        <w:jc w:val="both"/>
        <w:rPr>
          <w:sz w:val="26"/>
          <w:szCs w:val="26"/>
        </w:rPr>
      </w:pPr>
      <w:r w:rsidRPr="001C0872">
        <w:rPr>
          <w:rStyle w:val="a4"/>
          <w:sz w:val="26"/>
          <w:szCs w:val="26"/>
        </w:rPr>
        <w:t>государственной услуги</w:t>
      </w:r>
    </w:p>
    <w:p w:rsidR="002F2387" w:rsidRPr="001C0872" w:rsidRDefault="00226BE7" w:rsidP="002F2387">
      <w:pPr>
        <w:pStyle w:val="a5"/>
        <w:spacing w:before="0" w:beforeAutospacing="0" w:after="0" w:afterAutospacing="0"/>
        <w:ind w:firstLine="540"/>
        <w:jc w:val="both"/>
        <w:rPr>
          <w:sz w:val="26"/>
          <w:szCs w:val="26"/>
        </w:rPr>
      </w:pPr>
      <w:r w:rsidRPr="001C0872">
        <w:rPr>
          <w:sz w:val="26"/>
          <w:szCs w:val="26"/>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w:t>
      </w:r>
      <w:hyperlink r:id="rId13" w:history="1">
        <w:r w:rsidRPr="001C0872">
          <w:rPr>
            <w:sz w:val="26"/>
            <w:szCs w:val="26"/>
          </w:rPr>
          <w:t>http://</w:t>
        </w:r>
      </w:hyperlink>
      <w:hyperlink r:id="rId14" w:history="1">
        <w:r w:rsidRPr="001C0872">
          <w:rPr>
            <w:rStyle w:val="a6"/>
            <w:b/>
            <w:bCs/>
            <w:sz w:val="26"/>
            <w:szCs w:val="26"/>
          </w:rPr>
          <w:t>imkursk.ru</w:t>
        </w:r>
      </w:hyperlink>
      <w:r w:rsidRPr="001C0872">
        <w:rPr>
          <w:sz w:val="26"/>
          <w:szCs w:val="26"/>
        </w:rPr>
        <w:t xml:space="preserve"> в сети «Интернет», </w:t>
      </w:r>
      <w:r w:rsidR="002F2387" w:rsidRPr="001C0872">
        <w:rPr>
          <w:sz w:val="26"/>
          <w:szCs w:val="26"/>
        </w:rPr>
        <w:t xml:space="preserve">а также на Едином портале  </w:t>
      </w:r>
      <w:hyperlink r:id="rId15" w:history="1">
        <w:r w:rsidR="002F2387" w:rsidRPr="001C0872">
          <w:rPr>
            <w:rStyle w:val="a3"/>
            <w:color w:val="auto"/>
            <w:sz w:val="26"/>
            <w:szCs w:val="26"/>
          </w:rPr>
          <w:t>https://www.gosuslugi.ru</w:t>
        </w:r>
      </w:hyperlink>
      <w:r w:rsidR="002F2387" w:rsidRPr="001C0872">
        <w:rPr>
          <w:sz w:val="26"/>
          <w:szCs w:val="26"/>
        </w:rPr>
        <w:t>.</w:t>
      </w:r>
    </w:p>
    <w:p w:rsidR="002F2387" w:rsidRPr="001C0872" w:rsidRDefault="002F2387" w:rsidP="00D2685B">
      <w:pPr>
        <w:pStyle w:val="a5"/>
        <w:spacing w:before="0" w:beforeAutospacing="0" w:after="0" w:afterAutospacing="0"/>
        <w:ind w:firstLine="540"/>
        <w:jc w:val="both"/>
        <w:rPr>
          <w:sz w:val="26"/>
          <w:szCs w:val="26"/>
        </w:rPr>
      </w:pPr>
    </w:p>
    <w:p w:rsidR="00226BE7" w:rsidRPr="001C0872" w:rsidRDefault="00226BE7" w:rsidP="00D2685B">
      <w:pPr>
        <w:pStyle w:val="a5"/>
        <w:spacing w:before="0" w:beforeAutospacing="0" w:after="0" w:afterAutospacing="0"/>
        <w:ind w:firstLine="540"/>
        <w:jc w:val="both"/>
        <w:rPr>
          <w:rStyle w:val="a4"/>
          <w:sz w:val="26"/>
          <w:szCs w:val="26"/>
        </w:rPr>
      </w:pPr>
      <w:r w:rsidRPr="001C0872">
        <w:rPr>
          <w:rStyle w:val="a4"/>
          <w:sz w:val="26"/>
          <w:szCs w:val="26"/>
        </w:rPr>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способы их получения заявителем, в том числе в электронной форме, порядок их предоставления, и перечень оснований </w:t>
      </w:r>
      <w:r w:rsidRPr="001C0872">
        <w:rPr>
          <w:sz w:val="26"/>
          <w:szCs w:val="26"/>
        </w:rPr>
        <w:t> </w:t>
      </w:r>
      <w:r w:rsidRPr="001C0872">
        <w:rPr>
          <w:rStyle w:val="a4"/>
          <w:sz w:val="26"/>
          <w:szCs w:val="26"/>
        </w:rPr>
        <w:t>предоставления государственного имущества в аренду без проведения торгов и перечень оснований предоставления государственного имущества в аренду без проведения торгов в виде государственной преференции.</w:t>
      </w:r>
    </w:p>
    <w:p w:rsidR="00A87F9F" w:rsidRPr="001C0872" w:rsidRDefault="00A87F9F" w:rsidP="00D2685B">
      <w:pPr>
        <w:pStyle w:val="a5"/>
        <w:spacing w:before="0" w:beforeAutospacing="0" w:after="0" w:afterAutospacing="0"/>
        <w:ind w:firstLine="540"/>
        <w:jc w:val="both"/>
        <w:rPr>
          <w:sz w:val="26"/>
          <w:szCs w:val="26"/>
        </w:rPr>
      </w:pPr>
    </w:p>
    <w:p w:rsidR="002F2387" w:rsidRPr="001C0872" w:rsidRDefault="00226BE7" w:rsidP="00A87F9F">
      <w:pPr>
        <w:pStyle w:val="consplusnormal"/>
        <w:spacing w:before="0" w:beforeAutospacing="0" w:after="0" w:afterAutospacing="0"/>
        <w:ind w:firstLine="540"/>
        <w:jc w:val="both"/>
        <w:rPr>
          <w:sz w:val="26"/>
          <w:szCs w:val="26"/>
        </w:rPr>
      </w:pPr>
      <w:r w:rsidRPr="001C0872">
        <w:rPr>
          <w:sz w:val="26"/>
          <w:szCs w:val="26"/>
          <w:u w:val="single"/>
        </w:rPr>
        <w:t xml:space="preserve">2.6.1 Перечень документов, предоставляемых заявителями для предоставления государственной услуги на заключение договора аренды областного имущества </w:t>
      </w:r>
      <w:r w:rsidRPr="001C0872">
        <w:rPr>
          <w:rStyle w:val="a4"/>
          <w:sz w:val="26"/>
          <w:szCs w:val="26"/>
          <w:u w:val="single"/>
        </w:rPr>
        <w:t>без проведения торгов</w:t>
      </w:r>
      <w:r w:rsidR="00A87F9F" w:rsidRPr="001C0872">
        <w:rPr>
          <w:sz w:val="26"/>
          <w:szCs w:val="26"/>
        </w:rPr>
        <w:t>:</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1) заявление, содержащее сведения, позволяющие определенно установить, о каком именно имуществе идет речь, цель использования имущества, а также срок аренды.</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Заявление предоставляется:</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 на бумажном носителе посредством почтового отправления или при личном обращении заявителя либо его уполномоченного представителя;</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lastRenderedPageBreak/>
        <w:t>-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Единого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2) для юридического лица:</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 копии учредительных документов;</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 юридические и банковские реквизиты заявителя;</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 документ, подтверждающий полномочия лица, подписавшего заявление на аренду имущества.</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б) для физического лица:</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 копия паспорта.</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в) для индивидуальных предпринимателей:</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 копия паспорта.</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Все документы должны быть заверены печатью организации, подписью лица, либо нотариусом.</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3) Для заявителей, претендующих на предоставление имущества, включенного в Перечень государственного имущества Курской области, подлежащего предоставлению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утвержденного постановлением Правительства Курской области от 16.01.2009 № 6 обязательным условием является соответствие заявителя условиям отнесения к данной категории в соответствии с действующим законодательством и факт нахождение его в Едином реестре субъектов малого и среднего предпринимательства на сайте Федеральной налоговой службы.</w:t>
      </w:r>
    </w:p>
    <w:p w:rsidR="002F2387" w:rsidRPr="001C0872" w:rsidRDefault="002F2387" w:rsidP="00D2685B">
      <w:pPr>
        <w:pStyle w:val="consplusnormal"/>
        <w:spacing w:before="0" w:beforeAutospacing="0" w:after="0" w:afterAutospacing="0"/>
        <w:ind w:firstLine="540"/>
        <w:jc w:val="both"/>
        <w:rPr>
          <w:sz w:val="26"/>
          <w:szCs w:val="26"/>
        </w:rPr>
      </w:pPr>
    </w:p>
    <w:p w:rsidR="00226BE7" w:rsidRPr="001C0872" w:rsidRDefault="00226BE7" w:rsidP="00D2685B">
      <w:pPr>
        <w:pStyle w:val="a5"/>
        <w:spacing w:before="0" w:beforeAutospacing="0" w:after="0" w:afterAutospacing="0"/>
        <w:ind w:firstLine="540"/>
        <w:jc w:val="both"/>
        <w:rPr>
          <w:sz w:val="26"/>
          <w:szCs w:val="26"/>
          <w:u w:val="single"/>
        </w:rPr>
      </w:pPr>
      <w:r w:rsidRPr="001C0872">
        <w:rPr>
          <w:sz w:val="26"/>
          <w:szCs w:val="26"/>
          <w:u w:val="single"/>
        </w:rPr>
        <w:t xml:space="preserve">Перечень оснований предоставления государственного имущества в аренду </w:t>
      </w:r>
      <w:r w:rsidRPr="001C0872">
        <w:rPr>
          <w:rStyle w:val="a4"/>
          <w:sz w:val="26"/>
          <w:szCs w:val="26"/>
          <w:u w:val="single"/>
        </w:rPr>
        <w:t>без проведения торгов</w:t>
      </w:r>
      <w:r w:rsidR="00A87F9F" w:rsidRPr="001C0872">
        <w:rPr>
          <w:sz w:val="26"/>
          <w:szCs w:val="26"/>
          <w:u w:val="single"/>
        </w:rPr>
        <w:t>:</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3) государственным и муниципальным учреждениям;</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 xml:space="preserve">(в ред. Федерального </w:t>
      </w:r>
      <w:hyperlink r:id="rId16" w:history="1">
        <w:r w:rsidRPr="001C0872">
          <w:rPr>
            <w:sz w:val="26"/>
            <w:szCs w:val="26"/>
          </w:rPr>
          <w:t>закона</w:t>
        </w:r>
      </w:hyperlink>
      <w:r w:rsidRPr="001C0872">
        <w:rPr>
          <w:sz w:val="26"/>
          <w:szCs w:val="26"/>
        </w:rPr>
        <w:t xml:space="preserve"> от 06.12.2011 N 401-ФЗ)</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17" w:history="1">
        <w:r w:rsidRPr="001C0872">
          <w:rPr>
            <w:sz w:val="26"/>
            <w:szCs w:val="26"/>
          </w:rPr>
          <w:t>статьей 31.1</w:t>
        </w:r>
      </w:hyperlink>
      <w:r w:rsidRPr="001C0872">
        <w:rPr>
          <w:sz w:val="26"/>
          <w:szCs w:val="26"/>
        </w:rPr>
        <w:t xml:space="preserve"> Федерального закона от 12 января 1996 года N 7-ФЗ "О некоммерческих организациях";</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 xml:space="preserve">(в ред. Федерального </w:t>
      </w:r>
      <w:hyperlink r:id="rId18" w:history="1">
        <w:r w:rsidRPr="001C0872">
          <w:rPr>
            <w:sz w:val="26"/>
            <w:szCs w:val="26"/>
          </w:rPr>
          <w:t>закона</w:t>
        </w:r>
      </w:hyperlink>
      <w:r w:rsidRPr="001C0872">
        <w:rPr>
          <w:sz w:val="26"/>
          <w:szCs w:val="26"/>
        </w:rPr>
        <w:t xml:space="preserve"> от 05.04.2010 N 40-ФЗ)</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5) адвокатским, нотариальным, торгово-промышленным палатам;</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6) медицинским организациям, организациям, осуществляющим образовательную деятельность;</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 xml:space="preserve">(п. 6 в ред. Федерального </w:t>
      </w:r>
      <w:hyperlink r:id="rId19" w:history="1">
        <w:r w:rsidRPr="001C0872">
          <w:rPr>
            <w:sz w:val="26"/>
            <w:szCs w:val="26"/>
          </w:rPr>
          <w:t>закона</w:t>
        </w:r>
      </w:hyperlink>
      <w:r w:rsidRPr="001C0872">
        <w:rPr>
          <w:sz w:val="26"/>
          <w:szCs w:val="26"/>
        </w:rPr>
        <w:t xml:space="preserve"> от 02.07.2013 N 185-ФЗ)</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7) для размещения сетей связи, объектов почтовой связи;</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 xml:space="preserve">(п. 7 в ред. Федерального </w:t>
      </w:r>
      <w:hyperlink r:id="rId20" w:history="1">
        <w:r w:rsidRPr="001C0872">
          <w:rPr>
            <w:sz w:val="26"/>
            <w:szCs w:val="26"/>
          </w:rPr>
          <w:t>закона</w:t>
        </w:r>
      </w:hyperlink>
      <w:r w:rsidRPr="001C0872">
        <w:rPr>
          <w:sz w:val="26"/>
          <w:szCs w:val="26"/>
        </w:rPr>
        <w:t xml:space="preserve"> от 06.12.2011 N 401-ФЗ)</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 xml:space="preserve">9) в порядке, установленном </w:t>
      </w:r>
      <w:hyperlink r:id="rId21" w:history="1">
        <w:r w:rsidRPr="001C0872">
          <w:rPr>
            <w:sz w:val="26"/>
            <w:szCs w:val="26"/>
          </w:rPr>
          <w:t>главой 5</w:t>
        </w:r>
      </w:hyperlink>
      <w:r w:rsidRPr="001C0872">
        <w:rPr>
          <w:sz w:val="26"/>
          <w:szCs w:val="26"/>
        </w:rPr>
        <w:t xml:space="preserve"> настоящего Федерального закона;</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22" w:history="1">
        <w:r w:rsidRPr="001C0872">
          <w:rPr>
            <w:sz w:val="26"/>
            <w:szCs w:val="26"/>
          </w:rPr>
          <w:t>законом</w:t>
        </w:r>
      </w:hyperlink>
      <w:r w:rsidRPr="001C0872">
        <w:rPr>
          <w:sz w:val="26"/>
          <w:szCs w:val="26"/>
        </w:rP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hyperlink r:id="rId23" w:history="1">
        <w:r w:rsidRPr="001C0872">
          <w:rPr>
            <w:sz w:val="26"/>
            <w:szCs w:val="26"/>
          </w:rPr>
          <w:t>законодательством</w:t>
        </w:r>
      </w:hyperlink>
      <w:r w:rsidRPr="001C0872">
        <w:rPr>
          <w:sz w:val="26"/>
          <w:szCs w:val="26"/>
        </w:rPr>
        <w:t xml:space="preserve"> Российской Федерации, регулирующим оценочную деятельность, стоимости. </w:t>
      </w:r>
      <w:hyperlink r:id="rId24" w:history="1">
        <w:r w:rsidRPr="001C0872">
          <w:rPr>
            <w:sz w:val="26"/>
            <w:szCs w:val="26"/>
          </w:rPr>
          <w:t>Условия</w:t>
        </w:r>
      </w:hyperlink>
      <w:r w:rsidRPr="001C0872">
        <w:rPr>
          <w:sz w:val="26"/>
          <w:szCs w:val="26"/>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 xml:space="preserve">(в ред. Федеральных законов от 06.12.2011 </w:t>
      </w:r>
      <w:hyperlink r:id="rId25" w:history="1">
        <w:r w:rsidRPr="001C0872">
          <w:rPr>
            <w:sz w:val="26"/>
            <w:szCs w:val="26"/>
          </w:rPr>
          <w:t>N 401-ФЗ</w:t>
        </w:r>
      </w:hyperlink>
      <w:r w:rsidRPr="001C0872">
        <w:rPr>
          <w:sz w:val="26"/>
          <w:szCs w:val="26"/>
        </w:rPr>
        <w:t xml:space="preserve">, от 02.07.2013 </w:t>
      </w:r>
      <w:hyperlink r:id="rId26" w:history="1">
        <w:r w:rsidRPr="001C0872">
          <w:rPr>
            <w:sz w:val="26"/>
            <w:szCs w:val="26"/>
          </w:rPr>
          <w:t>N 185-ФЗ</w:t>
        </w:r>
      </w:hyperlink>
      <w:r w:rsidRPr="001C0872">
        <w:rPr>
          <w:sz w:val="26"/>
          <w:szCs w:val="26"/>
        </w:rPr>
        <w:t>)</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 xml:space="preserve">(п. 14 введен Федеральным </w:t>
      </w:r>
      <w:hyperlink r:id="rId27" w:history="1">
        <w:r w:rsidRPr="001C0872">
          <w:rPr>
            <w:sz w:val="26"/>
            <w:szCs w:val="26"/>
          </w:rPr>
          <w:t>законом</w:t>
        </w:r>
      </w:hyperlink>
      <w:r w:rsidRPr="001C0872">
        <w:rPr>
          <w:sz w:val="26"/>
          <w:szCs w:val="26"/>
        </w:rPr>
        <w:t xml:space="preserve"> от 06.12.2011 N 401-ФЗ)</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 xml:space="preserve">(п. 15 введен Федеральным </w:t>
      </w:r>
      <w:hyperlink r:id="rId28" w:history="1">
        <w:r w:rsidRPr="001C0872">
          <w:rPr>
            <w:sz w:val="26"/>
            <w:szCs w:val="26"/>
          </w:rPr>
          <w:t>законом</w:t>
        </w:r>
      </w:hyperlink>
      <w:r w:rsidRPr="001C0872">
        <w:rPr>
          <w:sz w:val="26"/>
          <w:szCs w:val="26"/>
        </w:rPr>
        <w:t xml:space="preserve"> от 06.12.2011 N 401-ФЗ)</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r:id="rId29" w:history="1">
        <w:r w:rsidRPr="001C0872">
          <w:rPr>
            <w:sz w:val="26"/>
            <w:szCs w:val="26"/>
          </w:rPr>
          <w:t>пункта 1</w:t>
        </w:r>
      </w:hyperlink>
      <w:r w:rsidRPr="001C0872">
        <w:rPr>
          <w:sz w:val="26"/>
          <w:szCs w:val="26"/>
        </w:rPr>
        <w:t xml:space="preserve"> настоящей части.</w:t>
      </w:r>
    </w:p>
    <w:p w:rsidR="00A87F9F" w:rsidRPr="001C0872" w:rsidRDefault="00A87F9F" w:rsidP="00A87F9F">
      <w:pPr>
        <w:pStyle w:val="a5"/>
        <w:spacing w:before="0" w:beforeAutospacing="0" w:after="0" w:afterAutospacing="0"/>
        <w:ind w:firstLine="360"/>
        <w:jc w:val="both"/>
        <w:rPr>
          <w:sz w:val="26"/>
          <w:szCs w:val="26"/>
        </w:rPr>
      </w:pPr>
      <w:r w:rsidRPr="001C0872">
        <w:rPr>
          <w:sz w:val="26"/>
          <w:szCs w:val="26"/>
        </w:rPr>
        <w:t xml:space="preserve">(п. 16 введен Федеральным </w:t>
      </w:r>
      <w:hyperlink r:id="rId30" w:history="1">
        <w:r w:rsidRPr="001C0872">
          <w:rPr>
            <w:sz w:val="26"/>
            <w:szCs w:val="26"/>
          </w:rPr>
          <w:t>законом</w:t>
        </w:r>
      </w:hyperlink>
      <w:r w:rsidRPr="001C0872">
        <w:rPr>
          <w:sz w:val="26"/>
          <w:szCs w:val="26"/>
        </w:rPr>
        <w:t xml:space="preserve"> от 06.12.2011 N 401-ФЗ).</w:t>
      </w:r>
    </w:p>
    <w:p w:rsidR="00A87F9F" w:rsidRPr="001C0872" w:rsidRDefault="00A87F9F" w:rsidP="00D2685B">
      <w:pPr>
        <w:pStyle w:val="a5"/>
        <w:spacing w:before="0" w:beforeAutospacing="0" w:after="0" w:afterAutospacing="0"/>
        <w:ind w:firstLine="540"/>
        <w:jc w:val="both"/>
        <w:rPr>
          <w:sz w:val="26"/>
          <w:szCs w:val="26"/>
        </w:rPr>
      </w:pPr>
    </w:p>
    <w:p w:rsidR="00226BE7" w:rsidRPr="001C0872" w:rsidRDefault="00226BE7" w:rsidP="00D2685B">
      <w:pPr>
        <w:pStyle w:val="a5"/>
        <w:spacing w:before="0" w:beforeAutospacing="0" w:after="0" w:afterAutospacing="0"/>
        <w:ind w:firstLine="540"/>
        <w:jc w:val="both"/>
        <w:rPr>
          <w:sz w:val="26"/>
          <w:szCs w:val="26"/>
          <w:u w:val="single"/>
        </w:rPr>
      </w:pPr>
      <w:r w:rsidRPr="001C0872">
        <w:rPr>
          <w:sz w:val="26"/>
          <w:szCs w:val="26"/>
          <w:u w:val="single"/>
        </w:rPr>
        <w:t xml:space="preserve">2.6.2.Перечень оснований предоставления государственного имущества в аренду без проведения торгов </w:t>
      </w:r>
      <w:r w:rsidRPr="001C0872">
        <w:rPr>
          <w:rStyle w:val="a4"/>
          <w:sz w:val="26"/>
          <w:szCs w:val="26"/>
          <w:u w:val="single"/>
        </w:rPr>
        <w:t>в виде государственной преференции</w:t>
      </w:r>
      <w:r w:rsidR="00A87F9F" w:rsidRPr="001C0872">
        <w:rPr>
          <w:rStyle w:val="a4"/>
          <w:sz w:val="26"/>
          <w:szCs w:val="26"/>
          <w:u w:val="single"/>
        </w:rPr>
        <w:t>:</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Государственные преференции могут быть предоставлены на основании правовых актов органа государственной власти субъекта Российской Федерации с предварительного согласия в письменной форме антимонопольного органа, исключительно в целях:</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1) обеспечения жизнедеятельности населения в районах Крайнего Севера и приравненных к ним местностях;</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2) развития образования и науки;</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3) проведения научных исследований;</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4) защиты окружающей среды;</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6) развития культуры, искусства и сохранения культурных ценностей;</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7) развития физической культуры и спорта;</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8) обеспечения обороноспособности страны и безопасности государства;</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9) производства сельскохозяйственной продукции;</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10) социального обеспечения населения;</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 xml:space="preserve">(п. 10 в ред. Федерального </w:t>
      </w:r>
      <w:hyperlink r:id="rId31" w:history="1">
        <w:r w:rsidRPr="001C0872">
          <w:rPr>
            <w:sz w:val="26"/>
            <w:szCs w:val="26"/>
          </w:rPr>
          <w:t>закона</w:t>
        </w:r>
      </w:hyperlink>
      <w:r w:rsidRPr="001C0872">
        <w:rPr>
          <w:sz w:val="26"/>
          <w:szCs w:val="26"/>
        </w:rPr>
        <w:t xml:space="preserve"> от 06.12.2011 N 401-ФЗ)</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11) охраны труда;</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12) охраны здоровья граждан;</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13) поддержки субъектов малого и среднего предпринимательства;</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 xml:space="preserve">13.1) поддержки социально ориентированных некоммерческих организаций в соответствии с Федеральным </w:t>
      </w:r>
      <w:hyperlink r:id="rId32" w:history="1">
        <w:r w:rsidRPr="001C0872">
          <w:rPr>
            <w:sz w:val="26"/>
            <w:szCs w:val="26"/>
          </w:rPr>
          <w:t>законом</w:t>
        </w:r>
      </w:hyperlink>
      <w:r w:rsidRPr="001C0872">
        <w:rPr>
          <w:sz w:val="26"/>
          <w:szCs w:val="26"/>
        </w:rPr>
        <w:t xml:space="preserve"> от 12 января 1996 года N 7-ФЗ "О некоммерческих организациях";</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 xml:space="preserve">(п. 13.1 введен Федеральным </w:t>
      </w:r>
      <w:hyperlink r:id="rId33" w:history="1">
        <w:r w:rsidRPr="001C0872">
          <w:rPr>
            <w:sz w:val="26"/>
            <w:szCs w:val="26"/>
          </w:rPr>
          <w:t>законом</w:t>
        </w:r>
      </w:hyperlink>
      <w:r w:rsidRPr="001C0872">
        <w:rPr>
          <w:sz w:val="26"/>
          <w:szCs w:val="26"/>
        </w:rPr>
        <w:t xml:space="preserve"> от 05.04.2010 N 40-ФЗ)</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 xml:space="preserve">(в ред. Федерального </w:t>
      </w:r>
      <w:hyperlink r:id="rId34" w:history="1">
        <w:r w:rsidRPr="001C0872">
          <w:rPr>
            <w:sz w:val="26"/>
            <w:szCs w:val="26"/>
          </w:rPr>
          <w:t>закона</w:t>
        </w:r>
      </w:hyperlink>
      <w:r w:rsidRPr="001C0872">
        <w:rPr>
          <w:sz w:val="26"/>
          <w:szCs w:val="26"/>
        </w:rPr>
        <w:t xml:space="preserve"> от 06.12.2011 N 401-ФЗ).</w:t>
      </w:r>
    </w:p>
    <w:p w:rsidR="00772796" w:rsidRPr="001C0872" w:rsidRDefault="00772796" w:rsidP="00B75916">
      <w:pPr>
        <w:pStyle w:val="consplusnormal"/>
        <w:spacing w:before="0" w:beforeAutospacing="0" w:after="0" w:afterAutospacing="0"/>
        <w:ind w:firstLine="360"/>
        <w:jc w:val="both"/>
        <w:rPr>
          <w:sz w:val="26"/>
          <w:szCs w:val="26"/>
        </w:rPr>
      </w:pPr>
      <w:r w:rsidRPr="001C0872">
        <w:rPr>
          <w:sz w:val="26"/>
          <w:szCs w:val="26"/>
          <w:u w:val="single"/>
        </w:rPr>
        <w:t>Перечень документов, предоставляемых заявителями для предоставления государственной услуги на заключение договора аренды областного имущества без проведения торгов в виде предоставления государственной преференции</w:t>
      </w:r>
      <w:r w:rsidRPr="001C0872">
        <w:rPr>
          <w:rStyle w:val="a4"/>
          <w:sz w:val="26"/>
          <w:szCs w:val="26"/>
        </w:rPr>
        <w:t>:</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1) заявление на предоставление преференции;</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2)перечень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772796" w:rsidRPr="001C0872" w:rsidRDefault="00772796" w:rsidP="00B75916">
      <w:pPr>
        <w:pStyle w:val="a5"/>
        <w:spacing w:before="0" w:beforeAutospacing="0" w:after="0" w:afterAutospacing="0"/>
        <w:ind w:firstLine="360"/>
        <w:jc w:val="both"/>
        <w:rPr>
          <w:sz w:val="26"/>
          <w:szCs w:val="26"/>
        </w:rPr>
      </w:pPr>
      <w:r w:rsidRPr="001C0872">
        <w:rPr>
          <w:sz w:val="26"/>
          <w:szCs w:val="26"/>
        </w:rPr>
        <w:t>6) нотариально заверенные копии учредительных документов хозяйствующего субъекта.</w:t>
      </w:r>
    </w:p>
    <w:p w:rsidR="00A87F9F" w:rsidRPr="001C0872" w:rsidRDefault="00A87F9F" w:rsidP="00D2685B">
      <w:pPr>
        <w:pStyle w:val="a5"/>
        <w:spacing w:before="0" w:beforeAutospacing="0" w:after="0" w:afterAutospacing="0"/>
        <w:ind w:firstLine="540"/>
        <w:jc w:val="both"/>
        <w:rPr>
          <w:sz w:val="26"/>
          <w:szCs w:val="26"/>
        </w:rPr>
      </w:pPr>
    </w:p>
    <w:p w:rsidR="00226BE7" w:rsidRPr="001C0872" w:rsidRDefault="00226BE7" w:rsidP="00D2685B">
      <w:pPr>
        <w:pStyle w:val="a5"/>
        <w:spacing w:before="0" w:beforeAutospacing="0" w:after="0" w:afterAutospacing="0"/>
        <w:ind w:firstLine="540"/>
        <w:jc w:val="both"/>
        <w:rPr>
          <w:sz w:val="26"/>
          <w:szCs w:val="26"/>
          <w:u w:val="single"/>
        </w:rPr>
      </w:pPr>
      <w:r w:rsidRPr="001C0872">
        <w:rPr>
          <w:sz w:val="26"/>
          <w:szCs w:val="26"/>
          <w:u w:val="single"/>
        </w:rPr>
        <w:t xml:space="preserve">2.6.3. Перечень документов, предоставляемых заявителями для предоставления государственной услуги на заключение договора аренды областного имущества </w:t>
      </w:r>
      <w:r w:rsidRPr="001C0872">
        <w:rPr>
          <w:rStyle w:val="a4"/>
          <w:sz w:val="26"/>
          <w:szCs w:val="26"/>
          <w:u w:val="single"/>
        </w:rPr>
        <w:t>путем проведения конкурса</w:t>
      </w:r>
      <w:r w:rsidR="00B75916" w:rsidRPr="001C0872">
        <w:rPr>
          <w:sz w:val="26"/>
          <w:szCs w:val="26"/>
          <w:u w:val="single"/>
        </w:rPr>
        <w:t>:</w:t>
      </w:r>
    </w:p>
    <w:p w:rsidR="00B75916" w:rsidRPr="001C0872" w:rsidRDefault="00B75916" w:rsidP="00B67D32">
      <w:pPr>
        <w:pStyle w:val="a5"/>
        <w:spacing w:before="0" w:beforeAutospacing="0" w:after="0" w:afterAutospacing="0"/>
        <w:ind w:firstLine="360"/>
        <w:jc w:val="both"/>
        <w:rPr>
          <w:sz w:val="26"/>
          <w:szCs w:val="26"/>
        </w:rPr>
      </w:pPr>
      <w:r w:rsidRPr="001C0872">
        <w:rPr>
          <w:sz w:val="26"/>
          <w:szCs w:val="26"/>
        </w:rPr>
        <w:t>При проведении конкурса организатор конкурса обеспечивает размещение конкурсной документации на официальном сайте торгов не менее чем за тридцать календарных</w:t>
      </w:r>
      <w:r w:rsidR="00B67D32" w:rsidRPr="001C0872">
        <w:rPr>
          <w:sz w:val="26"/>
          <w:szCs w:val="26"/>
        </w:rPr>
        <w:t xml:space="preserve"> </w:t>
      </w:r>
      <w:r w:rsidRPr="001C0872">
        <w:rPr>
          <w:sz w:val="26"/>
          <w:szCs w:val="26"/>
        </w:rPr>
        <w:t>дней до дня окончания подачи заявок на участие в конкурсе, одновременно с размещением извещения о проведении конкурса. Конкурсная документация должна быть доступна для ознакомления на официальном сайте торгов без взимания платы.</w:t>
      </w:r>
    </w:p>
    <w:p w:rsidR="00B75916" w:rsidRPr="001C0872" w:rsidRDefault="00B75916" w:rsidP="00B67D32">
      <w:pPr>
        <w:pStyle w:val="a5"/>
        <w:spacing w:before="0" w:beforeAutospacing="0" w:after="0" w:afterAutospacing="0"/>
        <w:ind w:firstLine="360"/>
        <w:jc w:val="both"/>
        <w:rPr>
          <w:sz w:val="26"/>
          <w:szCs w:val="26"/>
        </w:rPr>
      </w:pPr>
      <w:r w:rsidRPr="001C0872">
        <w:rPr>
          <w:sz w:val="26"/>
          <w:szCs w:val="26"/>
        </w:rPr>
        <w:t xml:space="preserve">Заявка на участие в конкурсе подается в срок и по форме, которые установлены конкурсной документацией. Подача заявки на участие в конкурсе является акцептом оферты в соответствии со </w:t>
      </w:r>
      <w:hyperlink r:id="rId35" w:history="1">
        <w:r w:rsidRPr="001C0872">
          <w:rPr>
            <w:sz w:val="26"/>
            <w:szCs w:val="26"/>
          </w:rPr>
          <w:t>статьей 438</w:t>
        </w:r>
      </w:hyperlink>
      <w:r w:rsidRPr="001C0872">
        <w:rPr>
          <w:sz w:val="26"/>
          <w:szCs w:val="26"/>
        </w:rPr>
        <w:t xml:space="preserve"> Гражданского кодекса Российской Федерации.</w:t>
      </w:r>
    </w:p>
    <w:p w:rsidR="00B75916" w:rsidRPr="001C0872" w:rsidRDefault="00B75916" w:rsidP="00B67D32">
      <w:pPr>
        <w:pStyle w:val="a5"/>
        <w:spacing w:before="0" w:beforeAutospacing="0" w:after="0" w:afterAutospacing="0"/>
        <w:ind w:firstLine="360"/>
        <w:jc w:val="both"/>
        <w:rPr>
          <w:sz w:val="26"/>
          <w:szCs w:val="26"/>
        </w:rPr>
      </w:pPr>
      <w:r w:rsidRPr="001C0872">
        <w:rPr>
          <w:sz w:val="26"/>
          <w:szCs w:val="26"/>
        </w:rPr>
        <w:t>Заявка на участие в конкурсе подается в письменной форме в запечатанном конверте или в форме электронного документа. Заявка на участие в конкурсе должна содержать:</w:t>
      </w:r>
    </w:p>
    <w:p w:rsidR="00B75916" w:rsidRPr="001C0872" w:rsidRDefault="00B75916" w:rsidP="00B67D32">
      <w:pPr>
        <w:pStyle w:val="a5"/>
        <w:spacing w:before="0" w:beforeAutospacing="0" w:after="0" w:afterAutospacing="0"/>
        <w:ind w:firstLine="360"/>
        <w:jc w:val="both"/>
        <w:rPr>
          <w:sz w:val="26"/>
          <w:szCs w:val="26"/>
        </w:rPr>
      </w:pPr>
      <w:r w:rsidRPr="001C0872">
        <w:rPr>
          <w:sz w:val="26"/>
          <w:szCs w:val="26"/>
        </w:rPr>
        <w:t>1) сведения и документы о заявителе, подавшем такую заявку:</w:t>
      </w:r>
    </w:p>
    <w:p w:rsidR="00B75916" w:rsidRPr="001C0872" w:rsidRDefault="00B75916" w:rsidP="00B67D32">
      <w:pPr>
        <w:pStyle w:val="a5"/>
        <w:spacing w:before="0" w:beforeAutospacing="0" w:after="0" w:afterAutospacing="0"/>
        <w:ind w:firstLine="360"/>
        <w:jc w:val="both"/>
        <w:rPr>
          <w:sz w:val="26"/>
          <w:szCs w:val="26"/>
        </w:rPr>
      </w:pPr>
      <w:r w:rsidRPr="001C0872">
        <w:rPr>
          <w:sz w:val="26"/>
          <w:szCs w:val="26"/>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B75916" w:rsidRPr="001C0872" w:rsidRDefault="00B75916" w:rsidP="00B67D32">
      <w:pPr>
        <w:pStyle w:val="a5"/>
        <w:spacing w:before="0" w:beforeAutospacing="0" w:after="0" w:afterAutospacing="0"/>
        <w:ind w:firstLine="360"/>
        <w:jc w:val="both"/>
        <w:rPr>
          <w:sz w:val="26"/>
          <w:szCs w:val="26"/>
        </w:rPr>
      </w:pPr>
      <w:r w:rsidRPr="001C0872">
        <w:rPr>
          <w:sz w:val="26"/>
          <w:szCs w:val="26"/>
        </w:rPr>
        <w:t>б)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rsidR="00B75916" w:rsidRPr="001C0872" w:rsidRDefault="00B75916" w:rsidP="00B67D32">
      <w:pPr>
        <w:pStyle w:val="a5"/>
        <w:spacing w:before="0" w:beforeAutospacing="0" w:after="0" w:afterAutospacing="0"/>
        <w:ind w:firstLine="360"/>
        <w:jc w:val="both"/>
        <w:rPr>
          <w:sz w:val="26"/>
          <w:szCs w:val="26"/>
        </w:rPr>
      </w:pPr>
      <w:r w:rsidRPr="001C0872">
        <w:rPr>
          <w:sz w:val="26"/>
          <w:szCs w:val="26"/>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75916" w:rsidRPr="001C0872" w:rsidRDefault="00B75916" w:rsidP="00B67D32">
      <w:pPr>
        <w:pStyle w:val="a5"/>
        <w:spacing w:before="0" w:beforeAutospacing="0" w:after="0" w:afterAutospacing="0"/>
        <w:ind w:firstLine="360"/>
        <w:jc w:val="both"/>
        <w:rPr>
          <w:sz w:val="26"/>
          <w:szCs w:val="26"/>
        </w:rPr>
      </w:pPr>
      <w:r w:rsidRPr="001C0872">
        <w:rPr>
          <w:sz w:val="26"/>
          <w:szCs w:val="26"/>
        </w:rP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B75916" w:rsidRPr="001C0872" w:rsidRDefault="00B75916" w:rsidP="00B67D32">
      <w:pPr>
        <w:pStyle w:val="a5"/>
        <w:spacing w:before="0" w:beforeAutospacing="0" w:after="0" w:afterAutospacing="0"/>
        <w:ind w:firstLine="360"/>
        <w:jc w:val="both"/>
        <w:rPr>
          <w:sz w:val="26"/>
          <w:szCs w:val="26"/>
        </w:rPr>
      </w:pPr>
      <w:proofErr w:type="spellStart"/>
      <w:r w:rsidRPr="001C0872">
        <w:rPr>
          <w:sz w:val="26"/>
          <w:szCs w:val="26"/>
        </w:rPr>
        <w:t>д</w:t>
      </w:r>
      <w:proofErr w:type="spellEnd"/>
      <w:r w:rsidRPr="001C0872">
        <w:rPr>
          <w:sz w:val="26"/>
          <w:szCs w:val="26"/>
        </w:rPr>
        <w:t>) копии учредительных документов заявителя (для юридических лиц);</w:t>
      </w:r>
    </w:p>
    <w:p w:rsidR="00B75916" w:rsidRPr="001C0872" w:rsidRDefault="00B75916" w:rsidP="00B67D32">
      <w:pPr>
        <w:pStyle w:val="a5"/>
        <w:spacing w:before="0" w:beforeAutospacing="0" w:after="0" w:afterAutospacing="0"/>
        <w:ind w:firstLine="360"/>
        <w:jc w:val="both"/>
        <w:rPr>
          <w:sz w:val="26"/>
          <w:szCs w:val="26"/>
        </w:rPr>
      </w:pPr>
      <w:r w:rsidRPr="001C0872">
        <w:rPr>
          <w:sz w:val="26"/>
          <w:szCs w:val="26"/>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75916" w:rsidRPr="001C0872" w:rsidRDefault="00B75916" w:rsidP="00B67D32">
      <w:pPr>
        <w:pStyle w:val="a5"/>
        <w:spacing w:before="0" w:beforeAutospacing="0" w:after="0" w:afterAutospacing="0"/>
        <w:ind w:firstLine="360"/>
        <w:jc w:val="both"/>
        <w:rPr>
          <w:sz w:val="26"/>
          <w:szCs w:val="26"/>
        </w:rPr>
      </w:pPr>
      <w:r w:rsidRPr="001C0872">
        <w:rPr>
          <w:sz w:val="26"/>
          <w:szCs w:val="26"/>
        </w:rPr>
        <w:t xml:space="preserve">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36" w:history="1">
        <w:r w:rsidRPr="001C0872">
          <w:rPr>
            <w:sz w:val="26"/>
            <w:szCs w:val="26"/>
          </w:rPr>
          <w:t>Кодексом</w:t>
        </w:r>
      </w:hyperlink>
      <w:r w:rsidRPr="001C0872">
        <w:rPr>
          <w:sz w:val="26"/>
          <w:szCs w:val="26"/>
        </w:rPr>
        <w:t xml:space="preserve"> Российской Федерации об административных правонарушениях;</w:t>
      </w:r>
    </w:p>
    <w:p w:rsidR="00B75916" w:rsidRPr="001C0872" w:rsidRDefault="00B75916" w:rsidP="00B67D32">
      <w:pPr>
        <w:pStyle w:val="a5"/>
        <w:spacing w:before="0" w:beforeAutospacing="0" w:after="0" w:afterAutospacing="0"/>
        <w:ind w:firstLine="360"/>
        <w:jc w:val="both"/>
        <w:rPr>
          <w:sz w:val="26"/>
          <w:szCs w:val="26"/>
        </w:rPr>
      </w:pPr>
      <w:r w:rsidRPr="001C0872">
        <w:rPr>
          <w:sz w:val="26"/>
          <w:szCs w:val="26"/>
        </w:rPr>
        <w:t>2) предложение о цене договора;</w:t>
      </w:r>
    </w:p>
    <w:p w:rsidR="00B75916" w:rsidRPr="001C0872" w:rsidRDefault="00B75916" w:rsidP="00B67D32">
      <w:pPr>
        <w:pStyle w:val="a5"/>
        <w:spacing w:before="0" w:beforeAutospacing="0" w:after="0" w:afterAutospacing="0"/>
        <w:ind w:firstLine="360"/>
        <w:jc w:val="both"/>
        <w:rPr>
          <w:sz w:val="26"/>
          <w:szCs w:val="26"/>
        </w:rPr>
      </w:pPr>
      <w:r w:rsidRPr="001C0872">
        <w:rPr>
          <w:sz w:val="26"/>
          <w:szCs w:val="26"/>
        </w:rPr>
        <w:t>3)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B75916" w:rsidRPr="001C0872" w:rsidRDefault="00B75916" w:rsidP="00B67D32">
      <w:pPr>
        <w:pStyle w:val="a5"/>
        <w:spacing w:before="0" w:beforeAutospacing="0" w:after="0" w:afterAutospacing="0"/>
        <w:ind w:firstLine="360"/>
        <w:jc w:val="both"/>
        <w:rPr>
          <w:sz w:val="26"/>
          <w:szCs w:val="26"/>
        </w:rPr>
      </w:pPr>
      <w:r w:rsidRPr="001C0872">
        <w:rPr>
          <w:sz w:val="26"/>
          <w:szCs w:val="26"/>
        </w:rPr>
        <w:t>4)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B75916" w:rsidRPr="001C0872" w:rsidRDefault="00B75916" w:rsidP="00B67D32">
      <w:pPr>
        <w:pStyle w:val="a5"/>
        <w:spacing w:before="0" w:beforeAutospacing="0" w:after="0" w:afterAutospacing="0"/>
        <w:ind w:firstLine="360"/>
        <w:jc w:val="both"/>
        <w:rPr>
          <w:sz w:val="26"/>
          <w:szCs w:val="26"/>
        </w:rPr>
      </w:pPr>
      <w:r w:rsidRPr="001C0872">
        <w:rPr>
          <w:sz w:val="26"/>
          <w:szCs w:val="26"/>
        </w:rPr>
        <w:t xml:space="preserve">Не допускается требовать от заявителей иное, за исключением документов и сведений, предусмотренных </w:t>
      </w:r>
      <w:hyperlink r:id="rId37" w:history="1">
        <w:r w:rsidRPr="001C0872">
          <w:rPr>
            <w:sz w:val="26"/>
            <w:szCs w:val="26"/>
          </w:rPr>
          <w:t>частями "а"</w:t>
        </w:r>
      </w:hyperlink>
      <w:r w:rsidRPr="001C0872">
        <w:rPr>
          <w:sz w:val="26"/>
          <w:szCs w:val="26"/>
        </w:rPr>
        <w:t xml:space="preserve"> - </w:t>
      </w:r>
      <w:hyperlink r:id="rId38" w:history="1">
        <w:r w:rsidRPr="001C0872">
          <w:rPr>
            <w:sz w:val="26"/>
            <w:szCs w:val="26"/>
          </w:rPr>
          <w:t>"в"</w:t>
        </w:r>
      </w:hyperlink>
      <w:r w:rsidRPr="001C0872">
        <w:rPr>
          <w:sz w:val="26"/>
          <w:szCs w:val="26"/>
        </w:rPr>
        <w:t xml:space="preserve">, </w:t>
      </w:r>
      <w:hyperlink r:id="rId39" w:history="1">
        <w:r w:rsidRPr="001C0872">
          <w:rPr>
            <w:sz w:val="26"/>
            <w:szCs w:val="26"/>
          </w:rPr>
          <w:t>"</w:t>
        </w:r>
        <w:proofErr w:type="spellStart"/>
        <w:r w:rsidRPr="001C0872">
          <w:rPr>
            <w:sz w:val="26"/>
            <w:szCs w:val="26"/>
          </w:rPr>
          <w:t>д</w:t>
        </w:r>
        <w:proofErr w:type="spellEnd"/>
        <w:r w:rsidRPr="001C0872">
          <w:rPr>
            <w:sz w:val="26"/>
            <w:szCs w:val="26"/>
          </w:rPr>
          <w:t>"</w:t>
        </w:r>
      </w:hyperlink>
      <w:r w:rsidRPr="001C0872">
        <w:rPr>
          <w:sz w:val="26"/>
          <w:szCs w:val="26"/>
        </w:rPr>
        <w:t xml:space="preserve"> - </w:t>
      </w:r>
      <w:hyperlink r:id="rId40" w:history="1">
        <w:r w:rsidRPr="001C0872">
          <w:rPr>
            <w:sz w:val="26"/>
            <w:szCs w:val="26"/>
          </w:rPr>
          <w:t>"ж" пункта 1</w:t>
        </w:r>
      </w:hyperlink>
      <w:r w:rsidRPr="001C0872">
        <w:rPr>
          <w:sz w:val="26"/>
          <w:szCs w:val="26"/>
        </w:rPr>
        <w:t xml:space="preserve">, </w:t>
      </w:r>
      <w:hyperlink r:id="rId41" w:history="1">
        <w:r w:rsidRPr="001C0872">
          <w:rPr>
            <w:sz w:val="26"/>
            <w:szCs w:val="26"/>
          </w:rPr>
          <w:t>пунктами 2</w:t>
        </w:r>
      </w:hyperlink>
      <w:r w:rsidRPr="001C0872">
        <w:rPr>
          <w:sz w:val="26"/>
          <w:szCs w:val="26"/>
        </w:rPr>
        <w:t xml:space="preserve"> - </w:t>
      </w:r>
      <w:hyperlink r:id="rId42" w:history="1">
        <w:r w:rsidRPr="001C0872">
          <w:rPr>
            <w:sz w:val="26"/>
            <w:szCs w:val="26"/>
          </w:rPr>
          <w:t xml:space="preserve">4 </w:t>
        </w:r>
      </w:hyperlink>
      <w:r w:rsidRPr="001C0872">
        <w:rPr>
          <w:sz w:val="26"/>
          <w:szCs w:val="26"/>
        </w:rPr>
        <w:t>. Не допускается требовать от заявителя предоставление оригиналов документов.</w:t>
      </w:r>
    </w:p>
    <w:p w:rsidR="00B75916" w:rsidRPr="001C0872" w:rsidRDefault="00B75916" w:rsidP="00B67D32">
      <w:pPr>
        <w:pStyle w:val="a5"/>
        <w:spacing w:before="0" w:beforeAutospacing="0" w:after="0" w:afterAutospacing="0"/>
        <w:ind w:firstLine="360"/>
        <w:jc w:val="both"/>
        <w:rPr>
          <w:sz w:val="26"/>
          <w:szCs w:val="26"/>
        </w:rPr>
      </w:pPr>
      <w:r w:rsidRPr="001C0872">
        <w:rPr>
          <w:sz w:val="26"/>
          <w:szCs w:val="26"/>
        </w:rPr>
        <w:t>5) При проведении конкурса на предоставление имущества, включенного в Перечень государственного имущества Курской области, подлежащего предоставлению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утвержденного постановлением Правительства Курской области от 16.01.2009 № 6, организатор конкурса обеспечивает размещение конкурсной документации на официальном сайте торгов одновременно с размещением извещения о проведении конкурса, в котором сообщается, что участниками конкурса могут быть лишь субъекты малого и среднего предпринимательства и организации, образующие инфраструктуру поддержки субъектов малого и среднего предпринимательства, соответствующие условиям отнесения к данной категории в соответствии с действующим законодательством и внесенные в Единый реестр субъектов малого и среднего предпринимательства на сайте Федеральной налоговой службы.</w:t>
      </w:r>
    </w:p>
    <w:p w:rsidR="00B67D32" w:rsidRPr="001C0872" w:rsidRDefault="00B67D32" w:rsidP="00B67D32">
      <w:pPr>
        <w:pStyle w:val="a5"/>
        <w:spacing w:before="0" w:beforeAutospacing="0" w:after="0" w:afterAutospacing="0"/>
        <w:ind w:firstLine="360"/>
        <w:jc w:val="both"/>
        <w:rPr>
          <w:sz w:val="26"/>
          <w:szCs w:val="26"/>
        </w:rPr>
      </w:pPr>
    </w:p>
    <w:p w:rsidR="00F20CD2" w:rsidRPr="001C0872" w:rsidRDefault="00F20CD2" w:rsidP="00F20CD2">
      <w:pPr>
        <w:pStyle w:val="a5"/>
        <w:spacing w:before="0" w:beforeAutospacing="0" w:after="0" w:afterAutospacing="0"/>
        <w:ind w:firstLine="540"/>
        <w:jc w:val="both"/>
        <w:rPr>
          <w:sz w:val="26"/>
          <w:szCs w:val="26"/>
        </w:rPr>
      </w:pPr>
      <w:r w:rsidRPr="001C0872">
        <w:rPr>
          <w:sz w:val="26"/>
          <w:szCs w:val="26"/>
        </w:rPr>
        <w:t>Для предоставления государственного имущества Курской области в аренду путем проведения конкурса на заключение договора аренды Заявитель предоставляет в ОБУ «Фонд имущества Курской области» (далее - организатор конкурса) заявку на участие в конкурсе в срок и по форме, установленной конкурсной документацией и приказом Федеральной антимонопольной службы от 10.02.2010 № 67.</w:t>
      </w:r>
    </w:p>
    <w:p w:rsidR="00F20CD2" w:rsidRPr="001C0872" w:rsidRDefault="00F20CD2" w:rsidP="00F20CD2">
      <w:pPr>
        <w:pStyle w:val="a5"/>
        <w:spacing w:before="0" w:beforeAutospacing="0" w:after="0" w:afterAutospacing="0"/>
        <w:ind w:firstLine="540"/>
        <w:jc w:val="both"/>
        <w:rPr>
          <w:sz w:val="26"/>
          <w:szCs w:val="26"/>
          <w:u w:val="single"/>
        </w:rPr>
      </w:pPr>
    </w:p>
    <w:p w:rsidR="00B67D32" w:rsidRPr="001C0872" w:rsidRDefault="00226BE7" w:rsidP="00D2685B">
      <w:pPr>
        <w:pStyle w:val="a5"/>
        <w:spacing w:before="0" w:beforeAutospacing="0" w:after="0" w:afterAutospacing="0"/>
        <w:ind w:firstLine="540"/>
        <w:jc w:val="both"/>
        <w:rPr>
          <w:sz w:val="26"/>
          <w:szCs w:val="26"/>
          <w:u w:val="single"/>
        </w:rPr>
      </w:pPr>
      <w:r w:rsidRPr="001C0872">
        <w:rPr>
          <w:sz w:val="26"/>
          <w:szCs w:val="26"/>
          <w:u w:val="single"/>
        </w:rPr>
        <w:t xml:space="preserve">2.6.4. Перечень документов, предоставляемых заявителями в ОБУ «Фонд имущества Курской области» для предоставления государственной услуги на заключение договора аренды областного имущества </w:t>
      </w:r>
      <w:r w:rsidRPr="001C0872">
        <w:rPr>
          <w:rStyle w:val="a4"/>
          <w:sz w:val="26"/>
          <w:szCs w:val="26"/>
          <w:u w:val="single"/>
        </w:rPr>
        <w:t>путем проведения аукциона</w:t>
      </w:r>
      <w:r w:rsidR="00B67D32" w:rsidRPr="001C0872">
        <w:rPr>
          <w:rStyle w:val="a4"/>
          <w:sz w:val="26"/>
          <w:szCs w:val="26"/>
          <w:u w:val="single"/>
        </w:rPr>
        <w:t>:</w:t>
      </w:r>
    </w:p>
    <w:p w:rsidR="00CC399E" w:rsidRPr="001C0872" w:rsidRDefault="00CC399E" w:rsidP="00F20CD2">
      <w:pPr>
        <w:pStyle w:val="a5"/>
        <w:spacing w:before="0" w:beforeAutospacing="0" w:after="0" w:afterAutospacing="0"/>
        <w:ind w:firstLine="360"/>
        <w:jc w:val="both"/>
        <w:rPr>
          <w:sz w:val="26"/>
          <w:szCs w:val="26"/>
        </w:rPr>
      </w:pPr>
      <w:r w:rsidRPr="001C0872">
        <w:rPr>
          <w:sz w:val="26"/>
          <w:szCs w:val="26"/>
        </w:rPr>
        <w:t>Извещение о проведении аукциона размещается на официальном сайте торгов не менее чем за двадцать календарных дней до дня окончания подачи заявок на участие в аукционе.</w:t>
      </w:r>
    </w:p>
    <w:p w:rsidR="00CC399E" w:rsidRPr="001C0872" w:rsidRDefault="00CC399E" w:rsidP="00F20CD2">
      <w:pPr>
        <w:pStyle w:val="a5"/>
        <w:spacing w:before="0" w:beforeAutospacing="0" w:after="0" w:afterAutospacing="0"/>
        <w:ind w:firstLine="360"/>
        <w:jc w:val="both"/>
        <w:rPr>
          <w:sz w:val="26"/>
          <w:szCs w:val="26"/>
        </w:rPr>
      </w:pPr>
      <w:r w:rsidRPr="001C0872">
        <w:rPr>
          <w:sz w:val="26"/>
          <w:szCs w:val="26"/>
        </w:rPr>
        <w:t xml:space="preserve">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43" w:history="1">
        <w:r w:rsidRPr="001C0872">
          <w:rPr>
            <w:sz w:val="26"/>
            <w:szCs w:val="26"/>
          </w:rPr>
          <w:t>статьей 438</w:t>
        </w:r>
      </w:hyperlink>
      <w:r w:rsidRPr="001C0872">
        <w:rPr>
          <w:sz w:val="26"/>
          <w:szCs w:val="26"/>
        </w:rPr>
        <w:t xml:space="preserve"> Гражданского кодекса Российской Федерации.</w:t>
      </w:r>
    </w:p>
    <w:p w:rsidR="00CC399E" w:rsidRPr="001C0872" w:rsidRDefault="00CC399E" w:rsidP="00F20CD2">
      <w:pPr>
        <w:pStyle w:val="a5"/>
        <w:spacing w:before="0" w:beforeAutospacing="0" w:after="0" w:afterAutospacing="0"/>
        <w:ind w:firstLine="360"/>
        <w:jc w:val="both"/>
        <w:rPr>
          <w:sz w:val="26"/>
          <w:szCs w:val="26"/>
        </w:rPr>
      </w:pPr>
      <w:r w:rsidRPr="001C0872">
        <w:rPr>
          <w:sz w:val="26"/>
          <w:szCs w:val="26"/>
        </w:rPr>
        <w:t>Заявка предоставляется:</w:t>
      </w:r>
    </w:p>
    <w:p w:rsidR="00CC399E" w:rsidRPr="001C0872" w:rsidRDefault="00CC399E" w:rsidP="00F20CD2">
      <w:pPr>
        <w:pStyle w:val="a5"/>
        <w:spacing w:before="0" w:beforeAutospacing="0" w:after="0" w:afterAutospacing="0"/>
        <w:ind w:firstLine="360"/>
        <w:jc w:val="both"/>
        <w:rPr>
          <w:sz w:val="26"/>
          <w:szCs w:val="26"/>
        </w:rPr>
      </w:pPr>
      <w:r w:rsidRPr="001C0872">
        <w:rPr>
          <w:sz w:val="26"/>
          <w:szCs w:val="26"/>
        </w:rPr>
        <w:t>- на бумажном носителе посредством почтового отправления или при личном обращении заявителя либо его уполномоченного представителя;</w:t>
      </w:r>
    </w:p>
    <w:p w:rsidR="00CC399E" w:rsidRPr="001C0872" w:rsidRDefault="00CC399E" w:rsidP="00F20CD2">
      <w:pPr>
        <w:pStyle w:val="a5"/>
        <w:spacing w:before="0" w:beforeAutospacing="0" w:after="0" w:afterAutospacing="0"/>
        <w:ind w:firstLine="360"/>
        <w:jc w:val="both"/>
        <w:rPr>
          <w:sz w:val="26"/>
          <w:szCs w:val="26"/>
        </w:rPr>
      </w:pPr>
      <w:r w:rsidRPr="001C0872">
        <w:rPr>
          <w:sz w:val="26"/>
          <w:szCs w:val="26"/>
        </w:rPr>
        <w:t>-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rsidR="00CC399E" w:rsidRPr="001C0872" w:rsidRDefault="00CC399E" w:rsidP="00F20CD2">
      <w:pPr>
        <w:pStyle w:val="a5"/>
        <w:spacing w:before="0" w:beforeAutospacing="0" w:after="0" w:afterAutospacing="0"/>
        <w:ind w:firstLine="360"/>
        <w:jc w:val="both"/>
        <w:rPr>
          <w:sz w:val="26"/>
          <w:szCs w:val="26"/>
        </w:rPr>
      </w:pPr>
      <w:r w:rsidRPr="001C0872">
        <w:rPr>
          <w:sz w:val="26"/>
          <w:szCs w:val="26"/>
        </w:rPr>
        <w:t>Заявка на участие в аукционе должна содержать:</w:t>
      </w:r>
    </w:p>
    <w:p w:rsidR="00CC399E" w:rsidRPr="001C0872" w:rsidRDefault="00CC399E" w:rsidP="00F20CD2">
      <w:pPr>
        <w:pStyle w:val="a5"/>
        <w:spacing w:before="0" w:beforeAutospacing="0" w:after="0" w:afterAutospacing="0"/>
        <w:ind w:firstLine="360"/>
        <w:jc w:val="both"/>
        <w:rPr>
          <w:sz w:val="26"/>
          <w:szCs w:val="26"/>
        </w:rPr>
      </w:pPr>
      <w:r w:rsidRPr="001C0872">
        <w:rPr>
          <w:sz w:val="26"/>
          <w:szCs w:val="26"/>
        </w:rPr>
        <w:t>1) сведения и документы о заявителе, подавшем такую заявку:</w:t>
      </w:r>
    </w:p>
    <w:p w:rsidR="00CC399E" w:rsidRPr="001C0872" w:rsidRDefault="00CC399E" w:rsidP="00F20CD2">
      <w:pPr>
        <w:pStyle w:val="a5"/>
        <w:spacing w:before="0" w:beforeAutospacing="0" w:after="0" w:afterAutospacing="0"/>
        <w:ind w:firstLine="360"/>
        <w:jc w:val="both"/>
        <w:rPr>
          <w:sz w:val="26"/>
          <w:szCs w:val="26"/>
        </w:rPr>
      </w:pPr>
      <w:r w:rsidRPr="001C0872">
        <w:rPr>
          <w:sz w:val="26"/>
          <w:szCs w:val="26"/>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CC399E" w:rsidRPr="001C0872" w:rsidRDefault="00CC399E" w:rsidP="00F20CD2">
      <w:pPr>
        <w:pStyle w:val="a5"/>
        <w:spacing w:before="0" w:beforeAutospacing="0" w:after="0" w:afterAutospacing="0"/>
        <w:ind w:firstLine="360"/>
        <w:jc w:val="both"/>
        <w:rPr>
          <w:sz w:val="26"/>
          <w:szCs w:val="26"/>
        </w:rPr>
      </w:pPr>
      <w:r w:rsidRPr="001C0872">
        <w:rPr>
          <w:sz w:val="26"/>
          <w:szCs w:val="26"/>
        </w:rPr>
        <w:t xml:space="preserve">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w:t>
      </w:r>
      <w:proofErr w:type="spellStart"/>
      <w:r w:rsidRPr="001C0872">
        <w:rPr>
          <w:sz w:val="26"/>
          <w:szCs w:val="26"/>
        </w:rPr>
        <w:t>иностранныхлиц</w:t>
      </w:r>
      <w:proofErr w:type="spellEnd"/>
      <w:r w:rsidRPr="001C0872">
        <w:rPr>
          <w:sz w:val="26"/>
          <w:szCs w:val="26"/>
        </w:rPr>
        <w:t>), полученные не ранее чем за шесть месяцев до даты размещения на официальном сайте торгов извещения о проведении аукциона;</w:t>
      </w:r>
    </w:p>
    <w:p w:rsidR="00CC399E" w:rsidRPr="001C0872" w:rsidRDefault="00CC399E" w:rsidP="00F20CD2">
      <w:pPr>
        <w:pStyle w:val="a5"/>
        <w:spacing w:before="0" w:beforeAutospacing="0" w:after="0" w:afterAutospacing="0"/>
        <w:ind w:firstLine="360"/>
        <w:jc w:val="both"/>
        <w:rPr>
          <w:sz w:val="26"/>
          <w:szCs w:val="26"/>
        </w:rPr>
      </w:pPr>
      <w:r w:rsidRPr="001C0872">
        <w:rPr>
          <w:sz w:val="26"/>
          <w:szCs w:val="26"/>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CC399E" w:rsidRPr="001C0872" w:rsidRDefault="00CC399E" w:rsidP="00F20CD2">
      <w:pPr>
        <w:pStyle w:val="a5"/>
        <w:spacing w:before="0" w:beforeAutospacing="0" w:after="0" w:afterAutospacing="0"/>
        <w:ind w:firstLine="360"/>
        <w:jc w:val="both"/>
        <w:rPr>
          <w:sz w:val="26"/>
          <w:szCs w:val="26"/>
        </w:rPr>
      </w:pPr>
      <w:r w:rsidRPr="001C0872">
        <w:rPr>
          <w:sz w:val="26"/>
          <w:szCs w:val="26"/>
        </w:rPr>
        <w:t>г) копии учредительных документов заявителя (для юридических лиц);</w:t>
      </w:r>
    </w:p>
    <w:p w:rsidR="00CC399E" w:rsidRPr="001C0872" w:rsidRDefault="00CC399E" w:rsidP="00F20CD2">
      <w:pPr>
        <w:pStyle w:val="a5"/>
        <w:spacing w:before="0" w:beforeAutospacing="0" w:after="0" w:afterAutospacing="0"/>
        <w:ind w:firstLine="360"/>
        <w:jc w:val="both"/>
        <w:rPr>
          <w:sz w:val="26"/>
          <w:szCs w:val="26"/>
        </w:rPr>
      </w:pPr>
      <w:proofErr w:type="spellStart"/>
      <w:r w:rsidRPr="001C0872">
        <w:rPr>
          <w:sz w:val="26"/>
          <w:szCs w:val="26"/>
        </w:rPr>
        <w:t>д</w:t>
      </w:r>
      <w:proofErr w:type="spellEnd"/>
      <w:r w:rsidRPr="001C0872">
        <w:rPr>
          <w:sz w:val="26"/>
          <w:szCs w:val="26"/>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C399E" w:rsidRPr="001C0872" w:rsidRDefault="00CC399E" w:rsidP="00F20CD2">
      <w:pPr>
        <w:pStyle w:val="a5"/>
        <w:spacing w:before="0" w:beforeAutospacing="0" w:after="0" w:afterAutospacing="0"/>
        <w:ind w:firstLine="360"/>
        <w:jc w:val="both"/>
        <w:rPr>
          <w:sz w:val="26"/>
          <w:szCs w:val="26"/>
        </w:rPr>
      </w:pPr>
      <w:r w:rsidRPr="001C0872">
        <w:rPr>
          <w:sz w:val="26"/>
          <w:szCs w:val="26"/>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44" w:history="1">
        <w:r w:rsidRPr="001C0872">
          <w:rPr>
            <w:sz w:val="26"/>
            <w:szCs w:val="26"/>
          </w:rPr>
          <w:t>Кодексом</w:t>
        </w:r>
      </w:hyperlink>
      <w:r w:rsidRPr="001C0872">
        <w:rPr>
          <w:sz w:val="26"/>
          <w:szCs w:val="26"/>
        </w:rPr>
        <w:t xml:space="preserve"> Российской Федерации об административных правонарушениях;</w:t>
      </w:r>
    </w:p>
    <w:p w:rsidR="00CC399E" w:rsidRPr="001C0872" w:rsidRDefault="00CC399E" w:rsidP="00F20CD2">
      <w:pPr>
        <w:pStyle w:val="a5"/>
        <w:spacing w:before="0" w:beforeAutospacing="0" w:after="0" w:afterAutospacing="0"/>
        <w:ind w:firstLine="360"/>
        <w:jc w:val="both"/>
        <w:rPr>
          <w:sz w:val="26"/>
          <w:szCs w:val="26"/>
        </w:rPr>
      </w:pPr>
      <w:r w:rsidRPr="001C0872">
        <w:rPr>
          <w:sz w:val="26"/>
          <w:szCs w:val="26"/>
        </w:rPr>
        <w:t xml:space="preserve">ж) при проведении аукциона в соответствии с </w:t>
      </w:r>
      <w:hyperlink r:id="rId45" w:history="1">
        <w:r w:rsidRPr="001C0872">
          <w:rPr>
            <w:sz w:val="26"/>
            <w:szCs w:val="26"/>
          </w:rPr>
          <w:t>Постановлением</w:t>
        </w:r>
      </w:hyperlink>
      <w:r w:rsidRPr="001C0872">
        <w:rPr>
          <w:sz w:val="26"/>
          <w:szCs w:val="26"/>
        </w:rPr>
        <w:t xml:space="preserve"> N 333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CC399E" w:rsidRPr="001C0872" w:rsidRDefault="00CC399E" w:rsidP="00F20CD2">
      <w:pPr>
        <w:pStyle w:val="a5"/>
        <w:spacing w:before="0" w:beforeAutospacing="0" w:after="0" w:afterAutospacing="0"/>
        <w:ind w:firstLine="360"/>
        <w:jc w:val="both"/>
        <w:rPr>
          <w:sz w:val="26"/>
          <w:szCs w:val="26"/>
        </w:rPr>
      </w:pPr>
      <w:r w:rsidRPr="001C0872">
        <w:rPr>
          <w:sz w:val="26"/>
          <w:szCs w:val="26"/>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w:t>
      </w:r>
      <w:r w:rsidR="00F20CD2" w:rsidRPr="001C0872">
        <w:rPr>
          <w:sz w:val="26"/>
          <w:szCs w:val="26"/>
        </w:rPr>
        <w:t xml:space="preserve"> </w:t>
      </w:r>
      <w:r w:rsidRPr="001C0872">
        <w:rPr>
          <w:sz w:val="26"/>
          <w:szCs w:val="26"/>
        </w:rPr>
        <w:t>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CC399E" w:rsidRPr="001C0872" w:rsidRDefault="00CC399E" w:rsidP="00F20CD2">
      <w:pPr>
        <w:pStyle w:val="a5"/>
        <w:spacing w:before="0" w:beforeAutospacing="0" w:after="0" w:afterAutospacing="0"/>
        <w:ind w:firstLine="360"/>
        <w:jc w:val="both"/>
        <w:rPr>
          <w:sz w:val="26"/>
          <w:szCs w:val="26"/>
        </w:rPr>
      </w:pPr>
      <w:r w:rsidRPr="001C0872">
        <w:rPr>
          <w:sz w:val="26"/>
          <w:szCs w:val="26"/>
        </w:rPr>
        <w:t>3)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CC399E" w:rsidRPr="001C0872" w:rsidRDefault="00CC399E" w:rsidP="00F20CD2">
      <w:pPr>
        <w:pStyle w:val="consplusnormal"/>
        <w:spacing w:before="0" w:beforeAutospacing="0" w:after="0" w:afterAutospacing="0"/>
        <w:ind w:firstLine="360"/>
        <w:jc w:val="both"/>
        <w:rPr>
          <w:sz w:val="26"/>
          <w:szCs w:val="26"/>
        </w:rPr>
      </w:pPr>
      <w:r w:rsidRPr="001C0872">
        <w:rPr>
          <w:sz w:val="26"/>
          <w:szCs w:val="26"/>
        </w:rPr>
        <w:t xml:space="preserve">Исчерпывающий перечень документов, необходимых для предоставления государственной услуги, заявители могут получить лично, непосредственно в Комитете, по телефону - (4712) 70-08-13 или по электронной почте - </w:t>
      </w:r>
      <w:hyperlink r:id="rId46" w:history="1">
        <w:r w:rsidRPr="001C0872">
          <w:rPr>
            <w:rStyle w:val="a6"/>
            <w:b/>
            <w:bCs/>
            <w:sz w:val="26"/>
            <w:szCs w:val="26"/>
          </w:rPr>
          <w:t>arenda@imkursk.ru</w:t>
        </w:r>
      </w:hyperlink>
    </w:p>
    <w:p w:rsidR="00CC399E" w:rsidRPr="001C0872" w:rsidRDefault="00CC399E" w:rsidP="00F20CD2">
      <w:pPr>
        <w:pStyle w:val="a5"/>
        <w:spacing w:before="0" w:beforeAutospacing="0" w:after="0" w:afterAutospacing="0"/>
        <w:ind w:firstLine="360"/>
        <w:jc w:val="both"/>
        <w:rPr>
          <w:sz w:val="26"/>
          <w:szCs w:val="26"/>
        </w:rPr>
      </w:pPr>
      <w:r w:rsidRPr="001C0872">
        <w:rPr>
          <w:sz w:val="26"/>
          <w:szCs w:val="26"/>
        </w:rPr>
        <w:t>4) При проведении аукциона на предоставление имущества, включенного в Перечень государственного имущества Курской области, подлежащего предоставлению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утвержденного постановлением Правительства Курской области от 16.01.2009 № 6 организатор конкурса обеспечивает размещение извещения о проведении аукциона на официальном сайте торгов, в котором сообщается, что участниками аукциона могут быть лишь субъекты малого и среднего предпринимательства и организации, образующие инфраструктуру поддержки субъектов малого и среднего предпринимательства, соответствующие условиям отнесения к данной категории в соответствии с действующим законодательством и внесенные в Единый реестр субъектов малого и среднего предпринимательства на сайте Федеральной налоговой службы.</w:t>
      </w:r>
    </w:p>
    <w:p w:rsidR="00B67D32" w:rsidRPr="001C0872" w:rsidRDefault="00B67D32" w:rsidP="00D2685B">
      <w:pPr>
        <w:pStyle w:val="a5"/>
        <w:spacing w:before="0" w:beforeAutospacing="0" w:after="0" w:afterAutospacing="0"/>
        <w:ind w:firstLine="540"/>
        <w:jc w:val="both"/>
        <w:rPr>
          <w:sz w:val="26"/>
          <w:szCs w:val="26"/>
        </w:rPr>
      </w:pPr>
    </w:p>
    <w:p w:rsidR="00226BE7" w:rsidRPr="001C0872" w:rsidRDefault="00226BE7" w:rsidP="00D2685B">
      <w:pPr>
        <w:pStyle w:val="a5"/>
        <w:spacing w:before="0" w:beforeAutospacing="0" w:after="0" w:afterAutospacing="0"/>
        <w:ind w:firstLine="540"/>
        <w:jc w:val="both"/>
        <w:rPr>
          <w:sz w:val="26"/>
          <w:szCs w:val="26"/>
        </w:rPr>
      </w:pPr>
      <w:r w:rsidRPr="001C0872">
        <w:rPr>
          <w:rStyle w:val="a4"/>
          <w:sz w:val="26"/>
          <w:szCs w:val="26"/>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226BE7" w:rsidRPr="001C0872" w:rsidRDefault="00226BE7" w:rsidP="00D2685B">
      <w:pPr>
        <w:pStyle w:val="consplusnormal"/>
        <w:spacing w:before="0" w:beforeAutospacing="0" w:after="0" w:afterAutospacing="0"/>
        <w:ind w:firstLine="540"/>
        <w:jc w:val="both"/>
        <w:rPr>
          <w:rStyle w:val="a4"/>
          <w:sz w:val="26"/>
          <w:szCs w:val="26"/>
        </w:rPr>
      </w:pPr>
      <w:r w:rsidRPr="001C0872">
        <w:rPr>
          <w:sz w:val="26"/>
          <w:szCs w:val="26"/>
        </w:rPr>
        <w:t>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w:t>
      </w:r>
      <w:r w:rsidRPr="001C0872">
        <w:rPr>
          <w:rStyle w:val="a4"/>
          <w:sz w:val="26"/>
          <w:szCs w:val="26"/>
        </w:rPr>
        <w:t xml:space="preserve">, </w:t>
      </w:r>
      <w:r w:rsidRPr="001C0872">
        <w:rPr>
          <w:sz w:val="26"/>
          <w:szCs w:val="26"/>
        </w:rPr>
        <w:t>отсутствуют</w:t>
      </w:r>
      <w:r w:rsidRPr="001C0872">
        <w:rPr>
          <w:rStyle w:val="a4"/>
          <w:sz w:val="26"/>
          <w:szCs w:val="26"/>
        </w:rPr>
        <w:t>.</w:t>
      </w:r>
    </w:p>
    <w:p w:rsidR="00F20CD2" w:rsidRPr="001C0872" w:rsidRDefault="00F20CD2" w:rsidP="00D2685B">
      <w:pPr>
        <w:pStyle w:val="consplusnormal"/>
        <w:spacing w:before="0" w:beforeAutospacing="0" w:after="0" w:afterAutospacing="0"/>
        <w:ind w:firstLine="540"/>
        <w:jc w:val="both"/>
        <w:rPr>
          <w:sz w:val="26"/>
          <w:szCs w:val="26"/>
        </w:rPr>
      </w:pPr>
    </w:p>
    <w:p w:rsidR="00226BE7" w:rsidRPr="001C0872" w:rsidRDefault="00226BE7" w:rsidP="00D2685B">
      <w:pPr>
        <w:pStyle w:val="a5"/>
        <w:spacing w:before="0" w:beforeAutospacing="0" w:after="0" w:afterAutospacing="0"/>
        <w:ind w:firstLine="540"/>
        <w:jc w:val="both"/>
        <w:rPr>
          <w:sz w:val="26"/>
          <w:szCs w:val="26"/>
        </w:rPr>
      </w:pPr>
      <w:r w:rsidRPr="001C0872">
        <w:rPr>
          <w:rStyle w:val="a4"/>
          <w:sz w:val="26"/>
          <w:szCs w:val="26"/>
        </w:rPr>
        <w:t>2.8. Указание на запрет требовать от заявителя</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Не допускается требовать от заявителя:</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xml:space="preserve">-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предусмотренных </w:t>
      </w:r>
      <w:hyperlink r:id="rId47" w:history="1">
        <w:r w:rsidRPr="001C0872">
          <w:rPr>
            <w:sz w:val="26"/>
            <w:szCs w:val="26"/>
          </w:rPr>
          <w:t>частью 1 статьи 1</w:t>
        </w:r>
      </w:hyperlink>
      <w:r w:rsidRPr="001C0872">
        <w:rPr>
          <w:sz w:val="26"/>
          <w:szCs w:val="26"/>
        </w:rPr>
        <w:t xml:space="preserve"> Федерального закона государственных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w:t>
      </w:r>
      <w:hyperlink r:id="rId48" w:history="1">
        <w:r w:rsidRPr="001C0872">
          <w:rPr>
            <w:sz w:val="26"/>
            <w:szCs w:val="26"/>
          </w:rPr>
          <w:t>частью 6 статьи 7</w:t>
        </w:r>
      </w:hyperlink>
      <w:r w:rsidRPr="001C0872">
        <w:rPr>
          <w:sz w:val="26"/>
          <w:szCs w:val="26"/>
        </w:rPr>
        <w:t xml:space="preserve">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При приеме заявления и документов посредством Регионального портала запрещается:</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Региональном портале;</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требовать от заявителя предоставления документов, подтверждающих внесения заявителем платы за предоставление услуги.</w:t>
      </w:r>
    </w:p>
    <w:p w:rsidR="00144785" w:rsidRPr="001C0872" w:rsidRDefault="00D42A8E" w:rsidP="00144785">
      <w:pPr>
        <w:pStyle w:val="ConsPlusNormal0"/>
        <w:ind w:firstLine="567"/>
        <w:jc w:val="both"/>
        <w:rPr>
          <w:rFonts w:ascii="Times New Roman" w:hAnsi="Times New Roman" w:cs="Times New Roman"/>
          <w:b/>
          <w:sz w:val="26"/>
          <w:szCs w:val="26"/>
        </w:rPr>
      </w:pPr>
      <w:r w:rsidRPr="001C0872">
        <w:rPr>
          <w:rFonts w:ascii="Times New Roman" w:hAnsi="Times New Roman" w:cs="Times New Roman"/>
          <w:b/>
          <w:sz w:val="26"/>
          <w:szCs w:val="26"/>
        </w:rPr>
        <w:t xml:space="preserve">- </w:t>
      </w:r>
      <w:r w:rsidR="00144785" w:rsidRPr="001C0872">
        <w:rPr>
          <w:rFonts w:ascii="Times New Roman" w:hAnsi="Times New Roman" w:cs="Times New Roman"/>
          <w:sz w:val="26"/>
          <w:szCs w:val="26"/>
        </w:rPr>
        <w:t>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w:t>
      </w:r>
      <w:r w:rsidRPr="001C0872">
        <w:rPr>
          <w:rFonts w:ascii="Times New Roman" w:hAnsi="Times New Roman" w:cs="Times New Roman"/>
          <w:sz w:val="26"/>
          <w:szCs w:val="26"/>
        </w:rPr>
        <w:t xml:space="preserve">ением случаев, предусмотренных </w:t>
      </w:r>
      <w:r w:rsidR="00144785" w:rsidRPr="001C0872">
        <w:rPr>
          <w:rFonts w:ascii="Times New Roman" w:hAnsi="Times New Roman" w:cs="Times New Roman"/>
          <w:sz w:val="26"/>
          <w:szCs w:val="26"/>
        </w:rPr>
        <w:t>пунктом 4 части 1 статьи 7 Федерального закона</w:t>
      </w:r>
      <w:r w:rsidR="00144785" w:rsidRPr="001C0872">
        <w:rPr>
          <w:rFonts w:ascii="Times New Roman" w:hAnsi="Times New Roman" w:cs="Times New Roman"/>
          <w:b/>
          <w:sz w:val="26"/>
          <w:szCs w:val="26"/>
        </w:rPr>
        <w:t xml:space="preserve">. </w:t>
      </w:r>
    </w:p>
    <w:p w:rsidR="00144785" w:rsidRPr="001C0872" w:rsidRDefault="00144785" w:rsidP="00D2685B">
      <w:pPr>
        <w:pStyle w:val="a5"/>
        <w:spacing w:before="0" w:beforeAutospacing="0" w:after="0" w:afterAutospacing="0"/>
        <w:ind w:firstLine="540"/>
        <w:jc w:val="both"/>
        <w:rPr>
          <w:sz w:val="26"/>
          <w:szCs w:val="26"/>
        </w:rPr>
      </w:pPr>
    </w:p>
    <w:p w:rsidR="00226BE7" w:rsidRPr="001C0872" w:rsidRDefault="00226BE7" w:rsidP="00D2685B">
      <w:pPr>
        <w:pStyle w:val="a5"/>
        <w:spacing w:before="0" w:beforeAutospacing="0" w:after="0" w:afterAutospacing="0"/>
        <w:ind w:firstLine="540"/>
        <w:jc w:val="both"/>
        <w:rPr>
          <w:sz w:val="26"/>
          <w:szCs w:val="26"/>
        </w:rPr>
      </w:pPr>
      <w:r w:rsidRPr="001C0872">
        <w:rPr>
          <w:rStyle w:val="a4"/>
          <w:sz w:val="26"/>
          <w:szCs w:val="26"/>
        </w:rPr>
        <w:t>2.9. При приеме заявления и документов посредством Регионального портала запрещается:</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Региональном портале;</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26BE7" w:rsidRPr="001C0872" w:rsidRDefault="00374632" w:rsidP="00D2685B">
      <w:pPr>
        <w:pStyle w:val="a5"/>
        <w:spacing w:before="0" w:beforeAutospacing="0" w:after="0" w:afterAutospacing="0"/>
        <w:ind w:firstLine="540"/>
        <w:jc w:val="both"/>
        <w:rPr>
          <w:sz w:val="26"/>
          <w:szCs w:val="26"/>
        </w:rPr>
      </w:pPr>
      <w:r w:rsidRPr="001C0872">
        <w:rPr>
          <w:rStyle w:val="a4"/>
          <w:sz w:val="26"/>
          <w:szCs w:val="26"/>
        </w:rPr>
        <w:t>2.10</w:t>
      </w:r>
      <w:r w:rsidR="00226BE7" w:rsidRPr="001C0872">
        <w:rPr>
          <w:rStyle w:val="a4"/>
          <w:sz w:val="26"/>
          <w:szCs w:val="26"/>
        </w:rPr>
        <w:t>. Исчерпывающий перечень оснований для отказа в приеме документов, необходимых для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Основания для отказа в приеме документов, необходимых для предоставления государственной услуги, отсутствуют.</w:t>
      </w:r>
    </w:p>
    <w:p w:rsidR="00226BE7" w:rsidRPr="001C0872" w:rsidRDefault="00374632" w:rsidP="00D2685B">
      <w:pPr>
        <w:pStyle w:val="consplusnormal"/>
        <w:spacing w:before="0" w:beforeAutospacing="0" w:after="0" w:afterAutospacing="0"/>
        <w:ind w:firstLine="540"/>
        <w:jc w:val="both"/>
        <w:rPr>
          <w:sz w:val="26"/>
          <w:szCs w:val="26"/>
        </w:rPr>
      </w:pPr>
      <w:r w:rsidRPr="001C0872">
        <w:rPr>
          <w:rStyle w:val="a4"/>
          <w:sz w:val="26"/>
          <w:szCs w:val="26"/>
        </w:rPr>
        <w:t>2.11</w:t>
      </w:r>
      <w:r w:rsidR="00226BE7" w:rsidRPr="001C0872">
        <w:rPr>
          <w:rStyle w:val="a4"/>
          <w:sz w:val="26"/>
          <w:szCs w:val="26"/>
        </w:rPr>
        <w:t>.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Основания для приостановления предоставления государственной услуги отсутствуют.</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Перечень оснований для отказа в предоставлении государственной услуги без проведения торгов:</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не представлены документы, определенные п.2.6.1. настоящего регламента;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представителем заявителя не представлена оформленная в установленном порядке доверенность на осуществление действий;</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Перечень оснований для отказа в предоставлении государственной услуги путем проведения конкурса: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не представлены документы, определенные п.2.6.3. настоящего регламента;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-заявитель не соответствует требованиям, предъявляемым к участникам конкурса;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-представленные заявителем документы и материалы не соответствуют пунктам 2.6.1 и 2.6.3 настоящего административного регламента и (или) недостоверны;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Перечень оснований для отказа в предоставлении государственной услуги путем проведения аукциона: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не представлены документы, определенные п.2.6.4. настоящего регламента;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представленные документы не подтверждают право претендента быть арендатором государственного имущества в соответствии с законодательством Российской Федерации;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представлены не все документы в соответствии с перечнем, указанным в информационном сообщении (за исключением предложений о ставке арендной платы государственного имущества на аукционе), или оформление указанных документов не соответствует законодательству Российской Федерации;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заявка подана лицом, не уполномоченным претендентом на осуществление таких действий;</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не подтверждено поступление в установленный срок задатка на счета, указанные в информационном сообщении.</w:t>
      </w:r>
    </w:p>
    <w:p w:rsidR="00226BE7" w:rsidRPr="001C0872" w:rsidRDefault="00226BE7" w:rsidP="00D2685B">
      <w:pPr>
        <w:pStyle w:val="consplusnormal"/>
        <w:spacing w:before="0" w:beforeAutospacing="0" w:after="0" w:afterAutospacing="0"/>
        <w:ind w:firstLine="540"/>
        <w:jc w:val="both"/>
        <w:rPr>
          <w:sz w:val="26"/>
          <w:szCs w:val="26"/>
        </w:rPr>
      </w:pPr>
      <w:r w:rsidRPr="001C0872">
        <w:rPr>
          <w:rStyle w:val="a4"/>
          <w:sz w:val="26"/>
          <w:szCs w:val="26"/>
        </w:rPr>
        <w:t>2.1</w:t>
      </w:r>
      <w:r w:rsidR="00374632" w:rsidRPr="001C0872">
        <w:rPr>
          <w:rStyle w:val="a4"/>
          <w:sz w:val="26"/>
          <w:szCs w:val="26"/>
        </w:rPr>
        <w:t>2</w:t>
      </w:r>
      <w:r w:rsidRPr="001C0872">
        <w:rPr>
          <w:rStyle w:val="a4"/>
          <w:sz w:val="26"/>
          <w:szCs w:val="26"/>
        </w:rPr>
        <w:t>.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Оказание услуг, которые являются необходимыми и обязательными для предоставления государственной услуги, законодательством Курской области не предусмотрено.</w:t>
      </w:r>
    </w:p>
    <w:p w:rsidR="00226BE7" w:rsidRPr="001C0872" w:rsidRDefault="00374632" w:rsidP="00D2685B">
      <w:pPr>
        <w:pStyle w:val="consplusnormal"/>
        <w:spacing w:before="0" w:beforeAutospacing="0" w:after="0" w:afterAutospacing="0"/>
        <w:ind w:firstLine="540"/>
        <w:jc w:val="both"/>
        <w:rPr>
          <w:sz w:val="26"/>
          <w:szCs w:val="26"/>
        </w:rPr>
      </w:pPr>
      <w:r w:rsidRPr="001C0872">
        <w:rPr>
          <w:rStyle w:val="a4"/>
          <w:sz w:val="26"/>
          <w:szCs w:val="26"/>
        </w:rPr>
        <w:t>2.13</w:t>
      </w:r>
      <w:r w:rsidR="00226BE7" w:rsidRPr="001C0872">
        <w:rPr>
          <w:rStyle w:val="a4"/>
          <w:sz w:val="26"/>
          <w:szCs w:val="26"/>
        </w:rPr>
        <w:t>. Порядок, размер и основания взимания государственной пошлины, взимаемой за предоставление государственной услуги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Государственная пошлина и иные платежи за предоставление услуги не взимаются</w:t>
      </w:r>
    </w:p>
    <w:p w:rsidR="00144785" w:rsidRPr="001C0872" w:rsidRDefault="00144785" w:rsidP="00144785">
      <w:pPr>
        <w:ind w:firstLine="567"/>
        <w:jc w:val="both"/>
        <w:rPr>
          <w:sz w:val="26"/>
          <w:szCs w:val="26"/>
        </w:rPr>
      </w:pPr>
      <w:r w:rsidRPr="001C0872">
        <w:rPr>
          <w:sz w:val="26"/>
          <w:szCs w:val="26"/>
        </w:rPr>
        <w:t xml:space="preserve">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w:t>
      </w:r>
      <w:r w:rsidRPr="001C0872">
        <w:rPr>
          <w:b/>
          <w:sz w:val="26"/>
          <w:szCs w:val="26"/>
        </w:rPr>
        <w:t>многофункционального центра и (или) работника многофункционального центра</w:t>
      </w:r>
      <w:r w:rsidRPr="001C0872">
        <w:rPr>
          <w:sz w:val="26"/>
          <w:szCs w:val="26"/>
        </w:rPr>
        <w:t>, плата с заявителя не взимается.</w:t>
      </w:r>
    </w:p>
    <w:p w:rsidR="00144785" w:rsidRPr="001C0872" w:rsidRDefault="00144785" w:rsidP="00D2685B">
      <w:pPr>
        <w:pStyle w:val="consplusnormal"/>
        <w:spacing w:before="0" w:beforeAutospacing="0" w:after="0" w:afterAutospacing="0"/>
        <w:ind w:firstLine="540"/>
        <w:jc w:val="both"/>
        <w:rPr>
          <w:sz w:val="26"/>
          <w:szCs w:val="26"/>
        </w:rPr>
      </w:pPr>
    </w:p>
    <w:p w:rsidR="00226BE7" w:rsidRPr="001C0872" w:rsidRDefault="00226BE7" w:rsidP="00D2685B">
      <w:pPr>
        <w:pStyle w:val="consplusnormal"/>
        <w:spacing w:before="0" w:beforeAutospacing="0" w:after="0" w:afterAutospacing="0"/>
        <w:ind w:firstLine="540"/>
        <w:jc w:val="both"/>
        <w:rPr>
          <w:sz w:val="26"/>
          <w:szCs w:val="26"/>
        </w:rPr>
      </w:pPr>
      <w:r w:rsidRPr="001C0872">
        <w:rPr>
          <w:rStyle w:val="a4"/>
          <w:sz w:val="26"/>
          <w:szCs w:val="26"/>
        </w:rPr>
        <w:t>2.1</w:t>
      </w:r>
      <w:r w:rsidR="00374632" w:rsidRPr="001C0872">
        <w:rPr>
          <w:rStyle w:val="a4"/>
          <w:sz w:val="26"/>
          <w:szCs w:val="26"/>
        </w:rPr>
        <w:t>4</w:t>
      </w:r>
      <w:r w:rsidRPr="001C0872">
        <w:rPr>
          <w:rStyle w:val="a4"/>
          <w:sz w:val="26"/>
          <w:szCs w:val="26"/>
        </w:rPr>
        <w:t>.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Оказание услуг, которые являются необходимыми и обязательными для предоставления государственной услуги, законодательством Курской области не предусмотрено.</w:t>
      </w:r>
    </w:p>
    <w:p w:rsidR="00226BE7" w:rsidRPr="001C0872" w:rsidRDefault="00374632" w:rsidP="00D2685B">
      <w:pPr>
        <w:pStyle w:val="consplusnormal"/>
        <w:spacing w:before="0" w:beforeAutospacing="0" w:after="0" w:afterAutospacing="0"/>
        <w:ind w:firstLine="540"/>
        <w:jc w:val="both"/>
        <w:rPr>
          <w:sz w:val="26"/>
          <w:szCs w:val="26"/>
        </w:rPr>
      </w:pPr>
      <w:r w:rsidRPr="001C0872">
        <w:rPr>
          <w:rStyle w:val="a4"/>
          <w:sz w:val="26"/>
          <w:szCs w:val="26"/>
        </w:rPr>
        <w:t>2.15</w:t>
      </w:r>
      <w:r w:rsidR="00226BE7" w:rsidRPr="001C0872">
        <w:rPr>
          <w:rStyle w:val="a4"/>
          <w:sz w:val="26"/>
          <w:szCs w:val="26"/>
        </w:rPr>
        <w:t>.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Максимальное время ожидания в очереди при подаче документов в отдел делопроизводства Комитета</w:t>
      </w:r>
      <w:r w:rsidR="000356BE" w:rsidRPr="001C0872">
        <w:rPr>
          <w:sz w:val="26"/>
          <w:szCs w:val="26"/>
        </w:rPr>
        <w:t xml:space="preserve"> </w:t>
      </w:r>
      <w:r w:rsidRPr="001C0872">
        <w:rPr>
          <w:sz w:val="26"/>
          <w:szCs w:val="26"/>
        </w:rPr>
        <w:t>и в ОБУ «Фонд имущества Курской области» на предоставление государственной услуги не превышает 15 минут.</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Время ожидания в очереди на прием к должностному лицу не превышает 15 минут.</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Максимальное время ожидания в очереди при получении результата предоставления государственной услуги не превышает 15 минут.</w:t>
      </w:r>
    </w:p>
    <w:p w:rsidR="00226BE7" w:rsidRPr="001C0872" w:rsidRDefault="00374632" w:rsidP="00D2685B">
      <w:pPr>
        <w:pStyle w:val="a5"/>
        <w:spacing w:before="0" w:beforeAutospacing="0" w:after="0" w:afterAutospacing="0"/>
        <w:ind w:firstLine="540"/>
        <w:jc w:val="both"/>
        <w:rPr>
          <w:sz w:val="26"/>
          <w:szCs w:val="26"/>
        </w:rPr>
      </w:pPr>
      <w:r w:rsidRPr="001C0872">
        <w:rPr>
          <w:rStyle w:val="a4"/>
          <w:sz w:val="26"/>
          <w:szCs w:val="26"/>
        </w:rPr>
        <w:t>2.16</w:t>
      </w:r>
      <w:r w:rsidR="00226BE7" w:rsidRPr="001C0872">
        <w:rPr>
          <w:rStyle w:val="a4"/>
          <w:sz w:val="26"/>
          <w:szCs w:val="26"/>
        </w:rPr>
        <w:t>. Срок и порядок регистрации запроса заявителя о предоставлении государственной услуги, услуги, предоставляемой организацией, участвующей в предоставлении государственной услуги, в том числе в электронной форме.</w:t>
      </w:r>
    </w:p>
    <w:p w:rsidR="00226BE7" w:rsidRPr="001C0872" w:rsidRDefault="00226BE7" w:rsidP="00D2685B">
      <w:pPr>
        <w:pStyle w:val="a5"/>
        <w:spacing w:before="0" w:beforeAutospacing="0" w:after="0" w:afterAutospacing="0"/>
        <w:ind w:firstLine="540"/>
        <w:jc w:val="both"/>
        <w:rPr>
          <w:sz w:val="26"/>
          <w:szCs w:val="26"/>
        </w:rPr>
      </w:pPr>
      <w:r w:rsidRPr="001C0872">
        <w:rPr>
          <w:rStyle w:val="a4"/>
          <w:sz w:val="26"/>
          <w:szCs w:val="26"/>
        </w:rPr>
        <w:t>В случае представления заявления и документов, необходимых для</w:t>
      </w:r>
      <w:r w:rsidR="00144785" w:rsidRPr="001C0872">
        <w:rPr>
          <w:rStyle w:val="a4"/>
          <w:sz w:val="26"/>
          <w:szCs w:val="26"/>
        </w:rPr>
        <w:t xml:space="preserve"> </w:t>
      </w:r>
      <w:r w:rsidRPr="001C0872">
        <w:rPr>
          <w:sz w:val="26"/>
          <w:szCs w:val="26"/>
        </w:rPr>
        <w:t xml:space="preserve">предоставления государственной услуги, заявителем лично, заявление регистрируется в день представления заявления и документов, </w:t>
      </w:r>
      <w:r w:rsidRPr="001C0872">
        <w:rPr>
          <w:rStyle w:val="a4"/>
          <w:sz w:val="26"/>
          <w:szCs w:val="26"/>
        </w:rPr>
        <w:t xml:space="preserve">необходимых для </w:t>
      </w:r>
      <w:r w:rsidRPr="001C0872">
        <w:rPr>
          <w:sz w:val="26"/>
          <w:szCs w:val="26"/>
        </w:rPr>
        <w:t>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Максимальный срок регистрации не должен превышать 10 минут.</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xml:space="preserve">В случае направления </w:t>
      </w:r>
      <w:r w:rsidRPr="001C0872">
        <w:rPr>
          <w:rStyle w:val="a4"/>
          <w:sz w:val="26"/>
          <w:szCs w:val="26"/>
        </w:rPr>
        <w:t xml:space="preserve">заявления и документов, необходимых для </w:t>
      </w:r>
      <w:r w:rsidRPr="001C0872">
        <w:rPr>
          <w:sz w:val="26"/>
          <w:szCs w:val="26"/>
        </w:rPr>
        <w:t xml:space="preserve">предоставления государственной услуги, по почте, заявление регистрируется датой, соответствующей дате поступления </w:t>
      </w:r>
      <w:r w:rsidRPr="001C0872">
        <w:rPr>
          <w:rStyle w:val="a4"/>
          <w:sz w:val="26"/>
          <w:szCs w:val="26"/>
        </w:rPr>
        <w:t xml:space="preserve">заявления и документов, необходимых для </w:t>
      </w:r>
      <w:r w:rsidRPr="001C0872">
        <w:rPr>
          <w:sz w:val="26"/>
          <w:szCs w:val="26"/>
        </w:rPr>
        <w:t>предоставления государственной услуги, по штемпелю на конверте.</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Заявитель может направить запрос по электронной почте:</w:t>
      </w:r>
    </w:p>
    <w:p w:rsidR="00226BE7" w:rsidRPr="001C0872" w:rsidRDefault="000B322C" w:rsidP="00D2685B">
      <w:pPr>
        <w:pStyle w:val="consplusnormal"/>
        <w:spacing w:before="0" w:beforeAutospacing="0" w:after="0" w:afterAutospacing="0"/>
        <w:ind w:firstLine="540"/>
        <w:jc w:val="both"/>
        <w:rPr>
          <w:sz w:val="26"/>
          <w:szCs w:val="26"/>
        </w:rPr>
      </w:pPr>
      <w:hyperlink r:id="rId49" w:history="1">
        <w:r w:rsidR="00226BE7" w:rsidRPr="001C0872">
          <w:rPr>
            <w:rStyle w:val="a6"/>
            <w:b/>
            <w:bCs/>
            <w:sz w:val="26"/>
            <w:szCs w:val="26"/>
          </w:rPr>
          <w:t>arenda@imkursk.ru</w:t>
        </w:r>
      </w:hyperlink>
    </w:p>
    <w:p w:rsidR="00226BE7" w:rsidRPr="001C0872" w:rsidRDefault="00226BE7" w:rsidP="00D2685B">
      <w:pPr>
        <w:pStyle w:val="a5"/>
        <w:spacing w:before="0" w:beforeAutospacing="0" w:after="0" w:afterAutospacing="0"/>
        <w:ind w:firstLine="540"/>
        <w:jc w:val="both"/>
        <w:rPr>
          <w:sz w:val="26"/>
          <w:szCs w:val="26"/>
        </w:rPr>
      </w:pPr>
      <w:r w:rsidRPr="001C0872">
        <w:rPr>
          <w:rStyle w:val="a4"/>
          <w:sz w:val="26"/>
          <w:szCs w:val="26"/>
        </w:rPr>
        <w:t xml:space="preserve">В случае представления заявления и документов, необходимых для </w:t>
      </w:r>
      <w:r w:rsidRPr="001C0872">
        <w:rPr>
          <w:sz w:val="26"/>
          <w:szCs w:val="26"/>
        </w:rPr>
        <w:t xml:space="preserve">предоставления государственной услуги, по электронной почте заявление регистрируется в день представления заявления и документов, </w:t>
      </w:r>
      <w:r w:rsidRPr="001C0872">
        <w:rPr>
          <w:rStyle w:val="a4"/>
          <w:sz w:val="26"/>
          <w:szCs w:val="26"/>
        </w:rPr>
        <w:t xml:space="preserve">необходимых для </w:t>
      </w:r>
      <w:r w:rsidRPr="001C0872">
        <w:rPr>
          <w:sz w:val="26"/>
          <w:szCs w:val="26"/>
        </w:rPr>
        <w:t>предоставления государственной услуги датой, указанной на электронном письме.</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Максимальный срок регистрации заявления по электронной почте не должен превышать 10 минут.</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Срок регистрации запроса, поступившего через Региональный портал в журнале регистрации входящей корреспонденций департамента и (или) в автоматизированной информационной системе электронного документооборота осуществляется порядке общего делопроизводства в срок не позднее 1 рабочего дня, следующего за днем поступления запроса.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После принятия запроса заявителя должностным лицом, ответственным за прием и регистрацию документов, поступивших посредством Регионального портала (ответственным за предоставление услуги) статус запроса заявителя в личном кабинете заявителя на Региональном портале обновляется до статуса «принято».</w:t>
      </w:r>
    </w:p>
    <w:p w:rsidR="00226BE7" w:rsidRPr="001C0872" w:rsidRDefault="00226BE7" w:rsidP="00D2685B">
      <w:pPr>
        <w:pStyle w:val="a5"/>
        <w:spacing w:before="0" w:beforeAutospacing="0" w:after="0" w:afterAutospacing="0"/>
        <w:ind w:firstLine="540"/>
        <w:jc w:val="both"/>
        <w:rPr>
          <w:sz w:val="26"/>
          <w:szCs w:val="26"/>
        </w:rPr>
      </w:pPr>
      <w:r w:rsidRPr="001C0872">
        <w:rPr>
          <w:rStyle w:val="a4"/>
          <w:sz w:val="26"/>
          <w:szCs w:val="26"/>
        </w:rPr>
        <w:t>2.1</w:t>
      </w:r>
      <w:r w:rsidR="00374632" w:rsidRPr="001C0872">
        <w:rPr>
          <w:rStyle w:val="a4"/>
          <w:sz w:val="26"/>
          <w:szCs w:val="26"/>
        </w:rPr>
        <w:t>7</w:t>
      </w:r>
      <w:r w:rsidRPr="001C0872">
        <w:rPr>
          <w:rStyle w:val="a4"/>
          <w:sz w:val="26"/>
          <w:szCs w:val="26"/>
        </w:rPr>
        <w:t xml:space="preserve">. Требования к помещениям, в которых предоставляются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w:t>
      </w:r>
      <w:proofErr w:type="spellStart"/>
      <w:r w:rsidRPr="001C0872">
        <w:rPr>
          <w:rStyle w:val="a4"/>
          <w:sz w:val="26"/>
          <w:szCs w:val="26"/>
        </w:rPr>
        <w:t>мультимедийной</w:t>
      </w:r>
      <w:proofErr w:type="spellEnd"/>
      <w:r w:rsidRPr="001C0872">
        <w:rPr>
          <w:rStyle w:val="a4"/>
          <w:sz w:val="26"/>
          <w:szCs w:val="26"/>
        </w:rPr>
        <w:t xml:space="preserve"> информации о порядке предоставления таких услуг.</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Центральный вход в здание Комитета, ОБУ «Фонд имущества Курской области» оборудованы информационной табличкой (вывеской). Вход и выход из помещения оборудуются соответствующими указателями.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Помещение для предоставления государственной услуги обеспечивается необходимым оборудованием (компьютерами, средствами электронно-вычислительной техники, средствами связи, включая Интернет, оргтехникой), канцелярскими принадлежностями, информационными и справочными материалами, стульями и столами, а также системами кондиционирования воздуха, средствами пожаротушения и оповещения о возникновении чрезвычайной ситуации.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Рабочие места работников Комитета оснащаются настенными вывесками с указаниями фамилии, имени, отчества и должности.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Места для ожидания соответствуют комфортным условиям для заявителей. Места для ожидания в очереди оборудуются стульями, кресельными секциями или скамьями.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Места информирования, предназначенные для ознакомления заявителей с информационными материалами, оборудуются информационными стендами.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Визуальная и текстовая информация о порядке предоставления государственной услуги размещена на информационном стенде в помещении Комитета на доступных для просмотра заявителями площадях, а также на Региональном порталах. </w:t>
      </w:r>
    </w:p>
    <w:p w:rsidR="00226BE7" w:rsidRPr="001C0872" w:rsidRDefault="00226BE7" w:rsidP="00D2685B">
      <w:pPr>
        <w:pStyle w:val="a40"/>
        <w:spacing w:before="0" w:beforeAutospacing="0" w:after="0" w:afterAutospacing="0"/>
        <w:ind w:firstLine="540"/>
        <w:jc w:val="both"/>
        <w:rPr>
          <w:sz w:val="26"/>
          <w:szCs w:val="26"/>
        </w:rPr>
      </w:pPr>
      <w:r w:rsidRPr="001C0872">
        <w:rPr>
          <w:sz w:val="26"/>
          <w:szCs w:val="26"/>
        </w:rPr>
        <w:t>2.1</w:t>
      </w:r>
      <w:r w:rsidR="00374632" w:rsidRPr="001C0872">
        <w:rPr>
          <w:sz w:val="26"/>
          <w:szCs w:val="26"/>
        </w:rPr>
        <w:t>7</w:t>
      </w:r>
      <w:r w:rsidRPr="001C0872">
        <w:rPr>
          <w:sz w:val="26"/>
          <w:szCs w:val="26"/>
        </w:rPr>
        <w:t>.1.Обеспечение доступности для инвалидов</w:t>
      </w:r>
    </w:p>
    <w:p w:rsidR="00226BE7" w:rsidRPr="001C0872" w:rsidRDefault="00226BE7" w:rsidP="00D2685B">
      <w:pPr>
        <w:pStyle w:val="a40"/>
        <w:spacing w:before="0" w:beforeAutospacing="0" w:after="0" w:afterAutospacing="0"/>
        <w:ind w:firstLine="540"/>
        <w:jc w:val="both"/>
        <w:rPr>
          <w:sz w:val="26"/>
          <w:szCs w:val="26"/>
        </w:rPr>
      </w:pPr>
      <w:r w:rsidRPr="001C0872">
        <w:rPr>
          <w:sz w:val="26"/>
          <w:szCs w:val="26"/>
        </w:rPr>
        <w:t xml:space="preserve">Комитет, предоставляющий государственную услугу, </w:t>
      </w:r>
      <w:r w:rsidR="00144785" w:rsidRPr="001C0872">
        <w:rPr>
          <w:sz w:val="26"/>
          <w:szCs w:val="26"/>
        </w:rPr>
        <w:t xml:space="preserve">обеспечивает условия </w:t>
      </w:r>
      <w:r w:rsidRPr="001C0872">
        <w:rPr>
          <w:sz w:val="26"/>
          <w:szCs w:val="26"/>
        </w:rPr>
        <w:t>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226BE7" w:rsidRPr="001C0872" w:rsidRDefault="00226BE7" w:rsidP="00D2685B">
      <w:pPr>
        <w:pStyle w:val="a40"/>
        <w:spacing w:before="0" w:beforeAutospacing="0" w:after="0" w:afterAutospacing="0"/>
        <w:ind w:firstLine="540"/>
        <w:jc w:val="both"/>
        <w:rPr>
          <w:sz w:val="26"/>
          <w:szCs w:val="26"/>
        </w:rPr>
      </w:pPr>
      <w:r w:rsidRPr="001C0872">
        <w:rPr>
          <w:sz w:val="26"/>
          <w:szCs w:val="26"/>
        </w:rPr>
        <w:t>возможность беспрепятственного входа в объекты и выхода из них;</w:t>
      </w:r>
    </w:p>
    <w:p w:rsidR="00226BE7" w:rsidRPr="001C0872" w:rsidRDefault="00226BE7" w:rsidP="00D2685B">
      <w:pPr>
        <w:pStyle w:val="a40"/>
        <w:spacing w:before="0" w:beforeAutospacing="0" w:after="0" w:afterAutospacing="0"/>
        <w:ind w:firstLine="540"/>
        <w:jc w:val="both"/>
        <w:rPr>
          <w:sz w:val="26"/>
          <w:szCs w:val="26"/>
        </w:rPr>
      </w:pPr>
      <w:r w:rsidRPr="001C0872">
        <w:rPr>
          <w:sz w:val="26"/>
          <w:szCs w:val="26"/>
        </w:rPr>
        <w:t>содействие со стороны должностных лиц, при необходимости, инвалиду при входе в объект и выходе из него;</w:t>
      </w:r>
    </w:p>
    <w:p w:rsidR="00226BE7" w:rsidRPr="001C0872" w:rsidRDefault="00226BE7" w:rsidP="00D2685B">
      <w:pPr>
        <w:pStyle w:val="a40"/>
        <w:spacing w:before="0" w:beforeAutospacing="0" w:after="0" w:afterAutospacing="0"/>
        <w:ind w:firstLine="540"/>
        <w:jc w:val="both"/>
        <w:rPr>
          <w:sz w:val="26"/>
          <w:szCs w:val="26"/>
        </w:rPr>
      </w:pPr>
      <w:r w:rsidRPr="001C0872">
        <w:rPr>
          <w:sz w:val="26"/>
          <w:szCs w:val="26"/>
        </w:rPr>
        <w:t>оборудование на прилегающих к зданию территориях мест для парковки автотранспортных средств инвалидов;</w:t>
      </w:r>
    </w:p>
    <w:p w:rsidR="00226BE7" w:rsidRPr="001C0872" w:rsidRDefault="00226BE7" w:rsidP="00D2685B">
      <w:pPr>
        <w:pStyle w:val="a40"/>
        <w:spacing w:before="0" w:beforeAutospacing="0" w:after="0" w:afterAutospacing="0"/>
        <w:ind w:firstLine="540"/>
        <w:jc w:val="both"/>
        <w:rPr>
          <w:sz w:val="26"/>
          <w:szCs w:val="26"/>
        </w:rPr>
      </w:pPr>
      <w:r w:rsidRPr="001C0872">
        <w:rPr>
          <w:sz w:val="26"/>
          <w:szCs w:val="26"/>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персонала объекта;</w:t>
      </w:r>
    </w:p>
    <w:p w:rsidR="00226BE7" w:rsidRPr="001C0872" w:rsidRDefault="00226BE7" w:rsidP="00D2685B">
      <w:pPr>
        <w:pStyle w:val="a40"/>
        <w:spacing w:before="0" w:beforeAutospacing="0" w:after="0" w:afterAutospacing="0"/>
        <w:ind w:firstLine="540"/>
        <w:jc w:val="both"/>
        <w:rPr>
          <w:sz w:val="26"/>
          <w:szCs w:val="26"/>
        </w:rPr>
      </w:pPr>
      <w:r w:rsidRPr="001C0872">
        <w:rPr>
          <w:sz w:val="26"/>
          <w:szCs w:val="26"/>
        </w:rPr>
        <w:t xml:space="preserve">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w:t>
      </w:r>
      <w:proofErr w:type="spellStart"/>
      <w:r w:rsidRPr="001C0872">
        <w:rPr>
          <w:sz w:val="26"/>
          <w:szCs w:val="26"/>
        </w:rPr>
        <w:t>ассистивных</w:t>
      </w:r>
      <w:proofErr w:type="spellEnd"/>
      <w:r w:rsidRPr="001C0872">
        <w:rPr>
          <w:sz w:val="26"/>
          <w:szCs w:val="26"/>
        </w:rPr>
        <w:t xml:space="preserve"> и вспомогательных технологий, а также сменного кресла-коляски;</w:t>
      </w:r>
    </w:p>
    <w:p w:rsidR="00226BE7" w:rsidRPr="001C0872" w:rsidRDefault="00226BE7" w:rsidP="00D2685B">
      <w:pPr>
        <w:pStyle w:val="a40"/>
        <w:spacing w:before="0" w:beforeAutospacing="0" w:after="0" w:afterAutospacing="0"/>
        <w:ind w:firstLine="540"/>
        <w:jc w:val="both"/>
        <w:rPr>
          <w:sz w:val="26"/>
          <w:szCs w:val="26"/>
        </w:rPr>
      </w:pPr>
      <w:r w:rsidRPr="001C0872">
        <w:rPr>
          <w:sz w:val="26"/>
          <w:szCs w:val="26"/>
        </w:rPr>
        <w:t>сопровождение инвалидов, имеющих стойкие расстройства функции зрения и самостоятельного передвижения, по территории объекта;</w:t>
      </w:r>
    </w:p>
    <w:p w:rsidR="00226BE7" w:rsidRPr="001C0872" w:rsidRDefault="00226BE7" w:rsidP="00D2685B">
      <w:pPr>
        <w:pStyle w:val="a40"/>
        <w:spacing w:before="0" w:beforeAutospacing="0" w:after="0" w:afterAutospacing="0"/>
        <w:ind w:firstLine="540"/>
        <w:jc w:val="both"/>
        <w:rPr>
          <w:sz w:val="26"/>
          <w:szCs w:val="26"/>
        </w:rPr>
      </w:pPr>
      <w:r w:rsidRPr="001C0872">
        <w:rPr>
          <w:sz w:val="26"/>
          <w:szCs w:val="26"/>
        </w:rPr>
        <w:t>проведение инструктажа должностных лиц, осуществляющих первичный контакт с получателями услуги, по вопросам работы с инвалидами;</w:t>
      </w:r>
    </w:p>
    <w:p w:rsidR="00226BE7" w:rsidRPr="001C0872" w:rsidRDefault="00226BE7" w:rsidP="00D2685B">
      <w:pPr>
        <w:pStyle w:val="a40"/>
        <w:spacing w:before="0" w:beforeAutospacing="0" w:after="0" w:afterAutospacing="0"/>
        <w:ind w:firstLine="540"/>
        <w:jc w:val="both"/>
        <w:rPr>
          <w:sz w:val="26"/>
          <w:szCs w:val="26"/>
        </w:rPr>
      </w:pPr>
      <w:r w:rsidRPr="001C0872">
        <w:rPr>
          <w:sz w:val="26"/>
          <w:szCs w:val="26"/>
        </w:rPr>
        <w:t>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226BE7" w:rsidRPr="001C0872" w:rsidRDefault="00226BE7" w:rsidP="00D2685B">
      <w:pPr>
        <w:pStyle w:val="a40"/>
        <w:spacing w:before="0" w:beforeAutospacing="0" w:after="0" w:afterAutospacing="0"/>
        <w:ind w:firstLine="540"/>
        <w:jc w:val="both"/>
        <w:rPr>
          <w:sz w:val="26"/>
          <w:szCs w:val="26"/>
        </w:rPr>
      </w:pPr>
      <w:r w:rsidRPr="001C0872">
        <w:rPr>
          <w:sz w:val="26"/>
          <w:szCs w:val="26"/>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26BE7" w:rsidRPr="001C0872" w:rsidRDefault="00226BE7" w:rsidP="00D2685B">
      <w:pPr>
        <w:pStyle w:val="a40"/>
        <w:spacing w:before="0" w:beforeAutospacing="0" w:after="0" w:afterAutospacing="0"/>
        <w:ind w:firstLine="540"/>
        <w:jc w:val="both"/>
        <w:rPr>
          <w:sz w:val="26"/>
          <w:szCs w:val="26"/>
        </w:rPr>
      </w:pPr>
      <w:r w:rsidRPr="001C0872">
        <w:rPr>
          <w:sz w:val="26"/>
          <w:szCs w:val="26"/>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226BE7" w:rsidRPr="001C0872" w:rsidRDefault="00226BE7" w:rsidP="00D2685B">
      <w:pPr>
        <w:pStyle w:val="a40"/>
        <w:spacing w:before="0" w:beforeAutospacing="0" w:after="0" w:afterAutospacing="0"/>
        <w:ind w:firstLine="540"/>
        <w:jc w:val="both"/>
        <w:rPr>
          <w:sz w:val="26"/>
          <w:szCs w:val="26"/>
        </w:rPr>
      </w:pPr>
      <w:r w:rsidRPr="001C0872">
        <w:rPr>
          <w:sz w:val="26"/>
          <w:szCs w:val="26"/>
        </w:rPr>
        <w:t>обеспечение допуска сурдопереводчика, тифлосурдопереводчика, а также иного лица, владеющего жестовым языком;</w:t>
      </w:r>
    </w:p>
    <w:p w:rsidR="00226BE7" w:rsidRPr="001C0872" w:rsidRDefault="00226BE7" w:rsidP="00D2685B">
      <w:pPr>
        <w:pStyle w:val="a40"/>
        <w:spacing w:before="0" w:beforeAutospacing="0" w:after="0" w:afterAutospacing="0"/>
        <w:ind w:firstLine="540"/>
        <w:jc w:val="both"/>
        <w:rPr>
          <w:sz w:val="26"/>
          <w:szCs w:val="26"/>
        </w:rPr>
      </w:pPr>
      <w:r w:rsidRPr="001C0872">
        <w:rPr>
          <w:sz w:val="26"/>
          <w:szCs w:val="26"/>
        </w:rPr>
        <w:t>обеспечение условий доступности для инвалидов по зрению официальном сайте комитета в информационно-телекоммуникационной сети "Интернет";</w:t>
      </w:r>
    </w:p>
    <w:p w:rsidR="00226BE7" w:rsidRPr="001C0872" w:rsidRDefault="00226BE7" w:rsidP="00D2685B">
      <w:pPr>
        <w:pStyle w:val="a40"/>
        <w:spacing w:before="0" w:beforeAutospacing="0" w:after="0" w:afterAutospacing="0"/>
        <w:ind w:firstLine="540"/>
        <w:jc w:val="both"/>
        <w:rPr>
          <w:sz w:val="26"/>
          <w:szCs w:val="26"/>
        </w:rPr>
      </w:pPr>
      <w:r w:rsidRPr="001C0872">
        <w:rPr>
          <w:sz w:val="26"/>
          <w:szCs w:val="26"/>
        </w:rPr>
        <w:t>предоставление инвалидам возможности получения государственной услуги в электронном виде с учетом ограничений их жизнедеятельности;</w:t>
      </w:r>
    </w:p>
    <w:p w:rsidR="00226BE7" w:rsidRPr="001C0872" w:rsidRDefault="00226BE7" w:rsidP="00D2685B">
      <w:pPr>
        <w:pStyle w:val="a40"/>
        <w:spacing w:before="0" w:beforeAutospacing="0" w:after="0" w:afterAutospacing="0"/>
        <w:ind w:firstLine="540"/>
        <w:jc w:val="both"/>
        <w:rPr>
          <w:sz w:val="26"/>
          <w:szCs w:val="26"/>
        </w:rPr>
      </w:pPr>
      <w:r w:rsidRPr="001C0872">
        <w:rPr>
          <w:sz w:val="26"/>
          <w:szCs w:val="26"/>
        </w:rPr>
        <w:t>предоставление, при необходимости, услуги по месту жительства инвалида или в дистанционном режиме;</w:t>
      </w:r>
    </w:p>
    <w:p w:rsidR="00226BE7" w:rsidRPr="001C0872" w:rsidRDefault="00226BE7" w:rsidP="00D2685B">
      <w:pPr>
        <w:pStyle w:val="a40"/>
        <w:spacing w:before="0" w:beforeAutospacing="0" w:after="0" w:afterAutospacing="0"/>
        <w:ind w:firstLine="540"/>
        <w:jc w:val="both"/>
        <w:rPr>
          <w:sz w:val="26"/>
          <w:szCs w:val="26"/>
        </w:rPr>
      </w:pPr>
      <w:r w:rsidRPr="001C0872">
        <w:rPr>
          <w:sz w:val="26"/>
          <w:szCs w:val="26"/>
        </w:rPr>
        <w:t>оказание должностными лицами комитета иной необходимой инвалидам помощи в преодолении барьеров, мешающих получению ими услуг наравне с другими лицами.</w:t>
      </w:r>
    </w:p>
    <w:p w:rsidR="00144785" w:rsidRPr="001C0872" w:rsidRDefault="00226BE7" w:rsidP="000356BE">
      <w:pPr>
        <w:pStyle w:val="a5"/>
        <w:spacing w:before="0" w:beforeAutospacing="0" w:after="0" w:afterAutospacing="0"/>
        <w:ind w:firstLine="540"/>
        <w:jc w:val="both"/>
        <w:rPr>
          <w:b/>
          <w:sz w:val="26"/>
          <w:szCs w:val="26"/>
        </w:rPr>
      </w:pPr>
      <w:r w:rsidRPr="001C0872">
        <w:rPr>
          <w:rStyle w:val="a4"/>
          <w:sz w:val="26"/>
          <w:szCs w:val="26"/>
        </w:rPr>
        <w:t>2.1</w:t>
      </w:r>
      <w:r w:rsidR="00374632" w:rsidRPr="001C0872">
        <w:rPr>
          <w:rStyle w:val="a4"/>
          <w:sz w:val="26"/>
          <w:szCs w:val="26"/>
        </w:rPr>
        <w:t>8.</w:t>
      </w:r>
      <w:r w:rsidR="000356BE" w:rsidRPr="001C0872">
        <w:rPr>
          <w:rStyle w:val="a4"/>
          <w:sz w:val="26"/>
          <w:szCs w:val="26"/>
        </w:rPr>
        <w:t xml:space="preserve"> </w:t>
      </w:r>
      <w:r w:rsidR="00144785" w:rsidRPr="001C0872">
        <w:rPr>
          <w:b/>
          <w:bCs/>
          <w:sz w:val="26"/>
          <w:szCs w:val="26"/>
        </w:rPr>
        <w:t>П</w:t>
      </w:r>
      <w:r w:rsidR="00144785" w:rsidRPr="001C0872">
        <w:rPr>
          <w:b/>
          <w:sz w:val="26"/>
          <w:szCs w:val="26"/>
        </w:rPr>
        <w:t xml:space="preserve">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 </w:t>
      </w:r>
    </w:p>
    <w:p w:rsidR="00226BE7" w:rsidRPr="001C0872" w:rsidRDefault="00226BE7" w:rsidP="00D2685B">
      <w:pPr>
        <w:pStyle w:val="a5"/>
        <w:spacing w:before="0" w:beforeAutospacing="0" w:after="0" w:afterAutospacing="0"/>
        <w:ind w:firstLine="540"/>
        <w:jc w:val="both"/>
        <w:rPr>
          <w:sz w:val="26"/>
          <w:szCs w:val="26"/>
        </w:rPr>
      </w:pPr>
      <w:r w:rsidRPr="001C0872">
        <w:rPr>
          <w:rStyle w:val="a4"/>
          <w:sz w:val="26"/>
          <w:szCs w:val="26"/>
        </w:rPr>
        <w:t xml:space="preserve"> </w:t>
      </w:r>
    </w:p>
    <w:p w:rsidR="00226BE7" w:rsidRPr="001C0872" w:rsidRDefault="00226BE7" w:rsidP="00D2685B">
      <w:pPr>
        <w:pStyle w:val="a5"/>
        <w:spacing w:before="0" w:beforeAutospacing="0" w:after="0" w:afterAutospacing="0"/>
        <w:ind w:firstLine="540"/>
        <w:jc w:val="both"/>
        <w:rPr>
          <w:b/>
          <w:sz w:val="26"/>
          <w:szCs w:val="26"/>
        </w:rPr>
      </w:pPr>
      <w:r w:rsidRPr="001C0872">
        <w:rPr>
          <w:b/>
          <w:sz w:val="26"/>
          <w:szCs w:val="26"/>
        </w:rPr>
        <w:t>Показатели доступности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доступность обращения за предоставлением государственной услуги, в том числе для лиц с ограниченными возможностями здоровья;</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получение информации о порядке и сроках предоставления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прием и регистрация органом (организацией) запроса и иных документов, необходимых для предоставления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получение результата предоставления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 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
    <w:p w:rsidR="00144785" w:rsidRPr="001C0872" w:rsidRDefault="00144785" w:rsidP="000356BE">
      <w:pPr>
        <w:autoSpaceDE w:val="0"/>
        <w:ind w:firstLine="704"/>
        <w:jc w:val="both"/>
        <w:rPr>
          <w:sz w:val="26"/>
          <w:szCs w:val="26"/>
        </w:rPr>
      </w:pPr>
      <w:r w:rsidRPr="001C0872">
        <w:rPr>
          <w:b/>
          <w:sz w:val="26"/>
          <w:szCs w:val="26"/>
        </w:rPr>
        <w:t>-</w:t>
      </w:r>
      <w:r w:rsidR="000356BE" w:rsidRPr="001C0872">
        <w:rPr>
          <w:b/>
          <w:sz w:val="26"/>
          <w:szCs w:val="26"/>
        </w:rPr>
        <w:t xml:space="preserve"> </w:t>
      </w:r>
      <w:r w:rsidRPr="001C0872">
        <w:rPr>
          <w:sz w:val="26"/>
          <w:szCs w:val="26"/>
        </w:rPr>
        <w:t>возможность получения государственной услуги в многофункциональном центре предоставления государственных и муниципальных услуг;</w:t>
      </w:r>
    </w:p>
    <w:p w:rsidR="00144785" w:rsidRPr="001C0872" w:rsidRDefault="00144785" w:rsidP="000356BE">
      <w:pPr>
        <w:pStyle w:val="ConsPlusNormal0"/>
        <w:ind w:firstLine="567"/>
        <w:jc w:val="both"/>
        <w:rPr>
          <w:rFonts w:ascii="Times New Roman" w:hAnsi="Times New Roman" w:cs="Times New Roman"/>
          <w:sz w:val="26"/>
          <w:szCs w:val="26"/>
        </w:rPr>
      </w:pPr>
      <w:r w:rsidRPr="001C0872">
        <w:rPr>
          <w:rFonts w:ascii="Times New Roman" w:hAnsi="Times New Roman" w:cs="Times New Roman"/>
          <w:sz w:val="26"/>
          <w:szCs w:val="26"/>
        </w:rPr>
        <w:t>-</w:t>
      </w:r>
      <w:r w:rsidR="000356BE" w:rsidRPr="001C0872">
        <w:rPr>
          <w:rFonts w:ascii="Times New Roman" w:hAnsi="Times New Roman" w:cs="Times New Roman"/>
          <w:sz w:val="26"/>
          <w:szCs w:val="26"/>
        </w:rPr>
        <w:t xml:space="preserve"> </w:t>
      </w:r>
      <w:r w:rsidRPr="001C0872">
        <w:rPr>
          <w:rFonts w:ascii="Times New Roman" w:hAnsi="Times New Roman" w:cs="Times New Roman"/>
          <w:sz w:val="26"/>
          <w:szCs w:val="26"/>
        </w:rPr>
        <w:t>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
    <w:p w:rsidR="00144785" w:rsidRPr="001C0872" w:rsidRDefault="00144785" w:rsidP="000356BE">
      <w:pPr>
        <w:pStyle w:val="ConsPlusNormal0"/>
        <w:ind w:firstLine="567"/>
        <w:jc w:val="both"/>
        <w:rPr>
          <w:rFonts w:ascii="Times New Roman" w:hAnsi="Times New Roman" w:cs="Times New Roman"/>
          <w:sz w:val="26"/>
          <w:szCs w:val="26"/>
        </w:rPr>
      </w:pPr>
      <w:r w:rsidRPr="001C0872">
        <w:rPr>
          <w:rFonts w:ascii="Times New Roman" w:hAnsi="Times New Roman" w:cs="Times New Roman"/>
          <w:sz w:val="26"/>
          <w:szCs w:val="26"/>
        </w:rPr>
        <w:t xml:space="preserve">- возможность получения государственной услуги в электронном виде. </w:t>
      </w:r>
    </w:p>
    <w:p w:rsidR="00144785" w:rsidRPr="001C0872" w:rsidRDefault="00144785" w:rsidP="00144785">
      <w:pPr>
        <w:pStyle w:val="a5"/>
        <w:spacing w:before="0" w:beforeAutospacing="0" w:after="0" w:afterAutospacing="0"/>
        <w:ind w:firstLine="540"/>
        <w:jc w:val="both"/>
        <w:rPr>
          <w:sz w:val="26"/>
          <w:szCs w:val="26"/>
        </w:rPr>
      </w:pPr>
    </w:p>
    <w:p w:rsidR="00226BE7" w:rsidRPr="001C0872" w:rsidRDefault="00226BE7" w:rsidP="00D2685B">
      <w:pPr>
        <w:pStyle w:val="a5"/>
        <w:spacing w:before="0" w:beforeAutospacing="0" w:after="0" w:afterAutospacing="0"/>
        <w:ind w:firstLine="540"/>
        <w:jc w:val="both"/>
        <w:rPr>
          <w:b/>
          <w:sz w:val="26"/>
          <w:szCs w:val="26"/>
        </w:rPr>
      </w:pPr>
      <w:r w:rsidRPr="001C0872">
        <w:rPr>
          <w:b/>
          <w:sz w:val="26"/>
          <w:szCs w:val="26"/>
        </w:rPr>
        <w:t>Показатели качества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полнота и актуальность информации о порядке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количество взаимодействий заявителя с должностными лицами при предоставлении государственной услуги</w:t>
      </w:r>
      <w:r w:rsidR="00144785" w:rsidRPr="001C0872">
        <w:rPr>
          <w:sz w:val="26"/>
          <w:szCs w:val="26"/>
        </w:rPr>
        <w:t xml:space="preserve"> и их продолжительность</w:t>
      </w:r>
      <w:r w:rsidRPr="001C0872">
        <w:rPr>
          <w:sz w:val="26"/>
          <w:szCs w:val="26"/>
        </w:rPr>
        <w:t>;</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отсутствие очередей при приеме и выдаче документов заявителям;</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отсутствие обоснованных жалоб на действия (бездействие) специалистов и уполномоченных должностных лиц;</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отсутствие жалоб на некорректное, невнимательное отношение специалистов и уполномоченных должностных лиц к заявителям;</w:t>
      </w:r>
    </w:p>
    <w:p w:rsidR="00144785" w:rsidRPr="001C0872" w:rsidRDefault="00144785" w:rsidP="00144785">
      <w:pPr>
        <w:autoSpaceDE w:val="0"/>
        <w:autoSpaceDN w:val="0"/>
        <w:adjustRightInd w:val="0"/>
        <w:ind w:firstLine="540"/>
        <w:jc w:val="both"/>
        <w:outlineLvl w:val="1"/>
        <w:rPr>
          <w:sz w:val="26"/>
          <w:szCs w:val="26"/>
        </w:rPr>
      </w:pPr>
      <w:r w:rsidRPr="001C0872">
        <w:rPr>
          <w:sz w:val="26"/>
          <w:szCs w:val="26"/>
        </w:rPr>
        <w:t>-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
    <w:p w:rsidR="00144785" w:rsidRPr="001C0872" w:rsidRDefault="00144785" w:rsidP="00D2685B">
      <w:pPr>
        <w:pStyle w:val="a5"/>
        <w:spacing w:before="0" w:beforeAutospacing="0" w:after="0" w:afterAutospacing="0"/>
        <w:ind w:firstLine="540"/>
        <w:jc w:val="both"/>
        <w:rPr>
          <w:sz w:val="26"/>
          <w:szCs w:val="26"/>
        </w:rPr>
      </w:pPr>
    </w:p>
    <w:p w:rsidR="00144785" w:rsidRPr="001C0872" w:rsidRDefault="00144785" w:rsidP="00144785">
      <w:pPr>
        <w:autoSpaceDE w:val="0"/>
        <w:ind w:firstLine="704"/>
        <w:rPr>
          <w:b/>
          <w:sz w:val="26"/>
          <w:szCs w:val="26"/>
        </w:rPr>
      </w:pPr>
      <w:r w:rsidRPr="001C0872">
        <w:rPr>
          <w:b/>
          <w:sz w:val="26"/>
          <w:szCs w:val="26"/>
        </w:rPr>
        <w:t xml:space="preserve">Показателями доступности предоставления государственной  услуги в  электронной форме являются: </w:t>
      </w:r>
    </w:p>
    <w:p w:rsidR="00144785" w:rsidRPr="001C0872" w:rsidRDefault="00144785" w:rsidP="00144785">
      <w:pPr>
        <w:pStyle w:val="a5"/>
        <w:spacing w:before="0" w:beforeAutospacing="0" w:after="0" w:afterAutospacing="0"/>
        <w:ind w:firstLine="540"/>
        <w:jc w:val="both"/>
        <w:rPr>
          <w:sz w:val="26"/>
          <w:szCs w:val="26"/>
        </w:rPr>
      </w:pPr>
      <w:r w:rsidRPr="001C0872">
        <w:rPr>
          <w:sz w:val="26"/>
          <w:szCs w:val="26"/>
        </w:rPr>
        <w:t>- получение информации о порядке и сроках предоставления услуги;</w:t>
      </w:r>
    </w:p>
    <w:p w:rsidR="00144785" w:rsidRPr="001C0872" w:rsidRDefault="00144785" w:rsidP="00144785">
      <w:pPr>
        <w:autoSpaceDE w:val="0"/>
        <w:autoSpaceDN w:val="0"/>
        <w:adjustRightInd w:val="0"/>
        <w:ind w:firstLine="540"/>
        <w:jc w:val="both"/>
        <w:rPr>
          <w:sz w:val="26"/>
          <w:szCs w:val="26"/>
        </w:rPr>
      </w:pPr>
      <w:r w:rsidRPr="001C0872">
        <w:rPr>
          <w:sz w:val="26"/>
          <w:szCs w:val="26"/>
        </w:rPr>
        <w:t xml:space="preserve">- запись на прием в </w:t>
      </w:r>
      <w:r w:rsidRPr="001C0872">
        <w:rPr>
          <w:b/>
          <w:sz w:val="26"/>
          <w:szCs w:val="26"/>
        </w:rPr>
        <w:t>орган власти</w:t>
      </w:r>
      <w:r w:rsidRPr="001C0872">
        <w:rPr>
          <w:sz w:val="26"/>
          <w:szCs w:val="26"/>
        </w:rPr>
        <w:t xml:space="preserve">, </w:t>
      </w:r>
      <w:r w:rsidRPr="001C0872">
        <w:rPr>
          <w:b/>
          <w:sz w:val="26"/>
          <w:szCs w:val="26"/>
        </w:rPr>
        <w:t>многофункциональный центр предоставления государственных и муниципальных услуг</w:t>
      </w:r>
      <w:r w:rsidRPr="001C0872">
        <w:rPr>
          <w:sz w:val="26"/>
          <w:szCs w:val="26"/>
        </w:rPr>
        <w:t xml:space="preserve"> для подачи запроса о предоставлении услуги;</w:t>
      </w:r>
    </w:p>
    <w:p w:rsidR="00144785" w:rsidRPr="001C0872" w:rsidRDefault="00144785" w:rsidP="00144785">
      <w:pPr>
        <w:pStyle w:val="a5"/>
        <w:spacing w:before="0" w:beforeAutospacing="0" w:after="0" w:afterAutospacing="0"/>
        <w:ind w:firstLine="540"/>
        <w:jc w:val="both"/>
        <w:rPr>
          <w:sz w:val="26"/>
          <w:szCs w:val="26"/>
        </w:rPr>
      </w:pPr>
      <w:r w:rsidRPr="001C0872">
        <w:rPr>
          <w:sz w:val="26"/>
          <w:szCs w:val="26"/>
        </w:rPr>
        <w:t>- формирование запроса;</w:t>
      </w:r>
    </w:p>
    <w:p w:rsidR="00144785" w:rsidRPr="001C0872" w:rsidRDefault="00144785" w:rsidP="00144785">
      <w:pPr>
        <w:pStyle w:val="a5"/>
        <w:spacing w:before="0" w:beforeAutospacing="0" w:after="0" w:afterAutospacing="0"/>
        <w:ind w:firstLine="540"/>
        <w:jc w:val="both"/>
        <w:rPr>
          <w:sz w:val="26"/>
          <w:szCs w:val="26"/>
        </w:rPr>
      </w:pPr>
      <w:r w:rsidRPr="001C0872">
        <w:rPr>
          <w:sz w:val="26"/>
          <w:szCs w:val="26"/>
        </w:rPr>
        <w:t>- прием и регистрация органом (организацией) запроса и иных документов, необходимых для предоставления услуги;</w:t>
      </w:r>
    </w:p>
    <w:p w:rsidR="00144785" w:rsidRPr="001C0872" w:rsidRDefault="00144785" w:rsidP="00144785">
      <w:pPr>
        <w:pStyle w:val="a5"/>
        <w:spacing w:before="0" w:beforeAutospacing="0" w:after="0" w:afterAutospacing="0"/>
        <w:ind w:firstLine="540"/>
        <w:jc w:val="both"/>
        <w:rPr>
          <w:sz w:val="26"/>
          <w:szCs w:val="26"/>
        </w:rPr>
      </w:pPr>
      <w:r w:rsidRPr="001C0872">
        <w:rPr>
          <w:sz w:val="26"/>
          <w:szCs w:val="26"/>
        </w:rPr>
        <w:t>- получение результата предоставления услуги;</w:t>
      </w:r>
    </w:p>
    <w:p w:rsidR="00144785" w:rsidRPr="001C0872" w:rsidRDefault="00144785" w:rsidP="00144785">
      <w:pPr>
        <w:autoSpaceDE w:val="0"/>
        <w:autoSpaceDN w:val="0"/>
        <w:adjustRightInd w:val="0"/>
        <w:ind w:firstLine="540"/>
        <w:jc w:val="both"/>
        <w:rPr>
          <w:sz w:val="26"/>
          <w:szCs w:val="26"/>
        </w:rPr>
      </w:pPr>
      <w:r w:rsidRPr="001C0872">
        <w:rPr>
          <w:sz w:val="26"/>
          <w:szCs w:val="26"/>
        </w:rPr>
        <w:t>- возможность получения информации о ходе предоставления государственной услуги с использованием информационно-коммуникационных технологий;</w:t>
      </w:r>
    </w:p>
    <w:p w:rsidR="00144785" w:rsidRPr="001C0872" w:rsidRDefault="00144785" w:rsidP="00144785">
      <w:pPr>
        <w:pStyle w:val="a5"/>
        <w:spacing w:before="0" w:beforeAutospacing="0" w:after="0" w:afterAutospacing="0"/>
        <w:ind w:firstLine="540"/>
        <w:jc w:val="both"/>
        <w:rPr>
          <w:sz w:val="26"/>
          <w:szCs w:val="26"/>
        </w:rPr>
      </w:pPr>
      <w:r w:rsidRPr="001C0872">
        <w:rPr>
          <w:sz w:val="26"/>
          <w:szCs w:val="26"/>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44785" w:rsidRPr="001C0872" w:rsidRDefault="00144785" w:rsidP="00144785">
      <w:pPr>
        <w:autoSpaceDE w:val="0"/>
        <w:autoSpaceDN w:val="0"/>
        <w:adjustRightInd w:val="0"/>
        <w:ind w:firstLine="540"/>
        <w:jc w:val="both"/>
        <w:rPr>
          <w:sz w:val="26"/>
          <w:szCs w:val="26"/>
        </w:rPr>
      </w:pPr>
      <w:r w:rsidRPr="001C0872">
        <w:rPr>
          <w:sz w:val="26"/>
          <w:szCs w:val="26"/>
        </w:rPr>
        <w:t>- осуществление оценки качества предоставления услуги.</w:t>
      </w:r>
    </w:p>
    <w:p w:rsidR="00144785" w:rsidRPr="001C0872" w:rsidRDefault="00144785" w:rsidP="00D2685B">
      <w:pPr>
        <w:pStyle w:val="a5"/>
        <w:spacing w:before="0" w:beforeAutospacing="0" w:after="0" w:afterAutospacing="0"/>
        <w:ind w:firstLine="540"/>
        <w:jc w:val="both"/>
        <w:rPr>
          <w:sz w:val="26"/>
          <w:szCs w:val="26"/>
        </w:rPr>
      </w:pPr>
    </w:p>
    <w:p w:rsidR="00226BE7" w:rsidRPr="001C0872" w:rsidRDefault="00226BE7" w:rsidP="00D2685B">
      <w:pPr>
        <w:pStyle w:val="consplusnormal"/>
        <w:spacing w:before="0" w:beforeAutospacing="0" w:after="0" w:afterAutospacing="0"/>
        <w:ind w:firstLine="540"/>
        <w:jc w:val="both"/>
        <w:rPr>
          <w:sz w:val="26"/>
          <w:szCs w:val="26"/>
        </w:rPr>
      </w:pPr>
      <w:r w:rsidRPr="001C0872">
        <w:rPr>
          <w:rStyle w:val="a4"/>
          <w:sz w:val="26"/>
          <w:szCs w:val="26"/>
        </w:rPr>
        <w:t>2.1</w:t>
      </w:r>
      <w:r w:rsidR="00374632" w:rsidRPr="001C0872">
        <w:rPr>
          <w:rStyle w:val="a4"/>
          <w:sz w:val="26"/>
          <w:szCs w:val="26"/>
        </w:rPr>
        <w:t>9</w:t>
      </w:r>
      <w:r w:rsidRPr="001C0872">
        <w:rPr>
          <w:rStyle w:val="a4"/>
          <w:sz w:val="26"/>
          <w:szCs w:val="26"/>
        </w:rPr>
        <w:t>. Иные требования, в том числе учитывающие особенности предоставления государственной услуги в электронной форме</w:t>
      </w:r>
      <w:r w:rsidR="000356BE" w:rsidRPr="001C0872">
        <w:rPr>
          <w:rStyle w:val="a4"/>
          <w:sz w:val="26"/>
          <w:szCs w:val="26"/>
        </w:rPr>
        <w:t>.</w:t>
      </w:r>
    </w:p>
    <w:p w:rsidR="00226BE7" w:rsidRPr="001C0872" w:rsidRDefault="00226BE7" w:rsidP="00D2685B">
      <w:pPr>
        <w:pStyle w:val="consplusnormal"/>
        <w:spacing w:before="0" w:beforeAutospacing="0" w:after="0" w:afterAutospacing="0"/>
        <w:ind w:firstLine="540"/>
        <w:jc w:val="both"/>
        <w:rPr>
          <w:sz w:val="26"/>
          <w:szCs w:val="26"/>
        </w:rPr>
      </w:pPr>
      <w:r w:rsidRPr="001C0872">
        <w:rPr>
          <w:rStyle w:val="a4"/>
          <w:b w:val="0"/>
          <w:sz w:val="26"/>
          <w:szCs w:val="26"/>
        </w:rPr>
        <w:t>Настоящая государственная услуга может быть оказана в электронном виде посредством</w:t>
      </w:r>
      <w:r w:rsidRPr="001C0872">
        <w:rPr>
          <w:rStyle w:val="a4"/>
          <w:sz w:val="26"/>
          <w:szCs w:val="26"/>
        </w:rPr>
        <w:t xml:space="preserve"> </w:t>
      </w:r>
      <w:r w:rsidR="00B03B3F" w:rsidRPr="001C0872">
        <w:rPr>
          <w:sz w:val="26"/>
          <w:szCs w:val="26"/>
        </w:rPr>
        <w:t>региональной</w:t>
      </w:r>
      <w:r w:rsidRPr="001C0872">
        <w:rPr>
          <w:sz w:val="26"/>
          <w:szCs w:val="26"/>
        </w:rPr>
        <w:t xml:space="preserve"> государственной информационной системы Региональный портал.</w:t>
      </w:r>
    </w:p>
    <w:p w:rsidR="00B03B3F" w:rsidRPr="001C0872" w:rsidRDefault="00B03B3F" w:rsidP="00B03B3F">
      <w:pPr>
        <w:ind w:firstLine="709"/>
        <w:jc w:val="both"/>
        <w:rPr>
          <w:sz w:val="26"/>
          <w:szCs w:val="26"/>
        </w:rPr>
      </w:pPr>
      <w:r w:rsidRPr="001C0872">
        <w:rPr>
          <w:sz w:val="26"/>
          <w:szCs w:val="26"/>
        </w:rPr>
        <w:t xml:space="preserve">Обращение за получением муниципальной услуги и предоставление государственной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50" w:history="1">
        <w:r w:rsidRPr="001C0872">
          <w:rPr>
            <w:rStyle w:val="a3"/>
            <w:color w:val="auto"/>
            <w:sz w:val="26"/>
            <w:szCs w:val="26"/>
          </w:rPr>
          <w:t>закона</w:t>
        </w:r>
      </w:hyperlink>
      <w:r w:rsidRPr="001C0872">
        <w:rPr>
          <w:sz w:val="26"/>
          <w:szCs w:val="26"/>
        </w:rPr>
        <w:t xml:space="preserve"> «Об электронной подписи» и Федерального закона «Об организации предоставления государственных и муниципальных услуг».</w:t>
      </w:r>
    </w:p>
    <w:p w:rsidR="00B03B3F" w:rsidRPr="001C0872" w:rsidRDefault="000B322C" w:rsidP="00B03B3F">
      <w:pPr>
        <w:ind w:firstLine="709"/>
        <w:jc w:val="both"/>
        <w:rPr>
          <w:sz w:val="26"/>
          <w:szCs w:val="26"/>
        </w:rPr>
      </w:pPr>
      <w:hyperlink r:id="rId51" w:history="1">
        <w:r w:rsidR="00B03B3F" w:rsidRPr="001C0872">
          <w:rPr>
            <w:rStyle w:val="a3"/>
            <w:color w:val="auto"/>
            <w:sz w:val="26"/>
            <w:szCs w:val="26"/>
          </w:rPr>
          <w:t>Виды</w:t>
        </w:r>
      </w:hyperlink>
      <w:r w:rsidR="00B03B3F" w:rsidRPr="001C0872">
        <w:rPr>
          <w:sz w:val="26"/>
          <w:szCs w:val="26"/>
        </w:rPr>
        <w:t xml:space="preserve"> ЭП, использование которых допускается при обращении за получением государственных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w:t>
      </w:r>
      <w:r w:rsidR="00B03B3F" w:rsidRPr="001C0872">
        <w:rPr>
          <w:bCs/>
          <w:sz w:val="26"/>
          <w:szCs w:val="26"/>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B03B3F" w:rsidRPr="001C0872">
        <w:rPr>
          <w:sz w:val="26"/>
          <w:szCs w:val="26"/>
        </w:rPr>
        <w:t>.</w:t>
      </w:r>
    </w:p>
    <w:p w:rsidR="00B03B3F" w:rsidRPr="001C0872" w:rsidRDefault="000B322C" w:rsidP="00B03B3F">
      <w:pPr>
        <w:ind w:firstLine="709"/>
        <w:jc w:val="both"/>
        <w:rPr>
          <w:bCs/>
          <w:sz w:val="26"/>
          <w:szCs w:val="26"/>
        </w:rPr>
      </w:pPr>
      <w:hyperlink r:id="rId52" w:history="1">
        <w:r w:rsidR="00B03B3F" w:rsidRPr="001C0872">
          <w:rPr>
            <w:rStyle w:val="a3"/>
            <w:color w:val="auto"/>
            <w:sz w:val="26"/>
            <w:szCs w:val="26"/>
          </w:rPr>
          <w:t>Порядок</w:t>
        </w:r>
      </w:hyperlink>
      <w:r w:rsidR="00B03B3F" w:rsidRPr="001C0872">
        <w:rPr>
          <w:sz w:val="26"/>
          <w:szCs w:val="26"/>
        </w:rPr>
        <w:t xml:space="preserve">  использования ЭП </w:t>
      </w:r>
      <w:r w:rsidR="00B03B3F" w:rsidRPr="001C0872">
        <w:rPr>
          <w:bCs/>
          <w:sz w:val="26"/>
          <w:szCs w:val="26"/>
        </w:rPr>
        <w:t xml:space="preserve">утвержден постановлением  Правительства Российской Федерации от </w:t>
      </w:r>
      <w:r w:rsidR="00564825" w:rsidRPr="001C0872">
        <w:rPr>
          <w:bCs/>
          <w:sz w:val="26"/>
          <w:szCs w:val="26"/>
        </w:rPr>
        <w:t xml:space="preserve">25.08.2012 </w:t>
      </w:r>
      <w:r w:rsidR="00B03B3F" w:rsidRPr="001C0872">
        <w:rPr>
          <w:bCs/>
          <w:sz w:val="26"/>
          <w:szCs w:val="26"/>
        </w:rP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B03B3F" w:rsidRPr="001C0872" w:rsidRDefault="00B03B3F" w:rsidP="00B03B3F">
      <w:pPr>
        <w:ind w:firstLine="709"/>
        <w:jc w:val="both"/>
        <w:rPr>
          <w:sz w:val="26"/>
          <w:szCs w:val="26"/>
        </w:rPr>
      </w:pPr>
      <w:r w:rsidRPr="001C0872">
        <w:rPr>
          <w:sz w:val="26"/>
          <w:szCs w:val="26"/>
        </w:rPr>
        <w:t>Для использования простой ЭП заявитель должен быть зарегистрирован в единой системе идентификации и аутентификации.</w:t>
      </w:r>
    </w:p>
    <w:p w:rsidR="00B03B3F" w:rsidRPr="001C0872" w:rsidRDefault="00B03B3F" w:rsidP="00B03B3F">
      <w:pPr>
        <w:ind w:firstLine="709"/>
        <w:jc w:val="both"/>
        <w:rPr>
          <w:sz w:val="26"/>
          <w:szCs w:val="26"/>
        </w:rPr>
      </w:pPr>
      <w:r w:rsidRPr="001C0872">
        <w:rPr>
          <w:sz w:val="26"/>
          <w:szCs w:val="26"/>
        </w:rPr>
        <w:t xml:space="preserve">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53" w:history="1">
        <w:r w:rsidRPr="001C0872">
          <w:rPr>
            <w:rStyle w:val="a3"/>
            <w:color w:val="auto"/>
            <w:sz w:val="26"/>
            <w:szCs w:val="26"/>
          </w:rPr>
          <w:t>законом</w:t>
        </w:r>
      </w:hyperlink>
      <w:r w:rsidRPr="001C0872">
        <w:rPr>
          <w:sz w:val="26"/>
          <w:szCs w:val="26"/>
        </w:rPr>
        <w:t xml:space="preserve"> «Об электронной подписи». </w:t>
      </w:r>
    </w:p>
    <w:p w:rsidR="00B03B3F" w:rsidRPr="001C0872" w:rsidRDefault="00B03B3F" w:rsidP="00B03B3F">
      <w:pPr>
        <w:ind w:firstLine="709"/>
        <w:jc w:val="both"/>
        <w:rPr>
          <w:iCs/>
          <w:sz w:val="26"/>
          <w:szCs w:val="26"/>
        </w:rPr>
      </w:pPr>
      <w:r w:rsidRPr="001C0872">
        <w:rPr>
          <w:iCs/>
          <w:sz w:val="26"/>
          <w:szCs w:val="26"/>
        </w:rPr>
        <w:t xml:space="preserve">Запрос и иные документы, необходимые для предоставления </w:t>
      </w:r>
      <w:r w:rsidRPr="001C0872">
        <w:rPr>
          <w:sz w:val="26"/>
          <w:szCs w:val="26"/>
        </w:rPr>
        <w:t>государственной</w:t>
      </w:r>
      <w:r w:rsidRPr="001C0872">
        <w:rPr>
          <w:iCs/>
          <w:sz w:val="26"/>
          <w:szCs w:val="26"/>
        </w:rPr>
        <w:t xml:space="preserve">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w:t>
      </w:r>
      <w:r w:rsidRPr="001C0872">
        <w:rPr>
          <w:sz w:val="26"/>
          <w:szCs w:val="26"/>
        </w:rPr>
        <w:t>государственной</w:t>
      </w:r>
      <w:r w:rsidRPr="001C0872">
        <w:rPr>
          <w:iCs/>
          <w:sz w:val="26"/>
          <w:szCs w:val="26"/>
        </w:rPr>
        <w:t xml:space="preserve"> услуги в электронной форме.</w:t>
      </w:r>
    </w:p>
    <w:p w:rsidR="00B03B3F" w:rsidRPr="001C0872" w:rsidRDefault="00B03B3F" w:rsidP="00B03B3F">
      <w:pPr>
        <w:ind w:firstLine="709"/>
        <w:jc w:val="both"/>
        <w:rPr>
          <w:sz w:val="26"/>
          <w:szCs w:val="26"/>
        </w:rPr>
      </w:pPr>
      <w:r w:rsidRPr="001C0872">
        <w:rPr>
          <w:sz w:val="26"/>
          <w:szCs w:val="26"/>
        </w:rPr>
        <w:t xml:space="preserve">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B03B3F" w:rsidRPr="001C0872" w:rsidRDefault="00B03B3F" w:rsidP="00B03B3F">
      <w:pPr>
        <w:ind w:firstLine="709"/>
        <w:jc w:val="both"/>
        <w:rPr>
          <w:sz w:val="26"/>
          <w:szCs w:val="26"/>
        </w:rPr>
      </w:pPr>
      <w:r w:rsidRPr="001C0872">
        <w:rPr>
          <w:sz w:val="26"/>
          <w:szCs w:val="26"/>
        </w:rPr>
        <w:t>Заявление и документы, необходимые для получения государственной услуги, представляемые в форме электронных документов подписываются:</w:t>
      </w:r>
    </w:p>
    <w:p w:rsidR="00B03B3F" w:rsidRPr="001C0872" w:rsidRDefault="00B03B3F" w:rsidP="00B03B3F">
      <w:pPr>
        <w:ind w:firstLine="709"/>
        <w:jc w:val="both"/>
        <w:rPr>
          <w:sz w:val="26"/>
          <w:szCs w:val="26"/>
        </w:rPr>
      </w:pPr>
      <w:r w:rsidRPr="001C0872">
        <w:rPr>
          <w:sz w:val="26"/>
          <w:szCs w:val="26"/>
        </w:rPr>
        <w:t>заявление - простой ЭП;</w:t>
      </w:r>
    </w:p>
    <w:p w:rsidR="00B03B3F" w:rsidRPr="001C0872" w:rsidRDefault="00B03B3F" w:rsidP="00B03B3F">
      <w:pPr>
        <w:ind w:firstLine="709"/>
        <w:jc w:val="both"/>
        <w:rPr>
          <w:sz w:val="26"/>
          <w:szCs w:val="26"/>
        </w:rPr>
      </w:pPr>
      <w:r w:rsidRPr="001C0872">
        <w:rPr>
          <w:sz w:val="26"/>
          <w:szCs w:val="26"/>
        </w:rPr>
        <w:t>копии документов, не требующих предоставления оригиналов или нотариального заверения, - простой ЭП;</w:t>
      </w:r>
    </w:p>
    <w:p w:rsidR="00B03B3F" w:rsidRPr="001C0872" w:rsidRDefault="00B03B3F" w:rsidP="00B03B3F">
      <w:pPr>
        <w:ind w:firstLine="709"/>
        <w:jc w:val="both"/>
        <w:rPr>
          <w:sz w:val="26"/>
          <w:szCs w:val="26"/>
        </w:rPr>
      </w:pPr>
      <w:r w:rsidRPr="001C0872">
        <w:rPr>
          <w:sz w:val="26"/>
          <w:szCs w:val="26"/>
        </w:rPr>
        <w:t>документы, выданные органами или организациями</w:t>
      </w:r>
      <w:r w:rsidRPr="001C0872">
        <w:rPr>
          <w:i/>
          <w:iCs/>
          <w:sz w:val="26"/>
          <w:szCs w:val="26"/>
        </w:rPr>
        <w:t>,</w:t>
      </w:r>
      <w:r w:rsidRPr="001C0872">
        <w:rPr>
          <w:sz w:val="26"/>
          <w:szCs w:val="26"/>
        </w:rPr>
        <w:t xml:space="preserve"> - усиленной квалифицированной ЭП таких органов или организаций;</w:t>
      </w:r>
    </w:p>
    <w:p w:rsidR="00B03B3F" w:rsidRPr="001C0872" w:rsidRDefault="00B03B3F" w:rsidP="00B03B3F">
      <w:pPr>
        <w:ind w:firstLine="709"/>
        <w:jc w:val="both"/>
        <w:rPr>
          <w:sz w:val="26"/>
          <w:szCs w:val="26"/>
        </w:rPr>
      </w:pPr>
      <w:r w:rsidRPr="001C0872">
        <w:rPr>
          <w:sz w:val="26"/>
          <w:szCs w:val="26"/>
        </w:rPr>
        <w:t>копии документов, требующих предоставления оригиналов или нотариального заверения, - усиленной квалифицированной ЭП нотариуса.</w:t>
      </w:r>
    </w:p>
    <w:p w:rsidR="00B03B3F" w:rsidRPr="001C0872" w:rsidRDefault="00B03B3F" w:rsidP="00B03B3F">
      <w:pPr>
        <w:pStyle w:val="a5"/>
        <w:spacing w:before="0" w:beforeAutospacing="0" w:after="0" w:afterAutospacing="0"/>
        <w:ind w:firstLine="540"/>
        <w:jc w:val="both"/>
        <w:rPr>
          <w:sz w:val="26"/>
          <w:szCs w:val="26"/>
        </w:rPr>
      </w:pPr>
      <w:r w:rsidRPr="001C0872">
        <w:rPr>
          <w:sz w:val="26"/>
          <w:szCs w:val="26"/>
        </w:rPr>
        <w:t>При предоставления государственной услуги в электронной форме физические лица допускаются к использованию при обращении за получением государственной услуги с применением простой электронной подписи, а юридические лица с применением усиленной квалифицированной электронной подписи.</w:t>
      </w:r>
    </w:p>
    <w:p w:rsidR="00B03B3F" w:rsidRPr="001C0872" w:rsidRDefault="00B03B3F" w:rsidP="00B03B3F">
      <w:pPr>
        <w:ind w:firstLine="709"/>
        <w:jc w:val="both"/>
        <w:rPr>
          <w:sz w:val="26"/>
          <w:szCs w:val="26"/>
        </w:rPr>
      </w:pPr>
      <w:r w:rsidRPr="001C0872">
        <w:rPr>
          <w:sz w:val="26"/>
          <w:szCs w:val="26"/>
        </w:rPr>
        <w:t>В случае если при обращении в электронной форме за получением государственной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w:t>
      </w:r>
      <w:r w:rsidR="00564825" w:rsidRPr="001C0872">
        <w:rPr>
          <w:sz w:val="26"/>
          <w:szCs w:val="26"/>
        </w:rPr>
        <w:t xml:space="preserve">ль, являющийся физическим </w:t>
      </w:r>
      <w:r w:rsidRPr="001C0872">
        <w:rPr>
          <w:sz w:val="26"/>
          <w:szCs w:val="26"/>
        </w:rPr>
        <w:t>лицом имеет право использовать простую ЭП при обращении в электронной форме за получением государственной услуги при условии, что при выдаче ключа простой ЭП личность физического лица установлена при личном приеме.</w:t>
      </w:r>
    </w:p>
    <w:p w:rsidR="00B03B3F" w:rsidRPr="001C0872" w:rsidRDefault="00B03B3F" w:rsidP="00B03B3F">
      <w:pPr>
        <w:widowControl w:val="0"/>
        <w:ind w:firstLine="567"/>
        <w:jc w:val="both"/>
        <w:rPr>
          <w:sz w:val="26"/>
          <w:szCs w:val="26"/>
        </w:rPr>
      </w:pPr>
    </w:p>
    <w:p w:rsidR="00B03B3F" w:rsidRPr="001C0872" w:rsidRDefault="00B03B3F" w:rsidP="00D2685B">
      <w:pPr>
        <w:pStyle w:val="a5"/>
        <w:spacing w:before="0" w:beforeAutospacing="0" w:after="0" w:afterAutospacing="0"/>
        <w:ind w:firstLine="540"/>
        <w:jc w:val="both"/>
        <w:rPr>
          <w:sz w:val="26"/>
          <w:szCs w:val="26"/>
        </w:rPr>
      </w:pPr>
    </w:p>
    <w:p w:rsidR="00564825" w:rsidRPr="001C0872" w:rsidRDefault="00226BE7" w:rsidP="00D2685B">
      <w:pPr>
        <w:pStyle w:val="consplusnormal"/>
        <w:spacing w:before="0" w:beforeAutospacing="0" w:after="0" w:afterAutospacing="0"/>
        <w:ind w:firstLine="540"/>
        <w:jc w:val="both"/>
        <w:rPr>
          <w:rStyle w:val="a4"/>
          <w:sz w:val="26"/>
          <w:szCs w:val="26"/>
        </w:rPr>
      </w:pPr>
      <w:r w:rsidRPr="001C0872">
        <w:rPr>
          <w:rStyle w:val="a4"/>
          <w:sz w:val="26"/>
          <w:szCs w:val="26"/>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w:t>
      </w:r>
      <w:r w:rsidR="00564825" w:rsidRPr="001C0872">
        <w:rPr>
          <w:rStyle w:val="a4"/>
          <w:sz w:val="26"/>
          <w:szCs w:val="26"/>
        </w:rPr>
        <w:t xml:space="preserve"> (ДЕЙСТВИЙ) В ЭЛЕКТРОННОЙ ФОРМЕ.</w:t>
      </w:r>
      <w:r w:rsidRPr="001C0872">
        <w:rPr>
          <w:rStyle w:val="a4"/>
          <w:sz w:val="26"/>
          <w:szCs w:val="26"/>
        </w:rPr>
        <w:t xml:space="preserve"> </w:t>
      </w:r>
    </w:p>
    <w:p w:rsidR="00564825" w:rsidRPr="001C0872" w:rsidRDefault="00564825" w:rsidP="00D2685B">
      <w:pPr>
        <w:pStyle w:val="consplusnormal"/>
        <w:spacing w:before="0" w:beforeAutospacing="0" w:after="0" w:afterAutospacing="0"/>
        <w:ind w:firstLine="540"/>
        <w:jc w:val="both"/>
        <w:rPr>
          <w:rStyle w:val="a4"/>
          <w:sz w:val="26"/>
          <w:szCs w:val="26"/>
        </w:rPr>
      </w:pPr>
    </w:p>
    <w:p w:rsidR="00226BE7" w:rsidRPr="001C0872" w:rsidRDefault="00226BE7" w:rsidP="00D2685B">
      <w:pPr>
        <w:pStyle w:val="consplusnormal"/>
        <w:spacing w:before="0" w:beforeAutospacing="0" w:after="0" w:afterAutospacing="0"/>
        <w:ind w:firstLine="540"/>
        <w:jc w:val="both"/>
        <w:rPr>
          <w:sz w:val="26"/>
          <w:szCs w:val="26"/>
        </w:rPr>
      </w:pPr>
      <w:r w:rsidRPr="001C0872">
        <w:rPr>
          <w:rStyle w:val="a4"/>
          <w:sz w:val="26"/>
          <w:szCs w:val="26"/>
        </w:rPr>
        <w:t>Исчерпывающий перечень административных процедур при предоставлении государственной услуги: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1) прием и регистрация заявления и прилагаемых документов;</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2) принятие решения по существу заявления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3) направление письменного отказа;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4) заключение договора аренды без проведения торгов в случаях, установленных статьей 17.1 Федерального закона № 135-ФЗ «О защите конкуренции»;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5) заключение договора аренды без проведения торгов в соответствии с главой 5 Федерального закона № 135-ФЗ «О защите конкуренции):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а) направление ходатайства в Управление Федеральной антимонопольной службы по Курской области (</w:t>
      </w:r>
      <w:proofErr w:type="spellStart"/>
      <w:r w:rsidRPr="001C0872">
        <w:rPr>
          <w:sz w:val="26"/>
          <w:szCs w:val="26"/>
        </w:rPr>
        <w:t>далее-УФАС</w:t>
      </w:r>
      <w:proofErr w:type="spellEnd"/>
      <w:r w:rsidRPr="001C0872">
        <w:rPr>
          <w:sz w:val="26"/>
          <w:szCs w:val="26"/>
        </w:rPr>
        <w:t>) для получения согласования;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б) проведение работ по оценке рыночной стоимости в случае получения согласования УФАС;</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в) заключение договора аренды по результатам согласования с УФАС;</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г) направление письменного отказа в случае отказа в согласовании УФАС;</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u w:val="single"/>
        </w:rPr>
        <w:t>6) заключение договора аренды по результатам конкурса: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а) проведение работ по оценке рыночной стоимости аренды;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б) проведение работ по организации конкурса;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в) заключение договора с победителем конкурса;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u w:val="single"/>
        </w:rPr>
        <w:t>7) заключение договора аренды по результатам аукциона: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а) проведение работ по оценке рыночной стоимости аренды;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б) проведение работ по организации аукциона;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в) заключение договора с победителем аукциона.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8) порядок осуществления в электронной форме, в том числе с использованием Регионального портала, административных процедур (действий);</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10) порядок исправления допущенных опечаток и ошибок в выданных в результате предоставления государственной услуги документах.</w:t>
      </w:r>
    </w:p>
    <w:p w:rsidR="00226BE7" w:rsidRPr="001C0872" w:rsidRDefault="00226BE7" w:rsidP="00D2685B">
      <w:pPr>
        <w:pStyle w:val="a5"/>
        <w:spacing w:before="0" w:beforeAutospacing="0" w:after="0" w:afterAutospacing="0"/>
        <w:ind w:firstLine="540"/>
        <w:jc w:val="both"/>
        <w:rPr>
          <w:sz w:val="26"/>
          <w:szCs w:val="26"/>
        </w:rPr>
      </w:pPr>
      <w:r w:rsidRPr="001C0872">
        <w:rPr>
          <w:rStyle w:val="a4"/>
          <w:sz w:val="26"/>
          <w:szCs w:val="26"/>
          <w:u w:val="single"/>
        </w:rPr>
        <w:t>3.1 Порядок осуществления в электронной форме, в том числе с использованием Регионального портала, административных процедур (действий) в соответствии с положениями статьи 10 Федерального закона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1.1. Исчерпывающий перечень административных действий при получении государственной услуги в электронной форме:</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получение информации о порядке и сроках предоставления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запись на прием в комитет для подачи запроса о предоставлении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формирование запроса о предоставлении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прием и регистрация запроса;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получение результата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получение сведений о ходе выполнения запроса;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осуществление оценки качества предоставления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1.2. Предоставление государственной услуги в электронной форме</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1.3. 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госуслуг в единый личный кабинет по выбору заявителя.</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1.4. Основанием для начала административной процедуры является обращение заявителя за получением услуги через Региональный портал с заявлением о предоставлении услуги, в том числе по предварительной записи.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1.5. Запись на прием проводится посредством Регионального портала госуслуг.</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Заявителю предоставляется возможность записи в любые свободные для приема дату и время в пределах установленного в комитете (далее – орган власти) графика приема заявителей.</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1.6.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1.7.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в порядке, определяемом органом власти.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1.8. Заявителю направляется уведомление о получении запроса с использованием Регионального портала.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1.9. При формировании запроса заявителю обеспечивается:</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а) возможность копирования и сохранения запроса и документов, указанных в 2.7 настоящего Административного регламента, необходимых для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б) возможность печати на бумажном носителе копии электронной формы запроса;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госуслуг, в части, касающейся сведений, отсутствующих в единой системе идентификации и аутентификации;</w:t>
      </w:r>
    </w:p>
    <w:p w:rsidR="00226BE7" w:rsidRPr="001C0872" w:rsidRDefault="00226BE7" w:rsidP="00D2685B">
      <w:pPr>
        <w:pStyle w:val="a5"/>
        <w:spacing w:before="0" w:beforeAutospacing="0" w:after="0" w:afterAutospacing="0"/>
        <w:ind w:firstLine="540"/>
        <w:jc w:val="both"/>
        <w:rPr>
          <w:sz w:val="26"/>
          <w:szCs w:val="26"/>
        </w:rPr>
      </w:pPr>
      <w:proofErr w:type="spellStart"/>
      <w:r w:rsidRPr="001C0872">
        <w:rPr>
          <w:sz w:val="26"/>
          <w:szCs w:val="26"/>
        </w:rPr>
        <w:t>д</w:t>
      </w:r>
      <w:proofErr w:type="spellEnd"/>
      <w:r w:rsidRPr="001C0872">
        <w:rPr>
          <w:sz w:val="26"/>
          <w:szCs w:val="26"/>
        </w:rPr>
        <w:t>) возможность вернуться на любой из этапов заполнения электронной формы запроса без потери ранее введенной информации на Региональном портале госуслуг;</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е) возможность доступа заявителя на Региональном портале к ранее поданным им запросам в течение не менее одного года.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1.10. Сформированный запрос и документы, указанные в п.2.6, необходимые для получения услуги в соответствии настоящим административным регламентом направляются в орган власти посредством Регионального портала.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1.11. Орган власти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 Срок регистрации запроса – 1 рабочий день.</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1.12. Предоставление государственной услуги начинается с момента приема и регистрации органом власти электронных документов, необходимых для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1.13.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1.14. Прием и регистрация запроса осуществляются специалистом органа власти, ответственным за принятие запросов. После регистрации запрос направляется в структурное подразделение, ответственное за предоставление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1.15. Исполнение запроса заключается в подготовке ответа заявителю после анализа информации, содержащейся в запросе и приложенных к нему документов (при их наличии).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xml:space="preserve">1.16. После принятия запроса заявителя должностным лицом, уполномоченным на предоставление государственной услуги, статус запроса заявителя в Едином личном кабинете на </w:t>
      </w:r>
      <w:r w:rsidR="00B03B3F" w:rsidRPr="001C0872">
        <w:rPr>
          <w:sz w:val="26"/>
          <w:szCs w:val="26"/>
        </w:rPr>
        <w:t>Едином</w:t>
      </w:r>
      <w:r w:rsidRPr="001C0872">
        <w:rPr>
          <w:sz w:val="26"/>
          <w:szCs w:val="26"/>
        </w:rPr>
        <w:t xml:space="preserve"> портале госуслуг обновляется до статуса "принято".</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1.17. Заявитель имеет возможность получения информации о ходе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1.18. Информация о ходе предоставления государственной услуги направляется заявителю органом власти в срок, не превышающий одного рабочего дня после завершения выполнения соответствующего действия с использованием средств Регионального портала госуслуг.</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1.19. При предоставлении государственной услуги в электронной форме заявителю в срок, не превышающий одного рабочего дня после завершения соответствующего действия направляется:</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а) уведомление о записи на прием в орган власти, содержащее сведения о дате, времени и месте приема;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xml:space="preserve">1.20. Результатом административной процедуры является подготовка ответа на запрос в форме одного из документов, указанных в </w:t>
      </w:r>
      <w:hyperlink r:id="rId54" w:history="1">
        <w:r w:rsidRPr="001C0872">
          <w:rPr>
            <w:sz w:val="26"/>
            <w:szCs w:val="26"/>
          </w:rPr>
          <w:t>2.3.</w:t>
        </w:r>
      </w:hyperlink>
      <w:r w:rsidRPr="001C0872">
        <w:rPr>
          <w:sz w:val="26"/>
          <w:szCs w:val="26"/>
        </w:rPr>
        <w:t xml:space="preserve"> настоящего Административного регламента.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xml:space="preserve">1.21.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запроса составляет 3 дня с даты подготовки одного из документов, указанных в </w:t>
      </w:r>
      <w:hyperlink r:id="rId55" w:history="1">
        <w:r w:rsidRPr="001C0872">
          <w:rPr>
            <w:sz w:val="26"/>
            <w:szCs w:val="26"/>
          </w:rPr>
          <w:t>2.3.</w:t>
        </w:r>
      </w:hyperlink>
      <w:r w:rsidRPr="001C0872">
        <w:rPr>
          <w:sz w:val="26"/>
          <w:szCs w:val="26"/>
        </w:rPr>
        <w:t xml:space="preserve"> настоящего Административного регламента. Заявитель вправе получить результат предоставления услуги в форме электронного документа или на бумажном носителе в течение срока действия результата предоставления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1.22. Заявитель вправе получить результат предоставления услуги в форме электронного документа или на бумажном носителе в течение срока действия результата предоставления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1.23. Заявителям обеспечивается возможность оценить доступность и качество государственной услуги на Региональном портале госуслуг.</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1.24. Критерием принятия решения является обращение заявителя за получением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xml:space="preserve">1.25. Способ фиксации результата – направление сообщения в Единый личный кабинет заявителя на </w:t>
      </w:r>
      <w:r w:rsidR="00F14954" w:rsidRPr="001C0872">
        <w:rPr>
          <w:sz w:val="26"/>
          <w:szCs w:val="26"/>
        </w:rPr>
        <w:t>Едином</w:t>
      </w:r>
      <w:r w:rsidRPr="001C0872">
        <w:rPr>
          <w:sz w:val="26"/>
          <w:szCs w:val="26"/>
        </w:rPr>
        <w:t xml:space="preserve"> портале госуслуг.</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1.26. Максимальный срок административной процедуры соответствует срокам, указанных в пункте 2.3 настоящего административного регламента, со дня регистрации запроса заявителя.</w:t>
      </w:r>
    </w:p>
    <w:p w:rsidR="00226BE7" w:rsidRPr="001C0872" w:rsidRDefault="00226BE7" w:rsidP="00D2685B">
      <w:pPr>
        <w:pStyle w:val="a5"/>
        <w:spacing w:before="0" w:beforeAutospacing="0" w:after="0" w:afterAutospacing="0"/>
        <w:ind w:firstLine="540"/>
        <w:jc w:val="both"/>
        <w:rPr>
          <w:sz w:val="26"/>
          <w:szCs w:val="26"/>
        </w:rPr>
      </w:pPr>
      <w:r w:rsidRPr="001C0872">
        <w:rPr>
          <w:rStyle w:val="a4"/>
          <w:sz w:val="26"/>
          <w:szCs w:val="26"/>
        </w:rPr>
        <w:t>3</w:t>
      </w:r>
      <w:r w:rsidR="00A97893" w:rsidRPr="001C0872">
        <w:rPr>
          <w:rStyle w:val="a4"/>
          <w:sz w:val="26"/>
          <w:szCs w:val="26"/>
        </w:rPr>
        <w:t>.1.1</w:t>
      </w:r>
      <w:r w:rsidRPr="001C0872">
        <w:rPr>
          <w:rStyle w:val="a4"/>
          <w:sz w:val="26"/>
          <w:szCs w:val="26"/>
        </w:rPr>
        <w:t>. Порядок исправления допущенных опечаток и ошибок в выданных в результате предоставления государственной услуги документах.</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xml:space="preserve">3.1.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w:t>
      </w:r>
      <w:r w:rsidR="00B03B3F" w:rsidRPr="001C0872">
        <w:rPr>
          <w:sz w:val="26"/>
          <w:szCs w:val="26"/>
        </w:rPr>
        <w:t>Комитет</w:t>
      </w:r>
      <w:r w:rsidRPr="001C0872">
        <w:rPr>
          <w:sz w:val="26"/>
          <w:szCs w:val="26"/>
        </w:rPr>
        <w:t xml:space="preserve"> или МФЦ.</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xml:space="preserve">3.2. Срок передачи запроса заявителя из МФЦ в </w:t>
      </w:r>
      <w:r w:rsidR="00B03B3F" w:rsidRPr="001C0872">
        <w:rPr>
          <w:sz w:val="26"/>
          <w:szCs w:val="26"/>
        </w:rPr>
        <w:t xml:space="preserve">Комитет </w:t>
      </w:r>
      <w:r w:rsidRPr="001C0872">
        <w:rPr>
          <w:sz w:val="26"/>
          <w:szCs w:val="26"/>
        </w:rPr>
        <w:t>- в течение 1 рабочего дня после регистрации.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3.3.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3.4.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xml:space="preserve">3.5.Результатом административной процедуры является исправление допущенных должностным лицом </w:t>
      </w:r>
      <w:r w:rsidR="00B03B3F" w:rsidRPr="001C0872">
        <w:rPr>
          <w:sz w:val="26"/>
          <w:szCs w:val="26"/>
        </w:rPr>
        <w:t xml:space="preserve">Комитета </w:t>
      </w:r>
      <w:r w:rsidRPr="001C0872">
        <w:rPr>
          <w:sz w:val="26"/>
          <w:szCs w:val="26"/>
        </w:rPr>
        <w:t>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3.6. Способ фиксации результата выполнения административной процедуры – регистрация в журнале.</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3.7.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rsidR="00226BE7" w:rsidRPr="001C0872" w:rsidRDefault="00226BE7" w:rsidP="00D2685B">
      <w:pPr>
        <w:pStyle w:val="consplusnormal"/>
        <w:spacing w:before="0" w:beforeAutospacing="0" w:after="0" w:afterAutospacing="0"/>
        <w:ind w:firstLine="540"/>
        <w:jc w:val="both"/>
        <w:rPr>
          <w:sz w:val="26"/>
          <w:szCs w:val="26"/>
        </w:rPr>
      </w:pPr>
      <w:r w:rsidRPr="001C0872">
        <w:rPr>
          <w:rStyle w:val="a4"/>
          <w:sz w:val="26"/>
          <w:szCs w:val="26"/>
        </w:rPr>
        <w:t>3.2. Прием и регистрация заявления и документов</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3.2.1.Основанием для начала административной процедуры является поступившее заявление заявителя о предоставлении государственной услуги. </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Заявление может быть представлено заявителем лично, направлено по почте либо посредством Регионального портала.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После получения и регистрации запроса, поступившего в электронном виде, заявителю направляется уведомление о приеме и регистрации запроса и иных документов, необходимых для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Информация о ходе предоставления государственной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w:t>
      </w:r>
      <w:r w:rsidR="007013FE" w:rsidRPr="001C0872">
        <w:rPr>
          <w:sz w:val="26"/>
          <w:szCs w:val="26"/>
        </w:rPr>
        <w:t>.</w:t>
      </w:r>
      <w:r w:rsidRPr="001C0872">
        <w:rPr>
          <w:sz w:val="26"/>
          <w:szCs w:val="26"/>
        </w:rPr>
        <w:t> </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При получении обращения специалист отдела делопроизводства Комитета в день его получения вносит в данные по учету документов сведения о приеме, в том числе:</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регистрационный номер;</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дату приема обращения;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наименование заявителя.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На обращении заявителя проставляется регистрационный номер и дата приема.</w:t>
      </w:r>
    </w:p>
    <w:p w:rsidR="00226BE7" w:rsidRPr="001C0872" w:rsidRDefault="00226BE7" w:rsidP="00D2685B">
      <w:pPr>
        <w:pStyle w:val="consplusnormal"/>
        <w:spacing w:before="0" w:beforeAutospacing="0" w:after="0" w:afterAutospacing="0"/>
        <w:ind w:firstLine="540"/>
        <w:jc w:val="both"/>
        <w:rPr>
          <w:sz w:val="26"/>
          <w:szCs w:val="26"/>
        </w:rPr>
      </w:pPr>
      <w:r w:rsidRPr="001C0872">
        <w:rPr>
          <w:rStyle w:val="a4"/>
          <w:sz w:val="26"/>
          <w:szCs w:val="26"/>
        </w:rPr>
        <w:t>3.3</w:t>
      </w:r>
      <w:r w:rsidR="00A97893" w:rsidRPr="001C0872">
        <w:rPr>
          <w:rStyle w:val="a4"/>
          <w:sz w:val="26"/>
          <w:szCs w:val="26"/>
        </w:rPr>
        <w:t>.</w:t>
      </w:r>
      <w:r w:rsidRPr="001C0872">
        <w:rPr>
          <w:rStyle w:val="a4"/>
          <w:sz w:val="26"/>
          <w:szCs w:val="26"/>
        </w:rPr>
        <w:t xml:space="preserve"> Принятие решения по существу заявления.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Основанием для начала административной процедуры является зарегистрированное отделом делопроизводства Комитета заявление заявителя о предоставлении государственной услуги.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В день поступления обращения специалист отдела делопроизводства передает зарегистрированное заявление руководителю Комитета или уполномоченному им лицу.</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После рассмотрения руководителем Комитета или уполномоченным им лицом заявление в течение одного рабочего дня передается в отдел делопроизводства Комитета.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Отдел делопроизводства Комитета в соответствии с резолюцией передает заявление в течение одного рабочего дня заместителю руководителя Комитета, курирующему данное направление.</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Заместитель руководителя Комитета в течение одного рабочего дня рассматривает, накладывает резолюцию и передает документы начальнику управления, ответственного за организацию работы по предоставлению государственной услуги (далее – начальник управления).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Начальник управления, рассматривая заявление, регистрирует его и устанавливает:</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наличие в реестре государственного имущества Курской области имущества, указанного в заявлении заявителя;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возможность сдачи испрашиваемого заявителем имущества в аренду.</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Срок рассмотрения документов начальником управления - один рабочий день.</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Начальник управления в зависимости от принятого решения накладывает одну из следующих резолюций:</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«для подготовки письменного отказа»;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«для заключения договора аренды без проведения торгов»;</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«для заключения договора аренды по результатам конкурса»;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«для заключения договора аренды по результатам аукциона»;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и передает обращение на исполнение специалисту управления.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Критерием принятия решения является наличие (отсутствие) оснований для предоставления заявителю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Результатом административной процедуры является установление резолюции о принятии решения по существу вопроса.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Способом фиксации результата выполнения административной процедуры является регистрация заявления с резолюцией начальником управления в журнале входящей корреспонденции управления.</w:t>
      </w:r>
    </w:p>
    <w:p w:rsidR="00226BE7" w:rsidRPr="001C0872" w:rsidRDefault="00226BE7" w:rsidP="00D2685B">
      <w:pPr>
        <w:pStyle w:val="consplusnormal"/>
        <w:spacing w:before="0" w:beforeAutospacing="0" w:after="0" w:afterAutospacing="0"/>
        <w:ind w:firstLine="540"/>
        <w:jc w:val="both"/>
        <w:rPr>
          <w:sz w:val="26"/>
          <w:szCs w:val="26"/>
        </w:rPr>
      </w:pPr>
      <w:r w:rsidRPr="001C0872">
        <w:rPr>
          <w:rStyle w:val="a4"/>
          <w:sz w:val="26"/>
          <w:szCs w:val="26"/>
        </w:rPr>
        <w:t>3.4</w:t>
      </w:r>
      <w:r w:rsidR="00A6549D" w:rsidRPr="001C0872">
        <w:rPr>
          <w:rStyle w:val="a4"/>
          <w:sz w:val="26"/>
          <w:szCs w:val="26"/>
        </w:rPr>
        <w:t>.</w:t>
      </w:r>
      <w:r w:rsidRPr="001C0872">
        <w:rPr>
          <w:rStyle w:val="a4"/>
          <w:sz w:val="26"/>
          <w:szCs w:val="26"/>
        </w:rPr>
        <w:t xml:space="preserve"> Направление письменного отказа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Основанием для начала административной процедуры является письменное или электронное обращение заявителя о передаче имущества в аренду с резолюцией начальника управления «для подготовки письменного отказа».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Руководитель подразделения, осуществляющего предоставление государственной услуги, определяет непосредственного исполнителя для подготовки ответа.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Специалист управления, получив письменное или электронное обращение заявителя о передаче имущества в аренду с резолюцией начальника управления «для подготовки письменного отказа» готовит проект письменного отказа.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Проект письменного отказа: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специалистом управления и передается начальнику управления;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начальником управления и передается заместителю руководителя Комитета, курирующему управление государственного имущества;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заместителем руководителя Комитета, курирующим управление, после чего подписывается руководителем Комитета или уполномоченным им лицом.</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После подписания руководителем Комитета или уполномоченным им лицом письменный отказ в течение одного рабочего дня передается в отдел делопроизводства Комитета для его регистрации и отправки по почте или электронной почте.</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Регистрация отправляемого письменного отказа (присвоение исходящего номера и даты документа) осуществляется в журнале регистрации исходящей корреспонденции в день его подписания или на следующий рабочий день.</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Информация об отказе в предоставлении государственной услуги направляется заявителю по почте или электронной почте (при наличии соответствующих данных в заявлении).</w:t>
      </w:r>
    </w:p>
    <w:p w:rsidR="00226BE7" w:rsidRPr="001C0872" w:rsidRDefault="00226BE7" w:rsidP="00D2685B">
      <w:pPr>
        <w:pStyle w:val="consplusnormal"/>
        <w:spacing w:before="0" w:beforeAutospacing="0" w:after="0" w:afterAutospacing="0"/>
        <w:ind w:firstLine="540"/>
        <w:jc w:val="both"/>
        <w:rPr>
          <w:sz w:val="26"/>
          <w:szCs w:val="26"/>
        </w:rPr>
      </w:pPr>
      <w:r w:rsidRPr="001C0872">
        <w:rPr>
          <w:rStyle w:val="a4"/>
          <w:sz w:val="26"/>
          <w:szCs w:val="26"/>
        </w:rPr>
        <w:t>3.5</w:t>
      </w:r>
      <w:r w:rsidR="00A6549D" w:rsidRPr="001C0872">
        <w:rPr>
          <w:rStyle w:val="a4"/>
          <w:sz w:val="26"/>
          <w:szCs w:val="26"/>
        </w:rPr>
        <w:t>.</w:t>
      </w:r>
      <w:r w:rsidRPr="001C0872">
        <w:rPr>
          <w:rStyle w:val="a4"/>
          <w:sz w:val="26"/>
          <w:szCs w:val="26"/>
        </w:rPr>
        <w:t xml:space="preserve"> Заключение договора аренды без проведения торгов в случаях, установленных статьей 17.1 Федерального закона № 135-ФЗ «О защите конкуренции».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Основанием для начала административной процедуры является заявление заявителя о передаче имущества в аренду с резолюцией начальника управления «для заключения договора аренды без проведения торгов».</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Специалист управления, получив письменное или электронное обращение заявителя о передаче имущества в аренду с резолюцией начальника управления «для заключения договора аренды без проведения торгов» в случаях, установленных статьей 17.1 Федерального закона № 135-ФЗ «О защите конкуренции» в течении одного рабочего дня готовит служебную записку руководителю Комитета или уполномоченному им лицу о необходимости проведения работы по оценке рыночной стоимости пользования государственным имуществом Курской области на условиях аренды.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Служебная записка: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специалистом управления и передается начальнику управления;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начальником управления и передается заместителю руководителя Комитета, курирующему управление государственного имущества;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заместителем руководителя Комитета, курирующим управление, после чего передается руководителю Комитета или уполномоченному им лицу.</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Руководитель Комитета или уполномоченное им лицо, получив служебную записку, в течение одного рабочего дня передает ее в управление юридической и кадровой работы Комитета для проведения работы по оценке рыночной стоимости пользования государственным имуществом Курской области на условиях аренды.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Управление юридической и кадровой работы Комитета в течении 14 рабочих дней проводит работу по оценке рыночной стоимости пользования государственным имуществом Курской области на условиях аренды и передает отчет в управление государственного имущества для заключения договора аренды.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Специалист управления госимущества в течении 3-х рабочих дней готовит проект договора аренды передает его заявителю на подписание.</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Заявитель представляет в Комитет подписанный и скрепленный печатью проект договора аренды (с подписанными и скрепленными печатью приложениями) в следующей комплектности: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два экземпляра текста проекта договора аренды, если договор заключается на срок менее 1 года (1 экземпляр - арендатору, 1 - Комитету,</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три экземпляра проекта договора, если договор заключается на срок 1 год и более (1 экземпляр - арендатору, 1 - Комитету, 1 - Управлению федеральной службы государственной регистрации, кадастра и картографии по Курской области (Управление Росреестра по Курской области).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Один экземпляр договора аренды, оформленный в установленном порядке, визируется специалистом управления государственного имущества Комитета, начальником управления, заместителем руководителя Комитета, курирующим управление государственного имущества, после чего все экземпляры договора подписываются руководителем Комитета или уполномоченным им лицом.</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Максимальный срок выполнения административной процедуры - 30 календарных дней со дня поступления заявления в Комитет.</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Подписанный руководителем Комитета или уполномоченным им лицом договор аренды скрепляется печатью в течение одного рабочего дня и специалистом управления ему присваивается номер.</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Визовый экземпляр договора аренды вместе с документами, подлежат хранению в управлении.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Остальные экземпляры договора аренды передаются арендатору государственного имущества.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Специалист управления государственного имущества Комитета вносит сведения о договоре аренды государственного имущества в электронную базу данных по учету договоров аренды.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Договор, заключенный на срок не менее года подлежит государственной регистрации и вступает в законную силу со дня такой регистрации. Все расходы по изготовлению технической документации на арендуемое имущество и государственной регистрации договора несет арендатор. В течении 2-х месяцев с момента подписания договора арендатор представляет в Комитет копию расписки, выданной Управлением федеральной службы государственной регистрации, кадастра и картографии по Курской области (Управление Росреестра по Курской области) в подтверждение приема необходимых для государственной регистрации документов.</w:t>
      </w:r>
    </w:p>
    <w:p w:rsidR="00226BE7" w:rsidRPr="001C0872" w:rsidRDefault="00226BE7" w:rsidP="00D2685B">
      <w:pPr>
        <w:pStyle w:val="consplusnormal"/>
        <w:spacing w:before="0" w:beforeAutospacing="0" w:after="0" w:afterAutospacing="0"/>
        <w:ind w:firstLine="540"/>
        <w:jc w:val="both"/>
        <w:rPr>
          <w:sz w:val="26"/>
          <w:szCs w:val="26"/>
        </w:rPr>
      </w:pPr>
      <w:r w:rsidRPr="001C0872">
        <w:rPr>
          <w:rStyle w:val="a4"/>
          <w:sz w:val="26"/>
          <w:szCs w:val="26"/>
        </w:rPr>
        <w:t>3.6. Заключение договора аренды без проведения торгов в соответствии с главой 5 Федерального закона № 135-ФЗ «О защите конкуренции).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Основанием для начала административной процедуры является заявление заявителя о передаче имущества в аренду с резолюцией начальника управления «для заключения договора аренды без проведения торгов».</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Специалист управления, получив заявление заявителя о передаче имущества в аренду с резолюцией начальника управления «для заключения договора аренды без проведения торгов» в случаях, установленных главой 5 Федерального закона № 135-ФЗ «О защите конкуренции» в течении одного рабочего дня готовит обращение в УФАС Курской области с пакетом документов, указанных в п.2.7 настоящего регламента для получения согласования о предоставлении государственной преференции в виде передачи государственного имущества Курской области без проведения торгов.</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В случае получения согласования специалист управления в течении одного рабочего дня готовит служебную записку руководителю Комитета или уполномоченному им лицу о необходимости проведения работы по оценке рыночной стоимости пользования государственным имуществом Курской области на условиях аренды.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Служебная записка: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специалистом управления и передается начальнику управления;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начальником управления и передается заместителю руководителя Комитета, курирующему управление государственного имущества;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заместителем руководителя Комитета, курирующим управление, после чего передается руководителю Комитета или уполномоченному им лицу.</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Руководитель Комитета или уполномоченное им лицо, получив служебную записку, в течение одного рабочего дня передает ее в управление юридической и кадровой работы Комитета для проведения работы по оценке рыночной стоимости пользования государственным имуществом Курской области на условиях аренды.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Управление юридической и кадровой работы Комитета в течении 14 рабочих дней проводит работу по оценке рыночной стоимости пользования государственным имуществом Курской области на условиях аренды и передает отчет в управление государственного имущества Курской области для заключения договора аренды.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Специалист управления государственного имущества в течении 3-х рабочих дней готовит проект договора аренды передает его заявителю на подписание.</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Заявитель представляет в Комитет подписанный и скрепленный печатью проект договора аренды (с подписанными и скрепленными печатью приложениями) в следующей комплектности: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два экземпляра текста проекта договора аренды, если договор заключается на срок менее 1 года (1 экземпляр - арендатору, 1 - Комитету,</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три экземпляра проекта договора, если договор заключается на срок 1 год и более (1 экземпляр - арендатору, 1 - Комитету, 1 - Управлению федеральной службы государственной регистрации, кадастра и картографии по Курской области (Управление Росреестра по Курской области).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Один экземпляр договора аренды, оформленный в установленном порядке, визируется специалистом управления государственного имущества Комитета, начальником управления, заместителем руководителя Комитета, курирующим управление государственного имущества, после чего все экземпляры договора подписываются руководителем Комитета или уполномоченным им лицом.</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Максимальный срок оформления договора аренды без проведения торгов - 60 календарных дней со дня поступления заявления в Комитет.</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Подписанный руководителем Комитета или уполномоченным им лицом договор аренды скрепляется печатью в течение одного рабочего дня и специалистом управления ему присваивается номер.</w:t>
      </w:r>
    </w:p>
    <w:p w:rsidR="00F8093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Визовый экземпляр договора аренды вместе с документами, подлежат хранению в управлении.</w:t>
      </w:r>
    </w:p>
    <w:p w:rsidR="00A6549D"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Остальные экземпляры договора аренды передаются арендатору государственного имущества.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Специалист управления государственного имущества Комитета вносит сведения о договоре аренды государственного имущества в электронную базу данных по учету договоров аренды.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Договор заключенный на срок не менее года подлежит государственной регистрации и вступает в законную силу со дня такой регистрации. Все расходы по изготовлению технической документации на арендуемое имущество и государственной регистрации договора несет арендатор. В течении 60-ти календарных дней с момента подписания договора арендатор представляет в Комитет копию расписки, выданной Управлением федеральной службы государственной регистрации, кадастра и картографии по Курской области (Управление Росреестра по Курской области) в подтверждение приема необходимых для государственной регистрации документов.</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В случае получения письменного отказа из УФАС об отказе в согласовании специалист управления готовит проект письменного отказа.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Проект письменного отказа: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специалистом управления и передается начальнику управления;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начальником управления и передается заместителю руководителя Комитета, курирующему управление государственного имущества;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заместителем руководителя Комитета, курирующим управление, после чего подписывается руководителем Комитета или уполномоченным им лицом.</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После подписания руководителем Комитета или уполномоченным им лицом письменный отказ в течение одного рабочего дня передается в отдел делопроизводства Комитета для его регистрации и отправки по почте или электронной почте.</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Критерием принятия решения является наличие (отсутствие) оснований для предоставления заявителю государственной услуги.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Результатом административной процедуры является подписанный и договор аренды (в случае отказа - подписанное письмо об отказе).</w:t>
      </w:r>
    </w:p>
    <w:p w:rsidR="00A6549D" w:rsidRPr="001C0872" w:rsidRDefault="00226BE7" w:rsidP="00D2685B">
      <w:pPr>
        <w:pStyle w:val="a5"/>
        <w:spacing w:before="0" w:beforeAutospacing="0" w:after="0" w:afterAutospacing="0"/>
        <w:ind w:firstLine="540"/>
        <w:jc w:val="both"/>
        <w:rPr>
          <w:sz w:val="26"/>
          <w:szCs w:val="26"/>
        </w:rPr>
      </w:pPr>
      <w:r w:rsidRPr="001C0872">
        <w:rPr>
          <w:sz w:val="26"/>
          <w:szCs w:val="26"/>
        </w:rPr>
        <w:t>Способом фиксации результата выполнения административной процедуры является: регистрация договора в электронной базе данных по учету договоров аренды (регистрация отказа в заключении договора в Журнале регистрации исходящей корреспонденции).</w:t>
      </w:r>
    </w:p>
    <w:p w:rsidR="00226BE7" w:rsidRPr="001C0872" w:rsidRDefault="00226BE7" w:rsidP="00D2685B">
      <w:pPr>
        <w:pStyle w:val="consplusnormal"/>
        <w:spacing w:before="0" w:beforeAutospacing="0" w:after="0" w:afterAutospacing="0"/>
        <w:ind w:firstLine="540"/>
        <w:jc w:val="both"/>
        <w:rPr>
          <w:sz w:val="26"/>
          <w:szCs w:val="26"/>
        </w:rPr>
      </w:pPr>
      <w:r w:rsidRPr="001C0872">
        <w:rPr>
          <w:rStyle w:val="a4"/>
          <w:sz w:val="26"/>
          <w:szCs w:val="26"/>
        </w:rPr>
        <w:t>3.7. Заключение договора аренды по результатам конкурса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Основанием для начала административной процедуры является заявление о передаче имущества в аренду с резолюцией начальника управления «для заключения договора аренды по результатам конкурса».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Специалист управления, получив заявление о передаче имущества в аренду с резолюцией начальника управления «для заключения договора аренды по результатам конкурса» в течении одного рабочего дня готовит служебную записку руководителю Комитета или уполномоченному им лицу о необходимости проведения работы по оценке рыночной стоимости пользования государственным имуществом Курской области на условиях аренды.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Служебная записка: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специалистом управления и передается начальнику управления;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начальником управления и передается заместителю руководителя Комитета, курирующему управление государственного имущества;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заместителем руководителя Комитета, курирующим управление, после чего передается руководителю Комитета или уполномоченному им лицу.</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Руководитель Комитета или уполномоченное им лицо, получив служебную записку, в течение одного рабочего дня передает ее в управление юридической и кадровой работы Комитета для проведения работы по оценке рыночной стоимости пользования государственным имуществом Курской области на условиях аренды.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Управление юридической и кадровой работы Комитета в течении 60 рабочих дней проводит работу по оценке рыночной стоимости пользования государственным имуществом Курской области на условиях аренды и передает отчет (далее – отчет) в управление государственного имущества.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После подготовки отчета специалист управления в течении одного дня готовит обращение в ОБУ «Фонд имущества Курской области» для организации конкурса на заключение договора аренды государственного имущества.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Обращение в ОБУ «Фонд имущества Курской области»: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специалистом управления и передается начальнику управления;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начальником управления и передается заместителю руководителя Комитета, курирующему управление государственного имущества;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заместителем руководителя Комитета, курирующим управление, после чего подписывается руководителем Комитета или уполномоченным им лицом.</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После подписания руководителем Комитета или уполномоченным им лицом обращение в течение одного рабочего дня передается в отдел делопроизводства Комитета для его регистрации и отправки.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Регистрация отправляемого обращения (присвоение исходящего номера и даты документа) осуществляется в журнале регистрации исходящей корреспонденции в день его подписания или на следующий рабочий день.</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Получив обращение ОБУ «Фонд имущества Курской области» проводит необходимые мероприятия по организации и проведению конкурса в соответствии с Приказом Федеральной антимонопольной службы России от 10.02.2010 № 67.</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Заявитель вправе подать только одну заявку на участие в конкурсе в отношении каждого предмета конкурса (лота).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Прием заявок на участие в конкурсе прекращается в день вскрытия конвертов с такими заявками и открытия доступа к поданным в форме электронных документов заявкам на участие в конкурсе.</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Конкурсной комиссией публично в день, время и в месте, указанные в извещении о проведении конкурса,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одновременно.</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конкурсной комиссией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на официальном сайте торгов в течение дня, следующего за днем его подписания.</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законодательством Российской Федерации к таким участникам.</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Срок рассмотрения заявок на участие в конкурсе не может превышать двадцати календарных дней с даты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xml:space="preserve">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которое оформляется протоколом рассмотрения заявок на участие в конкурсе.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Указанный протокол в день окончания рассмотрения заявок на участие в конкурсе размещается организатором конкурса на официальном сайте торгов </w:t>
      </w:r>
      <w:hyperlink r:id="rId56" w:history="1">
        <w:r w:rsidRPr="001C0872">
          <w:rPr>
            <w:sz w:val="26"/>
            <w:szCs w:val="26"/>
          </w:rPr>
          <w:t>www.torgi.gov.ru</w:t>
        </w:r>
      </w:hyperlink>
      <w:r w:rsidRPr="001C0872">
        <w:rPr>
          <w:sz w:val="26"/>
          <w:szCs w:val="26"/>
        </w:rPr>
        <w:t>. Заявителям направляются уведомления о принятых конкурсной комиссией решениях не позднее дня, следующего за днем подписания указанного протокола.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календарных дней с даты подписания протокола</w:t>
      </w:r>
      <w:r w:rsidR="00F80937" w:rsidRPr="001C0872">
        <w:rPr>
          <w:sz w:val="26"/>
          <w:szCs w:val="26"/>
        </w:rPr>
        <w:t xml:space="preserve"> </w:t>
      </w:r>
      <w:r w:rsidRPr="001C0872">
        <w:rPr>
          <w:sz w:val="26"/>
          <w:szCs w:val="26"/>
        </w:rPr>
        <w:t>рассмотрения заявок.</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Конкурсная комиссия ведет протокол оценки и сопоставления заявок на участие в конкурсе.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w:t>
      </w:r>
      <w:r w:rsidR="00F80937" w:rsidRPr="001C0872">
        <w:rPr>
          <w:sz w:val="26"/>
          <w:szCs w:val="26"/>
        </w:rPr>
        <w:t xml:space="preserve"> </w:t>
      </w:r>
      <w:r w:rsidRPr="001C0872">
        <w:rPr>
          <w:sz w:val="26"/>
          <w:szCs w:val="26"/>
        </w:rPr>
        <w:t xml:space="preserve">заявок на участие </w:t>
      </w:r>
      <w:proofErr w:type="spellStart"/>
      <w:r w:rsidRPr="001C0872">
        <w:rPr>
          <w:sz w:val="26"/>
          <w:szCs w:val="26"/>
        </w:rPr>
        <w:t>вконкурсе</w:t>
      </w:r>
      <w:proofErr w:type="spellEnd"/>
      <w:r w:rsidRPr="001C0872">
        <w:rPr>
          <w:sz w:val="26"/>
          <w:szCs w:val="26"/>
        </w:rPr>
        <w:t>. Протокол составляется в двух экземплярах, один из которых хранится у организатора конкурса. Организатор конкурса в течение трех рабочих дней с даты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Заключение договора осуществляется не ранее десяти календарных дней со дня размещения на официальном сайте торгов протокола оценки и сопоставления заявок либо протокола рассмотрения заявок на участие в конкурсе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Протокол о результатах проведения конкурса ОБУ «Фонд имущества Курской области» направляет в Комитет для заключения договора аренды.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Проект договора аренды (с подписанными и скрепленными печатью приложениями) в следующей комплектности: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два экземпляра текста проекта договора аренды, если договор заключается на срок менее 1 года (1 экземпляр - арендатору, 1 - Комитету,</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три экземпляра проекта договора, если договор заключается на срок 1 год и более (1 экземпляр - арендатору, 1 - Комитету, 1 - Управлению федеральной службы государственной регистрации, кадастра и картографии по Курской области (Управление Росреестра по Курской области).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Один экземпляр договора аренды, оформленный в установленном порядке, визируется специалистом управления государственного имущества Комитета, начальником управления, заместителем руководителя Комитета, курирующим управление государственного имущества, после чего все экземпляры договора подписываются руководителем Комитета или уполномоченным им лицом.</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Подписанный руководителем Комитета или уполномоченным им лицом договор аренды скрепляется печатью в течение одного рабочего дня и специалистом управления ему присваивается номер.</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Визовый экземпляр договора аренды вместе с документами, подлежат хранению в управлении.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Остальные экземпляры договора аренды передаются арендатору государственного имущества.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Специалист управления государственного имущества Комитета вносит сведения о договоре аренды государственного имущества в электронную базу данных по учету договоров аренды.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Договор</w:t>
      </w:r>
      <w:r w:rsidR="00717470" w:rsidRPr="001C0872">
        <w:rPr>
          <w:sz w:val="26"/>
          <w:szCs w:val="26"/>
        </w:rPr>
        <w:t>,</w:t>
      </w:r>
      <w:r w:rsidRPr="001C0872">
        <w:rPr>
          <w:sz w:val="26"/>
          <w:szCs w:val="26"/>
        </w:rPr>
        <w:t xml:space="preserve"> заключенный на срок не менее года</w:t>
      </w:r>
      <w:r w:rsidR="00717470" w:rsidRPr="001C0872">
        <w:rPr>
          <w:sz w:val="26"/>
          <w:szCs w:val="26"/>
        </w:rPr>
        <w:t>,</w:t>
      </w:r>
      <w:r w:rsidRPr="001C0872">
        <w:rPr>
          <w:sz w:val="26"/>
          <w:szCs w:val="26"/>
        </w:rPr>
        <w:t xml:space="preserve"> подлежит государственной регистрации и вступает в законную силу со дня такой регистрации. Все расходы по изготовлению технической документации на арендуемое имущество и государственной регистрации договора несет арендатор. В течении 60-ти календарных дней с момента подписания договора арендатор представляет в Комитет копию расписки, выданной Управлением федеральной службы государственной регистрации, кадастра и картографии по Курской области (Управление Росреестра по Курской области) в подтверждение приема необходимых для государственной регистрации документов.</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xml:space="preserve">Критерием принятия решения является </w:t>
      </w:r>
      <w:r w:rsidR="00F80937" w:rsidRPr="001C0872">
        <w:rPr>
          <w:sz w:val="26"/>
          <w:szCs w:val="26"/>
        </w:rPr>
        <w:t xml:space="preserve">оформление </w:t>
      </w:r>
      <w:r w:rsidRPr="001C0872">
        <w:rPr>
          <w:sz w:val="26"/>
          <w:szCs w:val="26"/>
        </w:rPr>
        <w:t>протокол</w:t>
      </w:r>
      <w:r w:rsidR="00717470" w:rsidRPr="001C0872">
        <w:rPr>
          <w:sz w:val="26"/>
          <w:szCs w:val="26"/>
        </w:rPr>
        <w:t>а</w:t>
      </w:r>
      <w:r w:rsidRPr="001C0872">
        <w:rPr>
          <w:sz w:val="26"/>
          <w:szCs w:val="26"/>
        </w:rPr>
        <w:t xml:space="preserve"> о результатах проведения конкурса.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Максимальный срок выполнения административной процедуры – 120 календарных дней.</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Результат административной процедуры является подписанный договор аренды.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Способ фиксации результата выполнения административной процедуры является регистрация договора в электронной базе данных по учету договоров аренды.</w:t>
      </w:r>
    </w:p>
    <w:p w:rsidR="00226BE7" w:rsidRPr="001C0872" w:rsidRDefault="00226BE7" w:rsidP="00D2685B">
      <w:pPr>
        <w:pStyle w:val="consplusnormal"/>
        <w:spacing w:before="0" w:beforeAutospacing="0" w:after="0" w:afterAutospacing="0"/>
        <w:ind w:firstLine="540"/>
        <w:jc w:val="both"/>
        <w:rPr>
          <w:sz w:val="26"/>
          <w:szCs w:val="26"/>
        </w:rPr>
      </w:pPr>
      <w:r w:rsidRPr="001C0872">
        <w:rPr>
          <w:rStyle w:val="a4"/>
          <w:sz w:val="26"/>
          <w:szCs w:val="26"/>
        </w:rPr>
        <w:t>3.8. Заключение договора аренды по результатам аукциона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Основанием для начала административной процедуры является заявление о передаче имущества в аренду с резолюцией начальника управления «для заключения договора аренды по результатам аукциона».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Специалист управления, получив заявление о передаче имущества в аренду с резолюцией начальника управления «для заключения договора аренды по результатам аукциона» в течении одного рабочего дня готовит служебную записку руководителю Комитета или уполномоченному им лицу о необходимости проведения работы по оценке рыночной стоимости пользования государственным имуществом Курской области на условиях аренды.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Служебная записка: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специалистом управления и передается начальнику управления;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начальником управления и передается заместителю руководителя Комитета, курирующему управление государственного имущества;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заместителем руководителя Комитета, курирующим управление, после чего передается руководителю Комитета или уполномоченному им лицу.</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Руководитель Комитета или уполномоченное им лицо, получив служебную записку, в течение одного рабочего дня передает ее в управление юридической и кадровой работы Комитета для проведения работы по оценке рыночной стоимости пользования государственным имуществом Курской области на условиях аренды.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Управление юридической и кадровой работы Комитета в течении 14 рабочих дней проводит работу по оценке рыночной стоимости пользования государственным имуществом Курской области на условиях аренды и передает отчет (далее – отчет) в управление государственного имущества.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После подготовки отчета специалист управления в течении одного дня готовит обращение в ОБУ «Фонд имущества Курской области» для организации аукциона на заключение договора аренды государственного имущества.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Обращение в ОБУ «Фонд имущества Курской области»: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специалистом управления и передается начальнику управления;</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начальником управления и передается заместителю руководителя Комитета, курирующему управление государственного имущества;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в течение одного рабочего дня визируется заместителем руководителя Комитета, курирующим управление, после чего подписывается руководителем Комитета или уполномоченным им лицом.</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После подписания руководителем Комитета или уполномоченным им лицом обращение в течение одного рабочего дня передается в отдел делопроизводства Комитета для его регистрации и отправки.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Регистрация отправляемого обращения (присвоение исходящего номера и даты документа) осуществляется в журнале регистрации исходящей корреспонденции в день его подписания или на следующий рабочий день.</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Получив обращение ОБУ «Фонд имущества Курской области» проводит необходимые мероприятия по организации и проведению аукциона в соответствии с Приказом Федеральной антимонопольной службы России от 10.02.2010 № 67.</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Срок рассмотрения заявок на участие в аукционе не может превышать десяти дней с даты окончания срока подачи заявок.</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Аукцион проводится организатором аукциона в присутствии членов аукционной комиссии и участников аукциона (их представителей).</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Заключение договора осуществляется не ранее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Протокол о результатах проведения аукциона ОБУ «Фонд имущества Курской области» направляет в Комитет для заключения договора аренды.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Проект договора аренды (с подписанными и скрепленными печатью приложениями) в следующей комплектности: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два экземпляра текста проекта договора аренды, если договор заключается на срок менее 1 года (1 экземпляр - арендатору, 1 - Комитету,</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три экземпляра проекта договора, если договор заключается на срок 1 год и более (1 экземпляр - арендатору, 1 - Комитету, 1 - Управлению федеральной службы государственной регистрации, кадастра и картографии по Курской области (Управление Росреестра по Курской области).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Один экземпляр договора аренды, оформленный в установленном порядке, визируется специалистом управления государственного имущества Комитета, начальником управления, заместителем руководителя Комитета, курирующим управление государственного имущества, после чего все экземпляры договора подписываются руководителем Комитета или уполномоченным им лицом.</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Подписанный руководителем Комитета или уполномоченным им лицом договор аренды скрепляется печатью в течение одного рабочего дня и специалистом управления ему присваивается номер.</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Визовый экземпляр договора аренды вместе с документами, подлежат хранению в управлении.</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Остальные экземпляры договора аренды передаются арендатору государственного имущества.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Специалист управления государственного имущества Комитета вносит сведения о договоре аренды государственного имущества в электронную базу данных по учету договоров аренды.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 Договор заключенный на срок не менее года подлежит государственной регистрации и вступает в законную силу со дня такой регистрации. Все расходы по изготовлению технической документации на арендуемое имущество и государственной регистрации договора несет арендатор. В течении 60-ти календарных дней с момента подписания договора арендатор представляет в Комитет копию расписки, выданной Управлением федеральной службы государственной регистрации, кадастра и картографии по Курской области (Управление Росреестра по Курской области) в подтверждение приема необходимых для государственной регистрации документов.</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По истечении срока договора аренды,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Арендодатель не вправе отказать арендатору в заключении на новый срок договора аренды, за исключением следующих случаев:</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1) принятие в установленном порядке решения, предусматривающего иной порядок распоряжения таким имуществом;</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В случае отказа арендодателя в заключении на новый срок договора аренды, и заключения в течение года со дня истечения срока действия данного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Критерием принятия решения является наличие протокола о результатах проведения аукциона.</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Максимальный срок выполнения административной процедуры 120 календарных дней.</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Результатом административной процедуры является подписанный договор аренды.</w:t>
      </w:r>
    </w:p>
    <w:p w:rsidR="00226BE7" w:rsidRPr="001C0872" w:rsidRDefault="00226BE7" w:rsidP="00D2685B">
      <w:pPr>
        <w:pStyle w:val="consplusnormal"/>
        <w:spacing w:before="0" w:beforeAutospacing="0" w:after="0" w:afterAutospacing="0"/>
        <w:ind w:firstLine="540"/>
        <w:jc w:val="both"/>
        <w:rPr>
          <w:sz w:val="26"/>
          <w:szCs w:val="26"/>
        </w:rPr>
      </w:pPr>
      <w:r w:rsidRPr="001C0872">
        <w:rPr>
          <w:sz w:val="26"/>
          <w:szCs w:val="26"/>
        </w:rPr>
        <w:t>Способ фиксации результата выполнения административной процедуры является регистрация договора в электронной базе данных по учету договоров аренды.</w:t>
      </w:r>
    </w:p>
    <w:p w:rsidR="00226BE7" w:rsidRPr="001C0872" w:rsidRDefault="00226BE7" w:rsidP="00D2685B">
      <w:pPr>
        <w:pStyle w:val="a5"/>
        <w:spacing w:before="0" w:beforeAutospacing="0" w:after="0" w:afterAutospacing="0"/>
        <w:ind w:firstLine="540"/>
        <w:jc w:val="both"/>
        <w:rPr>
          <w:sz w:val="26"/>
          <w:szCs w:val="26"/>
        </w:rPr>
      </w:pPr>
      <w:r w:rsidRPr="001C0872">
        <w:rPr>
          <w:rStyle w:val="a4"/>
          <w:sz w:val="26"/>
          <w:szCs w:val="26"/>
        </w:rPr>
        <w:t xml:space="preserve">3.9. Порядок осуществления в электронной форме, в том числе с использованием Регионального портала, административных процедур (действий) </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Исчерпывающий перечень административных действий при получении государственной услуги в электронной форме:</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получение информации о порядке и сроках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запись на прием для подачи запроса о предоставлении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формирование запроса о предоставлении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прием и регистрация запроса;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получение результата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получение сведений о ходе выполнения запроса;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осуществление оценки качества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3.9.1. Предоставление государственной услуги в электронной форме.</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3.9.2. 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3.9.3. Основанием для начала административной процедуры является обращение заявителя за получением государственной услуги через Региональный портал с заявлением о предоставлении услуги, в том числе по предварительной записи.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3.9.4. Запись на прием проводится посредством Регионального портала.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3.9.5.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3.9.6.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3.9.7. Заявителю направляется уведомление о получении запроса с использованием Регионального портала.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3.9.8. При формировании запроса заявителю обеспечивается:</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а) возможность копирования и сохранения запроса и документов, необходимых для предоставления муниципальной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б) возможность печати на бумажном носителе копии электронной формы запроса;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226BE7" w:rsidRPr="001C0872" w:rsidRDefault="00226BE7" w:rsidP="00D2685B">
      <w:pPr>
        <w:pStyle w:val="a5"/>
        <w:spacing w:before="0" w:beforeAutospacing="0" w:after="0" w:afterAutospacing="0"/>
        <w:ind w:firstLine="540"/>
        <w:jc w:val="both"/>
        <w:rPr>
          <w:sz w:val="26"/>
          <w:szCs w:val="26"/>
        </w:rPr>
      </w:pPr>
      <w:proofErr w:type="spellStart"/>
      <w:r w:rsidRPr="001C0872">
        <w:rPr>
          <w:sz w:val="26"/>
          <w:szCs w:val="26"/>
        </w:rPr>
        <w:t>д</w:t>
      </w:r>
      <w:proofErr w:type="spellEnd"/>
      <w:r w:rsidRPr="001C0872">
        <w:rPr>
          <w:sz w:val="26"/>
          <w:szCs w:val="26"/>
        </w:rPr>
        <w:t>) возможность вернуться на любой из этапов заполнения электронной формы запроса без потери ранее введенной информации на Региональном портале;</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е) возможность доступа заявителя на Региональном)портале госуслуг к ранее поданным им запросам в течение не менее одного года.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3.9.9. Сформированный запрос и документы, указанные в п.2.6,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3.7.10.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Срок регистрации запроса – 1 рабочий день.</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3.9.11. Предоставление государственной услуги начинается с момента приема и регистрации электронных документов, необходимых для предоставления муниципальной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3.9.12.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3.9.13. Прием и регистрация запроса осуществляются специалистом Комитета,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3.9.14.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xml:space="preserve">3.9.15. После принятия запроса заявителя должностным лицом, уполномоченным на предоставление муниципальной услуги, статус запроса заявителя в Едином личном кабинете на </w:t>
      </w:r>
      <w:r w:rsidR="00305668" w:rsidRPr="001C0872">
        <w:rPr>
          <w:sz w:val="26"/>
          <w:szCs w:val="26"/>
        </w:rPr>
        <w:t>Едином</w:t>
      </w:r>
      <w:r w:rsidRPr="001C0872">
        <w:rPr>
          <w:sz w:val="26"/>
          <w:szCs w:val="26"/>
        </w:rPr>
        <w:t xml:space="preserve"> портале обновляется до статуса "принято".</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3.9.16. Заявитель имеет возможность получения информации о ходе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3.9.17. Информация о ходе предоставления государственной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3.9.18. При предоставлении государственной услуги в электронной форме заявителю в срок, не превышающий одного рабочего дня после завершения соответствующего действия направляется:</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а) уведомление о записи на прием в Комитет, содержащее сведения о дате, времени и месте приема;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xml:space="preserve">3.9.19.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государственной услуги составляет 1 рабочий день с даты подготовки одного из документов, указанных в подразделе </w:t>
      </w:r>
      <w:hyperlink r:id="rId57" w:history="1">
        <w:r w:rsidRPr="001C0872">
          <w:rPr>
            <w:sz w:val="26"/>
            <w:szCs w:val="26"/>
          </w:rPr>
          <w:t>2.3.</w:t>
        </w:r>
      </w:hyperlink>
      <w:r w:rsidRPr="001C0872">
        <w:rPr>
          <w:sz w:val="26"/>
          <w:szCs w:val="26"/>
        </w:rPr>
        <w:t xml:space="preserve"> настоящего Административного регламента.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3.9.20. Заявитель вправе получить результат предоставления государственной услуги в форме электронного документа или на бумажном носителе в течение срока действия результата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3.9.21. Заявителям обеспечивается возможность оценить доступность и качество государственной услуги на Региональном портале.</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3.9.22. Критерием принятия решения является обращение заявителя за получением государственной услуги в электронной форме.</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3.9.23. Результатом административной процедуры является подготовка ответа на запрос.</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xml:space="preserve">3.9.24. Способ фиксации результата выполнения административной процедуры – направление сообщения в Единый личный кабинет заявителя на </w:t>
      </w:r>
      <w:r w:rsidR="00305668" w:rsidRPr="001C0872">
        <w:rPr>
          <w:sz w:val="26"/>
          <w:szCs w:val="26"/>
        </w:rPr>
        <w:t xml:space="preserve">Едином </w:t>
      </w:r>
      <w:r w:rsidRPr="001C0872">
        <w:rPr>
          <w:sz w:val="26"/>
          <w:szCs w:val="26"/>
        </w:rPr>
        <w:t>портале.</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3.9.25. Максимальный срок выполнения административной процедуры составляет 7 рабочих дней со дня регистрации запроса заявителя.</w:t>
      </w:r>
    </w:p>
    <w:p w:rsidR="00226BE7" w:rsidRPr="001C0872" w:rsidRDefault="00226BE7" w:rsidP="00D2685B">
      <w:pPr>
        <w:pStyle w:val="a5"/>
        <w:spacing w:before="0" w:beforeAutospacing="0" w:after="0" w:afterAutospacing="0"/>
        <w:ind w:firstLine="540"/>
        <w:jc w:val="both"/>
        <w:rPr>
          <w:sz w:val="26"/>
          <w:szCs w:val="26"/>
        </w:rPr>
      </w:pPr>
      <w:r w:rsidRPr="001C0872">
        <w:rPr>
          <w:rStyle w:val="a4"/>
          <w:sz w:val="26"/>
          <w:szCs w:val="26"/>
        </w:rPr>
        <w:t>3.10.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3.10.1.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xml:space="preserve">3.10.2. </w:t>
      </w:r>
      <w:r w:rsidR="00315C86">
        <w:rPr>
          <w:sz w:val="26"/>
          <w:szCs w:val="26"/>
        </w:rPr>
        <w:t>АУ КО «МФЦ»</w:t>
      </w:r>
      <w:r w:rsidRPr="001C0872">
        <w:rPr>
          <w:sz w:val="26"/>
          <w:szCs w:val="26"/>
        </w:rPr>
        <w:t xml:space="preserve"> (филиалы </w:t>
      </w:r>
      <w:r w:rsidR="00315C86">
        <w:rPr>
          <w:sz w:val="26"/>
          <w:szCs w:val="26"/>
        </w:rPr>
        <w:t>АУ КО «МФЦ»</w:t>
      </w:r>
      <w:r w:rsidRPr="001C0872">
        <w:rPr>
          <w:sz w:val="26"/>
          <w:szCs w:val="26"/>
        </w:rPr>
        <w:t>) (далее - МФЦ) обеспечивают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3.10.3.При получении заявления работник МФЦ:</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а) проверяет правильность оформления заявления. В случае неправильного оформления заявления о предоставлении государственной услуги, работник МФЦ оказывает помощь заявителю в оформлении заявления;</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в) заполняет расписку о приеме (регистрации) заявления заявителя с указанием перечня принятых документов и срока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г) вносит запись о приеме заявления и прилагаемых документов в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 (далее - «АИС «МФЦ»»).</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3.10.4.. Срок передачи заявления и документов, необходимых для предоставления государственной услуги, из МФЦ в Администрацию - в течение 1 рабочего дня после регистрации.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xml:space="preserve"> 3.10.5. Администрация в срок, не позднее рабочего дня, следующего за днем принятия решения о предоставлении (отказе в предоставлении) государственной услуги направляет в МФЦ, принявший запрос о предоставлении государственной услуги, информацию о принятом решении в порядке, установленном соглашением о взаимодействии, заключенным с </w:t>
      </w:r>
      <w:r w:rsidR="00315C86">
        <w:rPr>
          <w:sz w:val="26"/>
          <w:szCs w:val="26"/>
        </w:rPr>
        <w:t>АУ КО «МФЦ»</w:t>
      </w:r>
      <w:r w:rsidRPr="001C0872">
        <w:rPr>
          <w:sz w:val="26"/>
          <w:szCs w:val="26"/>
        </w:rPr>
        <w:t>.</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В случае получения заявителем результата предоставления государственной услуги через МФЦ, документы передаются из Администрации в МФЦ не позднее рабочего дня, предшествующего дате окончания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3.10.6. При получении результата государственной услуги в МФЦ заявитель предъявляет:</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документ, удостоверяющий личность;</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при обращении уполномоченного представителя заявителя - документ, подтверждающий полномочия представителя заявителя.</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3.10.7. Критерием принятия решения является обращение заявителя за получением государственной услуги в МФЦ.</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3.10.8.. Результатом административной процедуры является получение заявителем ответа на заявление.</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3.10.9. Способ фиксации результата выполнения административной процедуры:</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в случае получения результата в МФЦ – отметка заявителя о получении результата предоставления государственной услуги с датой и подписью в экземпляре предъявляемой расписки или отметка заявителя в журнале (указать наименование) о получении экземпляра документа.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 в случае получения результата в Комитете – отметка о передаче документов в журнале исходящей корреспонденции.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3.10.10. Максимальный срок выполнения административной процедуры соответствует срокам, указанным в пункте 2.3 настоящего Административного регламента.</w:t>
      </w:r>
    </w:p>
    <w:p w:rsidR="00226BE7" w:rsidRPr="001C0872" w:rsidRDefault="00226BE7" w:rsidP="00D2685B">
      <w:pPr>
        <w:pStyle w:val="a5"/>
        <w:spacing w:before="0" w:beforeAutospacing="0" w:after="0" w:afterAutospacing="0"/>
        <w:ind w:firstLine="540"/>
        <w:jc w:val="both"/>
        <w:rPr>
          <w:sz w:val="26"/>
          <w:szCs w:val="26"/>
        </w:rPr>
      </w:pPr>
      <w:r w:rsidRPr="001C0872">
        <w:rPr>
          <w:rStyle w:val="a4"/>
          <w:sz w:val="26"/>
          <w:szCs w:val="26"/>
        </w:rPr>
        <w:t>3.11. Порядок исправления допущенных опечаток и ошибок в выданных в результате предоставления государственной услуги документах.</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3.11.1.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Комитет или МФЦ.</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3.11.2. Срок передачи запроса заявителя из МФЦ в Комитет установлен соглашением о взаимодействии.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3.11.3.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3.11.4.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3.11.5.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государс</w:t>
      </w:r>
      <w:r w:rsidR="00F80937" w:rsidRPr="001C0872">
        <w:rPr>
          <w:sz w:val="26"/>
          <w:szCs w:val="26"/>
        </w:rPr>
        <w:t>т</w:t>
      </w:r>
      <w:r w:rsidRPr="001C0872">
        <w:rPr>
          <w:sz w:val="26"/>
          <w:szCs w:val="26"/>
        </w:rPr>
        <w:t>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3.11.6. Способ фиксации результата выполнения административной процедуры – регистрация в журнале.)</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3.11.7.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rsidR="0071376E" w:rsidRPr="001C0872" w:rsidRDefault="0071376E" w:rsidP="00D2685B">
      <w:pPr>
        <w:pStyle w:val="a5"/>
        <w:spacing w:before="0" w:beforeAutospacing="0" w:after="0" w:afterAutospacing="0"/>
        <w:ind w:firstLine="540"/>
        <w:jc w:val="both"/>
        <w:rPr>
          <w:sz w:val="26"/>
          <w:szCs w:val="26"/>
        </w:rPr>
      </w:pPr>
    </w:p>
    <w:p w:rsidR="00305668" w:rsidRPr="001C0872" w:rsidRDefault="00226BE7" w:rsidP="00305668">
      <w:pPr>
        <w:pStyle w:val="a5"/>
        <w:spacing w:before="0" w:beforeAutospacing="0" w:after="0" w:afterAutospacing="0"/>
        <w:ind w:firstLine="540"/>
        <w:jc w:val="both"/>
        <w:rPr>
          <w:b/>
          <w:sz w:val="26"/>
          <w:szCs w:val="26"/>
        </w:rPr>
      </w:pPr>
      <w:r w:rsidRPr="001C0872">
        <w:rPr>
          <w:rStyle w:val="a4"/>
          <w:sz w:val="26"/>
          <w:szCs w:val="26"/>
        </w:rPr>
        <w:t>IV. Ф</w:t>
      </w:r>
      <w:r w:rsidR="0071376E" w:rsidRPr="001C0872">
        <w:rPr>
          <w:rStyle w:val="a4"/>
          <w:sz w:val="26"/>
          <w:szCs w:val="26"/>
        </w:rPr>
        <w:t>ОРМЫ</w:t>
      </w:r>
      <w:r w:rsidRPr="001C0872">
        <w:rPr>
          <w:rStyle w:val="a4"/>
          <w:sz w:val="26"/>
          <w:szCs w:val="26"/>
        </w:rPr>
        <w:t xml:space="preserve"> </w:t>
      </w:r>
      <w:r w:rsidR="0071376E" w:rsidRPr="001C0872">
        <w:rPr>
          <w:rStyle w:val="a4"/>
          <w:sz w:val="26"/>
          <w:szCs w:val="26"/>
        </w:rPr>
        <w:t>КОНТРОЛЯ</w:t>
      </w:r>
      <w:r w:rsidRPr="001C0872">
        <w:rPr>
          <w:rStyle w:val="a4"/>
          <w:sz w:val="26"/>
          <w:szCs w:val="26"/>
        </w:rPr>
        <w:t xml:space="preserve"> </w:t>
      </w:r>
      <w:r w:rsidR="0071376E" w:rsidRPr="001C0872">
        <w:rPr>
          <w:rStyle w:val="a4"/>
          <w:sz w:val="26"/>
          <w:szCs w:val="26"/>
        </w:rPr>
        <w:t>ЗА ИСПОЛНЕНИЕМ АДМИНИСТРАТИВНОГО РЕГЛАМЕНТА</w:t>
      </w:r>
    </w:p>
    <w:p w:rsidR="00226BE7" w:rsidRPr="001C0872" w:rsidRDefault="00226BE7" w:rsidP="00A6549D">
      <w:pPr>
        <w:pStyle w:val="a5"/>
        <w:spacing w:before="0" w:beforeAutospacing="0" w:after="0" w:afterAutospacing="0"/>
        <w:ind w:firstLine="540"/>
        <w:jc w:val="both"/>
        <w:rPr>
          <w:sz w:val="26"/>
          <w:szCs w:val="26"/>
        </w:rPr>
      </w:pPr>
      <w:r w:rsidRPr="001C0872">
        <w:rPr>
          <w:rStyle w:val="a4"/>
          <w:sz w:val="26"/>
          <w:szCs w:val="26"/>
        </w:rPr>
        <w:t>4.1. Порядок осуществления текущего контроля</w:t>
      </w:r>
      <w:r w:rsidR="00A6549D" w:rsidRPr="001C0872">
        <w:rPr>
          <w:rStyle w:val="a4"/>
          <w:sz w:val="26"/>
          <w:szCs w:val="26"/>
        </w:rPr>
        <w:t xml:space="preserve"> </w:t>
      </w:r>
      <w:r w:rsidRPr="001C0872">
        <w:rPr>
          <w:rStyle w:val="a4"/>
          <w:sz w:val="26"/>
          <w:szCs w:val="26"/>
        </w:rPr>
        <w:t>за соблюдением и исполнением ответственными должностными</w:t>
      </w:r>
      <w:r w:rsidR="00A6549D" w:rsidRPr="001C0872">
        <w:rPr>
          <w:rStyle w:val="a4"/>
          <w:sz w:val="26"/>
          <w:szCs w:val="26"/>
        </w:rPr>
        <w:t xml:space="preserve"> </w:t>
      </w:r>
      <w:r w:rsidRPr="001C0872">
        <w:rPr>
          <w:rStyle w:val="a4"/>
          <w:sz w:val="26"/>
          <w:szCs w:val="26"/>
        </w:rPr>
        <w:t>лицами положений Административного регламента и иных</w:t>
      </w:r>
      <w:r w:rsidR="00A6549D" w:rsidRPr="001C0872">
        <w:rPr>
          <w:rStyle w:val="a4"/>
          <w:sz w:val="26"/>
          <w:szCs w:val="26"/>
        </w:rPr>
        <w:t xml:space="preserve"> </w:t>
      </w:r>
      <w:r w:rsidRPr="001C0872">
        <w:rPr>
          <w:rStyle w:val="a4"/>
          <w:sz w:val="26"/>
          <w:szCs w:val="26"/>
        </w:rPr>
        <w:t>нормативных правовых актов, устанавливающих требования</w:t>
      </w:r>
      <w:r w:rsidR="00A6549D" w:rsidRPr="001C0872">
        <w:rPr>
          <w:rStyle w:val="a4"/>
          <w:sz w:val="26"/>
          <w:szCs w:val="26"/>
        </w:rPr>
        <w:t xml:space="preserve"> </w:t>
      </w:r>
      <w:r w:rsidRPr="001C0872">
        <w:rPr>
          <w:rStyle w:val="a4"/>
          <w:sz w:val="26"/>
          <w:szCs w:val="26"/>
        </w:rPr>
        <w:t>к предоставлению государственной услуги, а также</w:t>
      </w:r>
      <w:r w:rsidR="00A6549D" w:rsidRPr="001C0872">
        <w:rPr>
          <w:rStyle w:val="a4"/>
          <w:sz w:val="26"/>
          <w:szCs w:val="26"/>
        </w:rPr>
        <w:t xml:space="preserve"> </w:t>
      </w:r>
      <w:r w:rsidRPr="001C0872">
        <w:rPr>
          <w:rStyle w:val="a4"/>
          <w:sz w:val="26"/>
          <w:szCs w:val="26"/>
        </w:rPr>
        <w:t>принятием ими решений</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Текущий контроль соблюдения последовательности действий, определенных административными процедурами по предоставлению государственной услуги (далее – текущий контроль), осуществляется начальником структурного подразделения комитета, ответственного за предоставление государственной услуги, а также председателем Комитета и его заместителями.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Текущий контроль осуществляется путем проведения проверок соблюдения и исполнения специалистами</w:t>
      </w:r>
      <w:r w:rsidR="00305668" w:rsidRPr="001C0872">
        <w:rPr>
          <w:sz w:val="26"/>
          <w:szCs w:val="26"/>
        </w:rPr>
        <w:t xml:space="preserve"> </w:t>
      </w:r>
      <w:r w:rsidRPr="001C0872">
        <w:rPr>
          <w:sz w:val="26"/>
          <w:szCs w:val="26"/>
        </w:rPr>
        <w:t>положений настоящего Административного регламента, нормативных правовых актов Российской Федерации и Курской области, регулирующих предоставление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rStyle w:val="a4"/>
          <w:sz w:val="26"/>
          <w:szCs w:val="26"/>
        </w:rPr>
        <w:t>4.2. Порядок и периодичность осуществления плановых</w:t>
      </w:r>
      <w:r w:rsidR="00A6549D" w:rsidRPr="001C0872">
        <w:rPr>
          <w:rStyle w:val="a4"/>
          <w:sz w:val="26"/>
          <w:szCs w:val="26"/>
        </w:rPr>
        <w:t xml:space="preserve"> </w:t>
      </w:r>
      <w:r w:rsidRPr="001C0872">
        <w:rPr>
          <w:rStyle w:val="a4"/>
          <w:sz w:val="26"/>
          <w:szCs w:val="26"/>
        </w:rPr>
        <w:t>и внеплановых проверок полноты и качества предоставления</w:t>
      </w:r>
      <w:r w:rsidR="00A6549D" w:rsidRPr="001C0872">
        <w:rPr>
          <w:rStyle w:val="a4"/>
          <w:sz w:val="26"/>
          <w:szCs w:val="26"/>
        </w:rPr>
        <w:t xml:space="preserve"> </w:t>
      </w:r>
      <w:r w:rsidRPr="001C0872">
        <w:rPr>
          <w:rStyle w:val="a4"/>
          <w:sz w:val="26"/>
          <w:szCs w:val="26"/>
        </w:rPr>
        <w:t>государственной услуги, в том числе порядок и формы</w:t>
      </w:r>
      <w:r w:rsidR="00A6549D" w:rsidRPr="001C0872">
        <w:rPr>
          <w:rStyle w:val="a4"/>
          <w:sz w:val="26"/>
          <w:szCs w:val="26"/>
        </w:rPr>
        <w:t xml:space="preserve"> </w:t>
      </w:r>
      <w:r w:rsidRPr="001C0872">
        <w:rPr>
          <w:rStyle w:val="a4"/>
          <w:sz w:val="26"/>
          <w:szCs w:val="26"/>
        </w:rPr>
        <w:t>контроля за полнотой и качеством предоставления</w:t>
      </w:r>
      <w:r w:rsidR="00A6549D" w:rsidRPr="001C0872">
        <w:rPr>
          <w:rStyle w:val="a4"/>
          <w:sz w:val="26"/>
          <w:szCs w:val="26"/>
        </w:rPr>
        <w:t xml:space="preserve"> </w:t>
      </w:r>
      <w:r w:rsidRPr="001C0872">
        <w:rPr>
          <w:rStyle w:val="a4"/>
          <w:sz w:val="26"/>
          <w:szCs w:val="26"/>
        </w:rPr>
        <w:t>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Контроль за полнотой и качеством предоставления Комитетом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Порядок и периодичность проведения плановых проверок полноты и качества предоставления государственной услуги осуществляется в соответствии с планом работы комитета на текущий год. Проверки проводятся на основании приказов председателя Комитета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Проверки проводятся с целью выявления и устранения нарушений прав заявителей и привлечения виновных лиц к ответственности.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Внеплановые проверки полноты и качества предоставления государственной услуги проводятся на основании жалоб заявителей на решения или действия (бездействие) должностных лиц комитета, принятые или осуществленные в ходе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Решение о проведении внеплановых проверок полноты и качества предоставления государственной услуги принимается руководителем Комитета.</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Результаты проверки оформляются в виде справки, в которой отмечаются выявленные недостатки и предложения по их устранению.</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В случае проведения внеплановой проверки по конкретному обращению, в течение 30 календарных дней со дня регистрации обращения в Комитете, заявителю направляется по почте информация о результатах проверки, проведенной по обращению. Данная информация подписывается председателем Комитета.</w:t>
      </w:r>
    </w:p>
    <w:p w:rsidR="00226BE7" w:rsidRPr="001C0872" w:rsidRDefault="00226BE7" w:rsidP="00D2685B">
      <w:pPr>
        <w:pStyle w:val="a5"/>
        <w:spacing w:before="0" w:beforeAutospacing="0" w:after="0" w:afterAutospacing="0"/>
        <w:ind w:firstLine="540"/>
        <w:jc w:val="both"/>
        <w:rPr>
          <w:sz w:val="26"/>
          <w:szCs w:val="26"/>
        </w:rPr>
      </w:pPr>
      <w:r w:rsidRPr="001C0872">
        <w:rPr>
          <w:rStyle w:val="a4"/>
          <w:sz w:val="26"/>
          <w:szCs w:val="26"/>
        </w:rPr>
        <w:t>4.3</w:t>
      </w:r>
      <w:r w:rsidR="00305668" w:rsidRPr="001C0872">
        <w:rPr>
          <w:rStyle w:val="a4"/>
          <w:sz w:val="26"/>
          <w:szCs w:val="26"/>
        </w:rPr>
        <w:t xml:space="preserve">. </w:t>
      </w:r>
      <w:r w:rsidRPr="001C0872">
        <w:rPr>
          <w:rStyle w:val="a4"/>
          <w:sz w:val="26"/>
          <w:szCs w:val="26"/>
        </w:rPr>
        <w:t>Ответственность должностных лиц Комитета</w:t>
      </w:r>
      <w:r w:rsidR="00305668" w:rsidRPr="001C0872">
        <w:rPr>
          <w:rStyle w:val="a4"/>
          <w:sz w:val="26"/>
          <w:szCs w:val="26"/>
        </w:rPr>
        <w:t xml:space="preserve">, </w:t>
      </w:r>
      <w:r w:rsidR="00305668" w:rsidRPr="001C0872">
        <w:rPr>
          <w:b/>
          <w:bCs/>
          <w:sz w:val="26"/>
          <w:szCs w:val="26"/>
        </w:rPr>
        <w:t xml:space="preserve">предоставляющего государственную услугу, </w:t>
      </w:r>
      <w:r w:rsidRPr="001C0872">
        <w:rPr>
          <w:rStyle w:val="a4"/>
          <w:sz w:val="26"/>
          <w:szCs w:val="26"/>
        </w:rPr>
        <w:t>за решения и действия (бездействие), принимаемые (осуществляемые) ими в ходе предоставления государственной услуги</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Должностные лица, ответственные за решения и действия (бездействие), принимаемые (осуществляемое) в ходе предоставления государственной услуги, несут дисциплинарную и (или) административную ответственность в порядке, предусмотренном действующим законодательством.</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Персональная ответственность специалистов, участвующих в предоставлении государственной услуги за несоблюдение порядка осуществления административных процедур (действий) в ходе предоставления государственной услуги, закрепляется в их должностных регламентах.</w:t>
      </w:r>
    </w:p>
    <w:p w:rsidR="00226BE7" w:rsidRPr="001C0872" w:rsidRDefault="00226BE7" w:rsidP="00D2685B">
      <w:pPr>
        <w:pStyle w:val="a5"/>
        <w:spacing w:before="0" w:beforeAutospacing="0" w:after="0" w:afterAutospacing="0"/>
        <w:ind w:firstLine="540"/>
        <w:jc w:val="both"/>
        <w:rPr>
          <w:sz w:val="26"/>
          <w:szCs w:val="26"/>
        </w:rPr>
      </w:pPr>
      <w:r w:rsidRPr="001C0872">
        <w:rPr>
          <w:rStyle w:val="a4"/>
          <w:sz w:val="26"/>
          <w:szCs w:val="26"/>
        </w:rPr>
        <w:t xml:space="preserve">4.4. Положения, характеризующие требования </w:t>
      </w:r>
      <w:r w:rsidR="00A6549D" w:rsidRPr="001C0872">
        <w:rPr>
          <w:rStyle w:val="a4"/>
          <w:sz w:val="26"/>
          <w:szCs w:val="26"/>
        </w:rPr>
        <w:t xml:space="preserve"> </w:t>
      </w:r>
      <w:r w:rsidRPr="001C0872">
        <w:rPr>
          <w:rStyle w:val="a4"/>
          <w:sz w:val="26"/>
          <w:szCs w:val="26"/>
        </w:rPr>
        <w:t xml:space="preserve">к порядку и формам контроля за предоставлением </w:t>
      </w:r>
      <w:r w:rsidR="00A6549D" w:rsidRPr="001C0872">
        <w:rPr>
          <w:rStyle w:val="a4"/>
          <w:sz w:val="26"/>
          <w:szCs w:val="26"/>
        </w:rPr>
        <w:t xml:space="preserve"> </w:t>
      </w:r>
      <w:r w:rsidRPr="001C0872">
        <w:rPr>
          <w:rStyle w:val="a4"/>
          <w:sz w:val="26"/>
          <w:szCs w:val="26"/>
        </w:rPr>
        <w:t>государственной услуги, в том числе со стороны граждан, их объединений и организаций</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Для осуществления контроля за предоставлением государственной услуги граждане, их объединения и организации имеют право направлять в Комитет индивидуальные и коллективные обращения с предложениями, рекомендациями по совершенствованию предоставления государственной услуги, а также заявления и жалобы с сообщением о нарушении ответственными должностными лицами, предоставляющими государственную услугу, положений Административного регламента и иных нормативных правовых актов.</w:t>
      </w:r>
    </w:p>
    <w:p w:rsidR="0071376E" w:rsidRPr="001C0872" w:rsidRDefault="0071376E" w:rsidP="00D2685B">
      <w:pPr>
        <w:pStyle w:val="a5"/>
        <w:spacing w:before="0" w:beforeAutospacing="0" w:after="0" w:afterAutospacing="0"/>
        <w:ind w:firstLine="540"/>
        <w:jc w:val="both"/>
        <w:rPr>
          <w:sz w:val="26"/>
          <w:szCs w:val="26"/>
        </w:rPr>
      </w:pPr>
    </w:p>
    <w:p w:rsidR="00305668" w:rsidRPr="001C0872" w:rsidRDefault="00226BE7" w:rsidP="0071376E">
      <w:pPr>
        <w:pStyle w:val="a5"/>
        <w:spacing w:before="0" w:beforeAutospacing="0" w:after="0" w:afterAutospacing="0"/>
        <w:ind w:firstLine="540"/>
        <w:jc w:val="both"/>
        <w:rPr>
          <w:b/>
          <w:bCs/>
          <w:sz w:val="26"/>
          <w:szCs w:val="26"/>
        </w:rPr>
      </w:pPr>
      <w:r w:rsidRPr="001C0872">
        <w:rPr>
          <w:rStyle w:val="a4"/>
          <w:sz w:val="26"/>
          <w:szCs w:val="26"/>
        </w:rPr>
        <w:t xml:space="preserve">V. </w:t>
      </w:r>
      <w:r w:rsidR="00305668" w:rsidRPr="001C0872">
        <w:rPr>
          <w:b/>
          <w:bCs/>
          <w:sz w:val="26"/>
          <w:szCs w:val="26"/>
        </w:rPr>
        <w:t xml:space="preserve">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w:t>
      </w:r>
      <w:hyperlink r:id="rId58" w:history="1">
        <w:r w:rsidR="00305668" w:rsidRPr="001C0872">
          <w:rPr>
            <w:b/>
            <w:bCs/>
            <w:sz w:val="26"/>
            <w:szCs w:val="26"/>
          </w:rPr>
          <w:t>частью 1.1 статьи 16</w:t>
        </w:r>
      </w:hyperlink>
      <w:r w:rsidR="00305668" w:rsidRPr="001C0872">
        <w:rPr>
          <w:b/>
          <w:bCs/>
          <w:sz w:val="26"/>
          <w:szCs w:val="26"/>
        </w:rPr>
        <w:t xml:space="preserve"> Федерального закона (далее - привлекаемые организации), или их работников </w:t>
      </w:r>
    </w:p>
    <w:p w:rsidR="0071376E" w:rsidRPr="001C0872" w:rsidRDefault="0071376E" w:rsidP="0071376E">
      <w:pPr>
        <w:pStyle w:val="a5"/>
        <w:spacing w:before="0" w:beforeAutospacing="0" w:after="0" w:afterAutospacing="0"/>
        <w:ind w:firstLine="540"/>
        <w:jc w:val="both"/>
        <w:rPr>
          <w:b/>
          <w:bCs/>
          <w:sz w:val="26"/>
          <w:szCs w:val="26"/>
        </w:rPr>
      </w:pPr>
    </w:p>
    <w:p w:rsidR="00305668" w:rsidRPr="001C0872" w:rsidRDefault="00226BE7" w:rsidP="0071376E">
      <w:pPr>
        <w:pStyle w:val="a5"/>
        <w:spacing w:before="0" w:beforeAutospacing="0" w:after="0" w:afterAutospacing="0"/>
        <w:ind w:firstLine="540"/>
        <w:jc w:val="both"/>
        <w:rPr>
          <w:b/>
          <w:bCs/>
          <w:sz w:val="26"/>
          <w:szCs w:val="26"/>
        </w:rPr>
      </w:pPr>
      <w:r w:rsidRPr="001C0872">
        <w:rPr>
          <w:b/>
          <w:sz w:val="26"/>
          <w:szCs w:val="26"/>
        </w:rPr>
        <w:t>5.1.</w:t>
      </w:r>
      <w:r w:rsidR="00305668" w:rsidRPr="001C0872">
        <w:rPr>
          <w:b/>
          <w:bCs/>
          <w:spacing w:val="3"/>
          <w:w w:val="97"/>
          <w:sz w:val="26"/>
          <w:szCs w:val="26"/>
        </w:rPr>
        <w:t xml:space="preserve"> </w:t>
      </w:r>
      <w:r w:rsidR="00305668" w:rsidRPr="001C0872">
        <w:rPr>
          <w:b/>
          <w:bCs/>
          <w:sz w:val="26"/>
          <w:szCs w:val="26"/>
        </w:rPr>
        <w:t>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государственных гражданских служащих Курской области, многофункционального центра, работника многофункционального центра, а также привлекаемых организаций или</w:t>
      </w:r>
      <w:r w:rsidR="00A6549D" w:rsidRPr="001C0872">
        <w:rPr>
          <w:b/>
          <w:bCs/>
          <w:sz w:val="26"/>
          <w:szCs w:val="26"/>
        </w:rPr>
        <w:t xml:space="preserve"> их работников (далее - жалоба)</w:t>
      </w:r>
    </w:p>
    <w:p w:rsidR="00305668" w:rsidRPr="001C0872" w:rsidRDefault="00305668" w:rsidP="00305668">
      <w:pPr>
        <w:pStyle w:val="a5"/>
        <w:spacing w:before="0" w:beforeAutospacing="0" w:after="0" w:afterAutospacing="0"/>
        <w:ind w:firstLine="540"/>
        <w:jc w:val="both"/>
        <w:rPr>
          <w:sz w:val="26"/>
          <w:szCs w:val="26"/>
        </w:rPr>
      </w:pPr>
      <w:r w:rsidRPr="001C0872">
        <w:rPr>
          <w:sz w:val="26"/>
          <w:szCs w:val="26"/>
        </w:rPr>
        <w:t>Заявитель имеет право подать жалобу на решения и действия (бездействия) органа, предоставляющего государственную услугу, и (или) его должностных лиц, либо государственных служащих, многофункционального центра, работника многофункционального центра при предоставлении государственной услуги.</w:t>
      </w:r>
    </w:p>
    <w:p w:rsidR="00305668" w:rsidRPr="001C0872" w:rsidRDefault="00305668" w:rsidP="00305668">
      <w:pPr>
        <w:ind w:firstLine="540"/>
        <w:jc w:val="both"/>
        <w:outlineLvl w:val="0"/>
        <w:rPr>
          <w:kern w:val="1"/>
          <w:sz w:val="26"/>
          <w:szCs w:val="26"/>
        </w:rPr>
      </w:pPr>
      <w:r w:rsidRPr="001C0872">
        <w:rPr>
          <w:bCs/>
          <w:kern w:val="1"/>
          <w:sz w:val="26"/>
          <w:szCs w:val="26"/>
        </w:rPr>
        <w:t xml:space="preserve">Заявитель имеет право направить жалобу, </w:t>
      </w:r>
      <w:r w:rsidRPr="001C0872">
        <w:rPr>
          <w:kern w:val="1"/>
          <w:sz w:val="26"/>
          <w:szCs w:val="26"/>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59" w:history="1">
        <w:r w:rsidRPr="001C0872">
          <w:rPr>
            <w:rStyle w:val="a3"/>
            <w:color w:val="auto"/>
            <w:kern w:val="1"/>
            <w:sz w:val="26"/>
            <w:szCs w:val="26"/>
          </w:rPr>
          <w:t>http://gosuslugi.ru</w:t>
        </w:r>
      </w:hyperlink>
      <w:r w:rsidRPr="001C0872">
        <w:rPr>
          <w:kern w:val="1"/>
          <w:sz w:val="26"/>
          <w:szCs w:val="26"/>
        </w:rPr>
        <w:t>.</w:t>
      </w:r>
    </w:p>
    <w:p w:rsidR="00305668" w:rsidRPr="001C0872" w:rsidRDefault="00305668" w:rsidP="00305668">
      <w:pPr>
        <w:numPr>
          <w:ilvl w:val="0"/>
          <w:numId w:val="2"/>
        </w:numPr>
        <w:suppressAutoHyphens/>
        <w:ind w:left="0" w:firstLine="567"/>
        <w:jc w:val="both"/>
        <w:rPr>
          <w:bCs/>
          <w:sz w:val="26"/>
          <w:szCs w:val="26"/>
        </w:rPr>
      </w:pPr>
    </w:p>
    <w:p w:rsidR="00305668" w:rsidRPr="001C0872" w:rsidRDefault="00305668" w:rsidP="00417E7C">
      <w:pPr>
        <w:ind w:firstLine="567"/>
        <w:jc w:val="both"/>
        <w:rPr>
          <w:b/>
          <w:bCs/>
          <w:sz w:val="26"/>
          <w:szCs w:val="26"/>
        </w:rPr>
      </w:pPr>
      <w:r w:rsidRPr="001C0872">
        <w:rPr>
          <w:b/>
          <w:bCs/>
          <w:sz w:val="26"/>
          <w:szCs w:val="26"/>
        </w:rPr>
        <w:t>5.2. 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r w:rsidR="00417E7C" w:rsidRPr="001C0872">
        <w:rPr>
          <w:b/>
          <w:bCs/>
          <w:sz w:val="26"/>
          <w:szCs w:val="26"/>
        </w:rPr>
        <w:t>.</w:t>
      </w:r>
    </w:p>
    <w:p w:rsidR="00305668" w:rsidRPr="001C0872" w:rsidRDefault="00305668" w:rsidP="00417E7C">
      <w:pPr>
        <w:ind w:firstLine="567"/>
        <w:jc w:val="both"/>
        <w:rPr>
          <w:sz w:val="26"/>
          <w:szCs w:val="26"/>
        </w:rPr>
      </w:pPr>
      <w:r w:rsidRPr="001C0872">
        <w:rPr>
          <w:sz w:val="26"/>
          <w:szCs w:val="26"/>
        </w:rPr>
        <w:t>Жалоба может быть направлена в:</w:t>
      </w:r>
    </w:p>
    <w:p w:rsidR="00305668" w:rsidRPr="001C0872" w:rsidRDefault="00305668" w:rsidP="00417E7C">
      <w:pPr>
        <w:ind w:firstLine="567"/>
        <w:jc w:val="both"/>
        <w:rPr>
          <w:sz w:val="26"/>
          <w:szCs w:val="26"/>
        </w:rPr>
      </w:pPr>
      <w:r w:rsidRPr="001C0872">
        <w:rPr>
          <w:sz w:val="26"/>
          <w:szCs w:val="26"/>
        </w:rPr>
        <w:t xml:space="preserve">Администрацию Курской области; </w:t>
      </w:r>
    </w:p>
    <w:p w:rsidR="00305668" w:rsidRPr="001C0872" w:rsidRDefault="00305668" w:rsidP="00417E7C">
      <w:pPr>
        <w:autoSpaceDE w:val="0"/>
        <w:autoSpaceDN w:val="0"/>
        <w:adjustRightInd w:val="0"/>
        <w:ind w:firstLine="567"/>
        <w:jc w:val="both"/>
        <w:rPr>
          <w:sz w:val="26"/>
          <w:szCs w:val="26"/>
        </w:rPr>
      </w:pPr>
      <w:r w:rsidRPr="001C0872">
        <w:rPr>
          <w:sz w:val="26"/>
          <w:szCs w:val="26"/>
        </w:rPr>
        <w:t>комитет по управлению имуществом Курской области;</w:t>
      </w:r>
    </w:p>
    <w:p w:rsidR="00305668" w:rsidRPr="001C0872" w:rsidRDefault="00305668" w:rsidP="00417E7C">
      <w:pPr>
        <w:autoSpaceDE w:val="0"/>
        <w:autoSpaceDN w:val="0"/>
        <w:adjustRightInd w:val="0"/>
        <w:ind w:firstLine="567"/>
        <w:jc w:val="both"/>
        <w:rPr>
          <w:sz w:val="26"/>
          <w:szCs w:val="26"/>
        </w:rPr>
      </w:pPr>
      <w:r w:rsidRPr="001C0872">
        <w:rPr>
          <w:sz w:val="26"/>
          <w:szCs w:val="26"/>
        </w:rPr>
        <w:t>Многофункциональный центр предоставления государственных и муниципальных услуг,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305668" w:rsidRPr="001C0872" w:rsidRDefault="00305668" w:rsidP="00305668">
      <w:pPr>
        <w:ind w:firstLine="567"/>
        <w:jc w:val="both"/>
        <w:rPr>
          <w:sz w:val="26"/>
          <w:szCs w:val="26"/>
        </w:rPr>
      </w:pPr>
      <w:r w:rsidRPr="001C0872">
        <w:rPr>
          <w:sz w:val="26"/>
          <w:szCs w:val="26"/>
        </w:rPr>
        <w:t>Жалобы рассматривают:</w:t>
      </w:r>
    </w:p>
    <w:p w:rsidR="00305668" w:rsidRPr="001C0872" w:rsidRDefault="00305668" w:rsidP="00305668">
      <w:pPr>
        <w:ind w:firstLine="567"/>
        <w:jc w:val="both"/>
        <w:rPr>
          <w:sz w:val="26"/>
          <w:szCs w:val="26"/>
        </w:rPr>
      </w:pPr>
      <w:r w:rsidRPr="001C0872">
        <w:rPr>
          <w:sz w:val="26"/>
          <w:szCs w:val="26"/>
        </w:rPr>
        <w:t>в Администрации Курской области - заместитель Губернатора Курской области, в ведении которого находится комитет по управлению имуществом Курской области;</w:t>
      </w:r>
    </w:p>
    <w:p w:rsidR="00305668" w:rsidRPr="001C0872" w:rsidRDefault="00305668" w:rsidP="00305668">
      <w:pPr>
        <w:ind w:firstLine="567"/>
        <w:jc w:val="both"/>
        <w:rPr>
          <w:sz w:val="26"/>
          <w:szCs w:val="26"/>
        </w:rPr>
      </w:pPr>
      <w:r w:rsidRPr="001C0872">
        <w:rPr>
          <w:sz w:val="26"/>
          <w:szCs w:val="26"/>
        </w:rPr>
        <w:t>в комитете -  председатель комитета либо его заместитель, уполномоченные на рассмотрение жалоб должностные лица;</w:t>
      </w:r>
    </w:p>
    <w:p w:rsidR="00305668" w:rsidRPr="001C0872" w:rsidRDefault="00305668" w:rsidP="00305668">
      <w:pPr>
        <w:jc w:val="both"/>
        <w:rPr>
          <w:sz w:val="26"/>
          <w:szCs w:val="26"/>
        </w:rPr>
      </w:pPr>
      <w:r w:rsidRPr="001C0872">
        <w:rPr>
          <w:sz w:val="26"/>
          <w:szCs w:val="26"/>
        </w:rPr>
        <w:t xml:space="preserve">        в многофункциональном центре предоставления государственных и муниципальных услуг – руководитель многофункционального центра предоставления государственных и муниципальных услуг;</w:t>
      </w:r>
    </w:p>
    <w:p w:rsidR="00305668" w:rsidRPr="001C0872" w:rsidRDefault="00305668" w:rsidP="00305668">
      <w:pPr>
        <w:autoSpaceDE w:val="0"/>
        <w:autoSpaceDN w:val="0"/>
        <w:adjustRightInd w:val="0"/>
        <w:ind w:firstLine="540"/>
        <w:rPr>
          <w:sz w:val="26"/>
          <w:szCs w:val="26"/>
        </w:rPr>
      </w:pPr>
      <w:r w:rsidRPr="001C0872">
        <w:rPr>
          <w:sz w:val="26"/>
          <w:szCs w:val="26"/>
        </w:rPr>
        <w:t>у</w:t>
      </w:r>
      <w:r w:rsidR="00417E7C" w:rsidRPr="001C0872">
        <w:rPr>
          <w:sz w:val="26"/>
          <w:szCs w:val="26"/>
        </w:rPr>
        <w:t xml:space="preserve"> </w:t>
      </w:r>
      <w:r w:rsidRPr="001C0872">
        <w:rPr>
          <w:sz w:val="26"/>
          <w:szCs w:val="26"/>
        </w:rPr>
        <w:t xml:space="preserve"> учредителя -  руководитель учредителя многофункционального центра.</w:t>
      </w:r>
    </w:p>
    <w:p w:rsidR="00305668" w:rsidRPr="001C0872" w:rsidRDefault="00305668" w:rsidP="00305668">
      <w:pPr>
        <w:pStyle w:val="a5"/>
        <w:spacing w:before="0" w:beforeAutospacing="0" w:after="0" w:afterAutospacing="0"/>
        <w:ind w:firstLine="540"/>
        <w:jc w:val="both"/>
        <w:rPr>
          <w:rStyle w:val="a4"/>
          <w:sz w:val="26"/>
          <w:szCs w:val="26"/>
          <w:highlight w:val="yellow"/>
        </w:rPr>
      </w:pPr>
    </w:p>
    <w:p w:rsidR="00305668" w:rsidRPr="001C0872" w:rsidRDefault="00305668" w:rsidP="00305668">
      <w:pPr>
        <w:pStyle w:val="a5"/>
        <w:spacing w:before="0" w:beforeAutospacing="0" w:after="0" w:afterAutospacing="0"/>
        <w:ind w:firstLine="540"/>
        <w:jc w:val="both"/>
        <w:rPr>
          <w:sz w:val="26"/>
          <w:szCs w:val="26"/>
        </w:rPr>
      </w:pPr>
      <w:r w:rsidRPr="001C0872">
        <w:rPr>
          <w:rStyle w:val="a4"/>
          <w:sz w:val="26"/>
          <w:szCs w:val="26"/>
        </w:rPr>
        <w:t>5.3. Способы информирования заявителей о порядке подачи и рассмотрения жалобы, в том числе с использованием Регионального портала</w:t>
      </w:r>
    </w:p>
    <w:p w:rsidR="00305668" w:rsidRPr="001C0872" w:rsidRDefault="00305668" w:rsidP="00305668">
      <w:pPr>
        <w:pStyle w:val="a5"/>
        <w:spacing w:before="0" w:beforeAutospacing="0" w:after="0" w:afterAutospacing="0"/>
        <w:ind w:firstLine="540"/>
        <w:jc w:val="both"/>
        <w:rPr>
          <w:sz w:val="26"/>
          <w:szCs w:val="26"/>
        </w:rPr>
      </w:pPr>
      <w:r w:rsidRPr="001C0872">
        <w:rPr>
          <w:sz w:val="26"/>
          <w:szCs w:val="26"/>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государственных услуг, на официальном сайте органа исполнительной власти, и на Региональном портале.</w:t>
      </w:r>
    </w:p>
    <w:p w:rsidR="00305668" w:rsidRPr="001C0872" w:rsidRDefault="00305668" w:rsidP="00305668">
      <w:pPr>
        <w:pStyle w:val="a5"/>
        <w:spacing w:before="0" w:beforeAutospacing="0" w:after="0" w:afterAutospacing="0"/>
        <w:ind w:firstLine="540"/>
        <w:jc w:val="both"/>
        <w:rPr>
          <w:sz w:val="26"/>
          <w:szCs w:val="26"/>
        </w:rPr>
      </w:pPr>
      <w:r w:rsidRPr="001C0872">
        <w:rPr>
          <w:sz w:val="26"/>
          <w:szCs w:val="26"/>
        </w:rPr>
        <w:t>Заявитель вправе получать информацию и документы, необходимые для обоснования и рассмотрения жалобы.</w:t>
      </w:r>
    </w:p>
    <w:p w:rsidR="00305668" w:rsidRPr="001C0872" w:rsidRDefault="00305668" w:rsidP="00305668">
      <w:pPr>
        <w:pStyle w:val="a5"/>
        <w:spacing w:before="0" w:beforeAutospacing="0" w:after="0" w:afterAutospacing="0"/>
        <w:ind w:firstLine="540"/>
        <w:jc w:val="both"/>
        <w:rPr>
          <w:sz w:val="26"/>
          <w:szCs w:val="26"/>
        </w:rPr>
      </w:pPr>
      <w:r w:rsidRPr="001C0872">
        <w:rPr>
          <w:sz w:val="26"/>
          <w:szCs w:val="26"/>
        </w:rPr>
        <w:t>Консультирование заявителей о порядке обжалования решений и действий (бездействия) органа исполнительной власти, должностных лиц органа исполнительной власти осуществляется в том числе по телефону, электронной почте, при личном приеме.</w:t>
      </w:r>
    </w:p>
    <w:p w:rsidR="00305668" w:rsidRPr="001C0872" w:rsidRDefault="00305668" w:rsidP="00305668">
      <w:pPr>
        <w:pStyle w:val="a5"/>
        <w:spacing w:before="0" w:beforeAutospacing="0" w:after="0" w:afterAutospacing="0"/>
        <w:ind w:firstLine="540"/>
        <w:jc w:val="both"/>
        <w:rPr>
          <w:sz w:val="26"/>
          <w:szCs w:val="26"/>
        </w:rPr>
      </w:pPr>
    </w:p>
    <w:p w:rsidR="00B93534" w:rsidRPr="001C0872" w:rsidRDefault="00226BE7" w:rsidP="00417E7C">
      <w:pPr>
        <w:pStyle w:val="a5"/>
        <w:spacing w:before="0" w:beforeAutospacing="0" w:after="0" w:afterAutospacing="0"/>
        <w:ind w:firstLine="540"/>
        <w:jc w:val="both"/>
        <w:rPr>
          <w:sz w:val="26"/>
          <w:szCs w:val="26"/>
        </w:rPr>
      </w:pPr>
      <w:r w:rsidRPr="001C0872">
        <w:rPr>
          <w:rStyle w:val="a4"/>
          <w:sz w:val="26"/>
          <w:szCs w:val="26"/>
        </w:rPr>
        <w:t>5.</w:t>
      </w:r>
      <w:r w:rsidR="00B93534" w:rsidRPr="001C0872">
        <w:rPr>
          <w:rStyle w:val="a4"/>
          <w:sz w:val="26"/>
          <w:szCs w:val="26"/>
        </w:rPr>
        <w:t xml:space="preserve">4. </w:t>
      </w:r>
      <w:r w:rsidR="00B93534" w:rsidRPr="001C0872">
        <w:rPr>
          <w:b/>
          <w:sz w:val="26"/>
          <w:szCs w:val="26"/>
        </w:rPr>
        <w:t>Перечень нормативных правовых актов, регулирующих 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регулируется:</w:t>
      </w:r>
    </w:p>
    <w:p w:rsidR="00226BE7" w:rsidRPr="001C0872" w:rsidRDefault="00226BE7" w:rsidP="00D2685B">
      <w:pPr>
        <w:numPr>
          <w:ilvl w:val="0"/>
          <w:numId w:val="1"/>
        </w:numPr>
        <w:ind w:left="0" w:firstLine="540"/>
        <w:jc w:val="both"/>
        <w:rPr>
          <w:sz w:val="26"/>
          <w:szCs w:val="26"/>
        </w:rPr>
      </w:pPr>
      <w:r w:rsidRPr="001C0872">
        <w:rPr>
          <w:sz w:val="26"/>
          <w:szCs w:val="26"/>
        </w:rPr>
        <w:t> Федеральным законом от 27.07.2010 № 210-ФЗ «Об организации предоставления государственных и муниципальных услуг»;</w:t>
      </w:r>
    </w:p>
    <w:p w:rsidR="00226BE7" w:rsidRPr="001C0872" w:rsidRDefault="00226BE7" w:rsidP="00D2685B">
      <w:pPr>
        <w:pStyle w:val="a5"/>
        <w:spacing w:before="0" w:beforeAutospacing="0" w:after="0" w:afterAutospacing="0"/>
        <w:ind w:firstLine="540"/>
        <w:jc w:val="both"/>
        <w:rPr>
          <w:sz w:val="26"/>
          <w:szCs w:val="26"/>
        </w:rPr>
      </w:pPr>
      <w:r w:rsidRPr="001C0872">
        <w:rPr>
          <w:sz w:val="26"/>
          <w:szCs w:val="26"/>
        </w:rPr>
        <w:t>2.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93534" w:rsidRPr="001C0872" w:rsidRDefault="00B93534" w:rsidP="00B93534">
      <w:pPr>
        <w:numPr>
          <w:ilvl w:val="0"/>
          <w:numId w:val="2"/>
        </w:numPr>
        <w:suppressAutoHyphens/>
        <w:ind w:left="0" w:firstLine="567"/>
        <w:jc w:val="both"/>
        <w:rPr>
          <w:sz w:val="26"/>
          <w:szCs w:val="26"/>
        </w:rPr>
      </w:pPr>
      <w:r w:rsidRPr="001C0872">
        <w:rPr>
          <w:sz w:val="26"/>
          <w:szCs w:val="26"/>
        </w:rPr>
        <w:t xml:space="preserve">3. </w:t>
      </w:r>
      <w:r w:rsidRPr="001C0872">
        <w:rPr>
          <w:sz w:val="26"/>
          <w:szCs w:val="26"/>
          <w:highlight w:val="white"/>
        </w:rPr>
        <w:t>Постановлением Администрации Курской области от 19.12. 2012г.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rsidR="00B93534" w:rsidRPr="001C0872" w:rsidRDefault="00B93534" w:rsidP="00B93534">
      <w:pPr>
        <w:numPr>
          <w:ilvl w:val="0"/>
          <w:numId w:val="2"/>
        </w:numPr>
        <w:suppressAutoHyphens/>
        <w:ind w:left="0" w:firstLine="567"/>
        <w:jc w:val="both"/>
        <w:rPr>
          <w:rStyle w:val="a3"/>
          <w:color w:val="auto"/>
          <w:sz w:val="26"/>
          <w:szCs w:val="26"/>
          <w:highlight w:val="yellow"/>
        </w:rPr>
      </w:pPr>
      <w:r w:rsidRPr="001C0872">
        <w:rPr>
          <w:sz w:val="26"/>
          <w:szCs w:val="26"/>
        </w:rPr>
        <w:t xml:space="preserve">Информация, </w:t>
      </w:r>
      <w:r w:rsidRPr="001C0872">
        <w:rPr>
          <w:spacing w:val="-4"/>
          <w:w w:val="97"/>
          <w:kern w:val="1"/>
          <w:sz w:val="26"/>
          <w:szCs w:val="26"/>
        </w:rPr>
        <w:t>изложенная в данном разделе</w:t>
      </w:r>
      <w:r w:rsidRPr="001C0872">
        <w:rPr>
          <w:sz w:val="26"/>
          <w:szCs w:val="26"/>
        </w:rPr>
        <w:t xml:space="preserve"> </w:t>
      </w:r>
      <w:r w:rsidRPr="001C0872">
        <w:rPr>
          <w:spacing w:val="6"/>
          <w:w w:val="95"/>
          <w:sz w:val="26"/>
          <w:szCs w:val="26"/>
        </w:rPr>
        <w:t xml:space="preserve">размещена на Едином портале по адресу: </w:t>
      </w:r>
      <w:hyperlink r:id="rId60" w:history="1">
        <w:r w:rsidRPr="001C0872">
          <w:rPr>
            <w:rStyle w:val="a3"/>
            <w:color w:val="auto"/>
            <w:spacing w:val="6"/>
            <w:w w:val="95"/>
            <w:sz w:val="26"/>
            <w:szCs w:val="26"/>
            <w:lang w:val="en-US"/>
          </w:rPr>
          <w:t>https</w:t>
        </w:r>
        <w:r w:rsidRPr="001C0872">
          <w:rPr>
            <w:rStyle w:val="a3"/>
            <w:color w:val="auto"/>
            <w:spacing w:val="6"/>
            <w:w w:val="95"/>
            <w:sz w:val="26"/>
            <w:szCs w:val="26"/>
          </w:rPr>
          <w:t>://</w:t>
        </w:r>
        <w:r w:rsidRPr="001C0872">
          <w:rPr>
            <w:rStyle w:val="a3"/>
            <w:color w:val="auto"/>
            <w:spacing w:val="6"/>
            <w:w w:val="95"/>
            <w:sz w:val="26"/>
            <w:szCs w:val="26"/>
            <w:lang w:val="en-US"/>
          </w:rPr>
          <w:t>www</w:t>
        </w:r>
        <w:r w:rsidRPr="001C0872">
          <w:rPr>
            <w:rStyle w:val="a3"/>
            <w:color w:val="auto"/>
            <w:spacing w:val="6"/>
            <w:w w:val="95"/>
            <w:sz w:val="26"/>
            <w:szCs w:val="26"/>
          </w:rPr>
          <w:t>.</w:t>
        </w:r>
        <w:proofErr w:type="spellStart"/>
        <w:r w:rsidRPr="001C0872">
          <w:rPr>
            <w:rStyle w:val="a3"/>
            <w:color w:val="auto"/>
            <w:spacing w:val="6"/>
            <w:w w:val="95"/>
            <w:sz w:val="26"/>
            <w:szCs w:val="26"/>
            <w:lang w:val="en-US"/>
          </w:rPr>
          <w:t>gosuslugi</w:t>
        </w:r>
        <w:proofErr w:type="spellEnd"/>
        <w:r w:rsidRPr="001C0872">
          <w:rPr>
            <w:rStyle w:val="a3"/>
            <w:color w:val="auto"/>
            <w:spacing w:val="6"/>
            <w:w w:val="95"/>
            <w:sz w:val="26"/>
            <w:szCs w:val="26"/>
          </w:rPr>
          <w:t>.</w:t>
        </w:r>
        <w:proofErr w:type="spellStart"/>
        <w:r w:rsidRPr="001C0872">
          <w:rPr>
            <w:rStyle w:val="a3"/>
            <w:color w:val="auto"/>
            <w:spacing w:val="6"/>
            <w:w w:val="95"/>
            <w:sz w:val="26"/>
            <w:szCs w:val="26"/>
            <w:lang w:val="en-US"/>
          </w:rPr>
          <w:t>ru</w:t>
        </w:r>
        <w:proofErr w:type="spellEnd"/>
      </w:hyperlink>
      <w:r w:rsidRPr="001C0872">
        <w:rPr>
          <w:rStyle w:val="a3"/>
          <w:color w:val="auto"/>
          <w:spacing w:val="6"/>
          <w:w w:val="95"/>
          <w:sz w:val="26"/>
          <w:szCs w:val="26"/>
        </w:rPr>
        <w:t>.</w:t>
      </w:r>
    </w:p>
    <w:p w:rsidR="00B93534" w:rsidRPr="001C0872" w:rsidRDefault="00B93534" w:rsidP="00D2685B">
      <w:pPr>
        <w:pStyle w:val="a5"/>
        <w:spacing w:before="0" w:beforeAutospacing="0" w:after="0" w:afterAutospacing="0"/>
        <w:ind w:firstLine="540"/>
        <w:jc w:val="both"/>
        <w:rPr>
          <w:rStyle w:val="a4"/>
          <w:sz w:val="26"/>
          <w:szCs w:val="26"/>
        </w:rPr>
      </w:pPr>
    </w:p>
    <w:p w:rsidR="00226BE7" w:rsidRPr="001C0872" w:rsidRDefault="00226BE7" w:rsidP="00D2685B">
      <w:pPr>
        <w:pStyle w:val="a5"/>
        <w:spacing w:before="0" w:beforeAutospacing="0" w:after="0" w:afterAutospacing="0"/>
        <w:ind w:firstLine="540"/>
        <w:jc w:val="both"/>
        <w:rPr>
          <w:sz w:val="26"/>
          <w:szCs w:val="26"/>
        </w:rPr>
      </w:pPr>
      <w:r w:rsidRPr="001C0872">
        <w:rPr>
          <w:rStyle w:val="a4"/>
          <w:sz w:val="26"/>
          <w:szCs w:val="26"/>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93534" w:rsidRPr="001C0872" w:rsidRDefault="00B93534" w:rsidP="00B93534">
      <w:pPr>
        <w:ind w:firstLine="540"/>
        <w:jc w:val="both"/>
        <w:rPr>
          <w:sz w:val="26"/>
          <w:szCs w:val="26"/>
        </w:rPr>
      </w:pPr>
      <w:r w:rsidRPr="001C0872">
        <w:rPr>
          <w:sz w:val="26"/>
          <w:szCs w:val="26"/>
        </w:rPr>
        <w:t>6.1.Основанием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пункте 2.6. настоящего Административного регламента.</w:t>
      </w:r>
    </w:p>
    <w:p w:rsidR="00B93534" w:rsidRPr="001C0872" w:rsidRDefault="00B93534" w:rsidP="00B93534">
      <w:pPr>
        <w:ind w:firstLine="540"/>
        <w:jc w:val="both"/>
        <w:rPr>
          <w:sz w:val="26"/>
          <w:szCs w:val="26"/>
        </w:rPr>
      </w:pPr>
      <w:r w:rsidRPr="001C0872">
        <w:rPr>
          <w:sz w:val="26"/>
          <w:szCs w:val="26"/>
        </w:rPr>
        <w:t xml:space="preserve">6.2. 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w:t>
      </w:r>
      <w:hyperlink r:id="rId61" w:history="1">
        <w:r w:rsidRPr="001C0872">
          <w:rPr>
            <w:rStyle w:val="a3"/>
            <w:color w:val="auto"/>
            <w:sz w:val="26"/>
            <w:szCs w:val="26"/>
          </w:rPr>
          <w:t>статье 15.1</w:t>
        </w:r>
      </w:hyperlink>
      <w:r w:rsidRPr="001C0872">
        <w:rPr>
          <w:sz w:val="26"/>
          <w:szCs w:val="26"/>
        </w:rPr>
        <w:t xml:space="preserve"> Федерального закона от 27.07.2010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93534" w:rsidRPr="001C0872" w:rsidRDefault="00B93534" w:rsidP="00B93534">
      <w:pPr>
        <w:ind w:firstLine="540"/>
        <w:jc w:val="both"/>
        <w:rPr>
          <w:sz w:val="26"/>
          <w:szCs w:val="26"/>
        </w:rPr>
      </w:pPr>
      <w:r w:rsidRPr="001C0872">
        <w:rPr>
          <w:sz w:val="26"/>
          <w:szCs w:val="26"/>
        </w:rPr>
        <w:t>6.3. МФЦ обеспечивает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B93534" w:rsidRPr="001C0872" w:rsidRDefault="00B93534" w:rsidP="00B93534">
      <w:pPr>
        <w:ind w:firstLine="540"/>
        <w:jc w:val="both"/>
        <w:rPr>
          <w:sz w:val="26"/>
          <w:szCs w:val="26"/>
        </w:rPr>
      </w:pPr>
      <w:r w:rsidRPr="001C0872">
        <w:rPr>
          <w:rFonts w:eastAsia="Calibri"/>
          <w:bCs/>
          <w:sz w:val="26"/>
          <w:szCs w:val="26"/>
          <w:lang w:eastAsia="en-US"/>
        </w:rPr>
        <w:t>6.4. При получении заявления  работник МФЦ</w:t>
      </w:r>
      <w:r w:rsidRPr="001C0872">
        <w:rPr>
          <w:rFonts w:eastAsia="Calibri"/>
          <w:sz w:val="26"/>
          <w:szCs w:val="26"/>
          <w:lang w:eastAsia="en-US"/>
        </w:rPr>
        <w:t xml:space="preserve">: </w:t>
      </w:r>
      <w:r w:rsidRPr="001C0872">
        <w:rPr>
          <w:rFonts w:eastAsia="Calibri"/>
          <w:bCs/>
          <w:sz w:val="26"/>
          <w:szCs w:val="26"/>
          <w:lang w:eastAsia="en-US"/>
        </w:rPr>
        <w:t xml:space="preserve"> </w:t>
      </w:r>
    </w:p>
    <w:p w:rsidR="00B93534" w:rsidRPr="001C0872" w:rsidRDefault="00B93534" w:rsidP="00B93534">
      <w:pPr>
        <w:ind w:firstLine="540"/>
        <w:jc w:val="both"/>
        <w:rPr>
          <w:rFonts w:eastAsia="Calibri"/>
          <w:bCs/>
          <w:sz w:val="26"/>
          <w:szCs w:val="26"/>
          <w:lang w:eastAsia="en-US"/>
        </w:rPr>
      </w:pPr>
      <w:r w:rsidRPr="001C0872">
        <w:rPr>
          <w:rFonts w:eastAsia="Calibri"/>
          <w:bCs/>
          <w:sz w:val="26"/>
          <w:szCs w:val="26"/>
          <w:lang w:eastAsia="en-US"/>
        </w:rPr>
        <w:t xml:space="preserve">а)  проверяет правильность оформления заявления.  В случае неправильного оформления заявления о предоставлении </w:t>
      </w:r>
      <w:r w:rsidRPr="001C0872">
        <w:rPr>
          <w:sz w:val="26"/>
          <w:szCs w:val="26"/>
        </w:rPr>
        <w:t>государственной</w:t>
      </w:r>
      <w:r w:rsidRPr="001C0872">
        <w:rPr>
          <w:rFonts w:eastAsia="Calibri"/>
          <w:bCs/>
          <w:sz w:val="26"/>
          <w:szCs w:val="26"/>
          <w:lang w:eastAsia="en-US"/>
        </w:rPr>
        <w:t xml:space="preserve"> услуги,  работник МФЦ оказывает помощь заявителю в оформлении заявления;</w:t>
      </w:r>
    </w:p>
    <w:p w:rsidR="00B93534" w:rsidRPr="001C0872" w:rsidRDefault="00B93534" w:rsidP="00B93534">
      <w:pPr>
        <w:tabs>
          <w:tab w:val="num" w:pos="-5160"/>
        </w:tabs>
        <w:ind w:firstLine="540"/>
        <w:jc w:val="both"/>
        <w:rPr>
          <w:rFonts w:eastAsia="Calibri"/>
          <w:bCs/>
          <w:sz w:val="26"/>
          <w:szCs w:val="26"/>
          <w:lang w:eastAsia="en-US"/>
        </w:rPr>
      </w:pPr>
      <w:r w:rsidRPr="001C0872">
        <w:rPr>
          <w:rFonts w:eastAsia="Calibri"/>
          <w:bCs/>
          <w:sz w:val="26"/>
          <w:szCs w:val="26"/>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B93534" w:rsidRPr="001C0872" w:rsidRDefault="00B93534" w:rsidP="00B93534">
      <w:pPr>
        <w:tabs>
          <w:tab w:val="num" w:pos="-5160"/>
        </w:tabs>
        <w:ind w:firstLine="540"/>
        <w:jc w:val="both"/>
        <w:rPr>
          <w:rFonts w:eastAsia="Calibri"/>
          <w:bCs/>
          <w:sz w:val="26"/>
          <w:szCs w:val="26"/>
          <w:lang w:eastAsia="en-US"/>
        </w:rPr>
      </w:pPr>
      <w:r w:rsidRPr="001C0872">
        <w:rPr>
          <w:rFonts w:eastAsia="Calibri"/>
          <w:bCs/>
          <w:sz w:val="26"/>
          <w:szCs w:val="26"/>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1C0872">
        <w:rPr>
          <w:sz w:val="26"/>
          <w:szCs w:val="26"/>
        </w:rPr>
        <w:t>государственной</w:t>
      </w:r>
      <w:r w:rsidRPr="001C0872">
        <w:rPr>
          <w:rFonts w:eastAsia="Calibri"/>
          <w:bCs/>
          <w:sz w:val="26"/>
          <w:szCs w:val="26"/>
          <w:lang w:eastAsia="en-US"/>
        </w:rPr>
        <w:t xml:space="preserve"> услуги. </w:t>
      </w:r>
    </w:p>
    <w:p w:rsidR="00B93534" w:rsidRPr="001C0872" w:rsidRDefault="00B93534" w:rsidP="00B93534">
      <w:pPr>
        <w:ind w:firstLine="540"/>
        <w:jc w:val="both"/>
        <w:rPr>
          <w:sz w:val="26"/>
          <w:szCs w:val="26"/>
          <w:lang w:eastAsia="en-US"/>
        </w:rPr>
      </w:pPr>
      <w:r w:rsidRPr="001C0872">
        <w:rPr>
          <w:sz w:val="26"/>
          <w:szCs w:val="26"/>
        </w:rPr>
        <w:t>6.5. С</w:t>
      </w:r>
      <w:r w:rsidRPr="001C0872">
        <w:rPr>
          <w:sz w:val="26"/>
          <w:szCs w:val="26"/>
          <w:lang w:eastAsia="en-US"/>
        </w:rPr>
        <w:t xml:space="preserve">рок передачи заявления и документов, необходимых для предоставления </w:t>
      </w:r>
      <w:r w:rsidRPr="001C0872">
        <w:rPr>
          <w:sz w:val="26"/>
          <w:szCs w:val="26"/>
        </w:rPr>
        <w:t>государственной</w:t>
      </w:r>
      <w:r w:rsidRPr="001C0872">
        <w:rPr>
          <w:sz w:val="26"/>
          <w:szCs w:val="26"/>
          <w:lang w:eastAsia="en-US"/>
        </w:rPr>
        <w:t xml:space="preserve"> услуги, из МФЦ в Комитет - в течение 1 рабочего дня после регистрации.</w:t>
      </w:r>
    </w:p>
    <w:p w:rsidR="00B93534" w:rsidRPr="001C0872" w:rsidRDefault="00B93534" w:rsidP="00B93534">
      <w:pPr>
        <w:autoSpaceDE w:val="0"/>
        <w:autoSpaceDN w:val="0"/>
        <w:adjustRightInd w:val="0"/>
        <w:ind w:firstLine="540"/>
        <w:jc w:val="both"/>
        <w:rPr>
          <w:sz w:val="26"/>
          <w:szCs w:val="26"/>
        </w:rPr>
      </w:pPr>
      <w:r w:rsidRPr="001C0872">
        <w:rPr>
          <w:sz w:val="26"/>
          <w:szCs w:val="26"/>
          <w:lang w:eastAsia="en-US"/>
        </w:rPr>
        <w:t xml:space="preserve">6.6. </w:t>
      </w:r>
      <w:r w:rsidRPr="001C0872">
        <w:rPr>
          <w:rFonts w:eastAsia="Calibri"/>
          <w:bCs/>
          <w:sz w:val="26"/>
          <w:szCs w:val="26"/>
          <w:lang w:eastAsia="en-US"/>
        </w:rPr>
        <w:t>Заявитель</w:t>
      </w:r>
      <w:r w:rsidRPr="001C0872">
        <w:rPr>
          <w:sz w:val="26"/>
          <w:szCs w:val="26"/>
        </w:rPr>
        <w:t xml:space="preserve">, представивший заявление и документы на получение государственной услуги в МФЦ, результат государственный услуги получает  в зависимости от способа получения, указанного им в заявлении (вручается заявителю в МФЦ или выдается </w:t>
      </w:r>
      <w:r w:rsidRPr="001C0872">
        <w:rPr>
          <w:sz w:val="26"/>
          <w:szCs w:val="26"/>
          <w:lang w:eastAsia="en-US"/>
        </w:rPr>
        <w:t>Комитетом</w:t>
      </w:r>
      <w:r w:rsidRPr="001C0872">
        <w:rPr>
          <w:sz w:val="26"/>
          <w:szCs w:val="26"/>
        </w:rPr>
        <w:t>).</w:t>
      </w:r>
    </w:p>
    <w:p w:rsidR="00B93534" w:rsidRPr="001C0872" w:rsidRDefault="00B93534" w:rsidP="00B93534">
      <w:pPr>
        <w:ind w:firstLine="540"/>
        <w:jc w:val="both"/>
        <w:rPr>
          <w:kern w:val="2"/>
          <w:sz w:val="26"/>
          <w:szCs w:val="26"/>
          <w:lang w:eastAsia="ar-SA"/>
        </w:rPr>
      </w:pPr>
      <w:r w:rsidRPr="001C0872">
        <w:rPr>
          <w:kern w:val="2"/>
          <w:sz w:val="26"/>
          <w:szCs w:val="26"/>
          <w:lang w:eastAsia="ar-SA"/>
        </w:rPr>
        <w:t xml:space="preserve">6.7. </w:t>
      </w:r>
      <w:r w:rsidRPr="001C0872">
        <w:rPr>
          <w:sz w:val="26"/>
          <w:szCs w:val="26"/>
          <w:lang w:eastAsia="en-US"/>
        </w:rPr>
        <w:t>Комитет</w:t>
      </w:r>
      <w:r w:rsidRPr="001C0872">
        <w:rPr>
          <w:kern w:val="2"/>
          <w:sz w:val="26"/>
          <w:szCs w:val="26"/>
          <w:lang w:eastAsia="ar-SA"/>
        </w:rPr>
        <w:t xml:space="preserve"> в срок, не позднее рабочего дня, следующего за днем принятия решения о предоставлении (отказе в предоставлении) </w:t>
      </w:r>
      <w:r w:rsidRPr="001C0872">
        <w:rPr>
          <w:sz w:val="26"/>
          <w:szCs w:val="26"/>
        </w:rPr>
        <w:t>государственной</w:t>
      </w:r>
      <w:r w:rsidRPr="001C0872">
        <w:rPr>
          <w:kern w:val="2"/>
          <w:sz w:val="26"/>
          <w:szCs w:val="26"/>
          <w:lang w:eastAsia="ar-SA"/>
        </w:rPr>
        <w:t xml:space="preserve"> услуги направляет в МФЦ, принявший запрос о предоставлении  </w:t>
      </w:r>
      <w:r w:rsidRPr="001C0872">
        <w:rPr>
          <w:sz w:val="26"/>
          <w:szCs w:val="26"/>
        </w:rPr>
        <w:t>государственной</w:t>
      </w:r>
      <w:r w:rsidRPr="001C0872">
        <w:rPr>
          <w:kern w:val="2"/>
          <w:sz w:val="26"/>
          <w:szCs w:val="26"/>
          <w:lang w:eastAsia="ar-SA"/>
        </w:rPr>
        <w:t xml:space="preserve"> услуги,  информацию о принятом решении в порядке, установленном соглашением о взаимодействии, заключенным с </w:t>
      </w:r>
      <w:r w:rsidR="00315C86">
        <w:rPr>
          <w:kern w:val="2"/>
          <w:sz w:val="26"/>
          <w:szCs w:val="26"/>
          <w:lang w:eastAsia="ar-SA"/>
        </w:rPr>
        <w:t>АУ КО «МФЦ»</w:t>
      </w:r>
      <w:r w:rsidRPr="001C0872">
        <w:rPr>
          <w:kern w:val="2"/>
          <w:sz w:val="26"/>
          <w:szCs w:val="26"/>
          <w:lang w:eastAsia="ar-SA"/>
        </w:rPr>
        <w:t>.</w:t>
      </w:r>
    </w:p>
    <w:p w:rsidR="00B93534" w:rsidRPr="001C0872" w:rsidRDefault="00B93534" w:rsidP="00B93534">
      <w:pPr>
        <w:ind w:firstLine="540"/>
        <w:contextualSpacing/>
        <w:jc w:val="both"/>
        <w:rPr>
          <w:kern w:val="1"/>
          <w:sz w:val="26"/>
          <w:szCs w:val="26"/>
        </w:rPr>
      </w:pPr>
      <w:r w:rsidRPr="001C0872">
        <w:rPr>
          <w:kern w:val="2"/>
          <w:sz w:val="26"/>
          <w:szCs w:val="26"/>
          <w:lang w:eastAsia="ar-SA"/>
        </w:rPr>
        <w:t xml:space="preserve">6.8. </w:t>
      </w:r>
      <w:r w:rsidRPr="001C0872">
        <w:rPr>
          <w:kern w:val="1"/>
          <w:sz w:val="26"/>
          <w:szCs w:val="26"/>
        </w:rPr>
        <w:t>В случае, если заявитель изъя</w:t>
      </w:r>
      <w:r w:rsidR="002C3CF6" w:rsidRPr="001C0872">
        <w:rPr>
          <w:kern w:val="1"/>
          <w:sz w:val="26"/>
          <w:szCs w:val="26"/>
        </w:rPr>
        <w:t xml:space="preserve">вил желание получить результат </w:t>
      </w:r>
      <w:r w:rsidRPr="001C0872">
        <w:rPr>
          <w:kern w:val="1"/>
          <w:sz w:val="26"/>
          <w:szCs w:val="26"/>
        </w:rPr>
        <w:t xml:space="preserve">услуги </w:t>
      </w:r>
      <w:r w:rsidR="002C3CF6" w:rsidRPr="001C0872">
        <w:rPr>
          <w:kern w:val="1"/>
          <w:sz w:val="26"/>
          <w:szCs w:val="26"/>
        </w:rPr>
        <w:t xml:space="preserve">через МФЦ, </w:t>
      </w:r>
      <w:r w:rsidRPr="001C0872">
        <w:rPr>
          <w:kern w:val="1"/>
          <w:sz w:val="26"/>
          <w:szCs w:val="26"/>
        </w:rPr>
        <w:t xml:space="preserve">документы передаются из </w:t>
      </w:r>
      <w:r w:rsidRPr="001C0872">
        <w:rPr>
          <w:sz w:val="26"/>
          <w:szCs w:val="26"/>
          <w:lang w:eastAsia="en-US"/>
        </w:rPr>
        <w:t>Комитета</w:t>
      </w:r>
      <w:r w:rsidR="002C3CF6" w:rsidRPr="001C0872">
        <w:rPr>
          <w:kern w:val="1"/>
          <w:sz w:val="26"/>
          <w:szCs w:val="26"/>
        </w:rPr>
        <w:t xml:space="preserve"> в МФЦ </w:t>
      </w:r>
      <w:r w:rsidRPr="001C0872">
        <w:rPr>
          <w:kern w:val="1"/>
          <w:sz w:val="26"/>
          <w:szCs w:val="26"/>
        </w:rPr>
        <w:t xml:space="preserve">не позднее рабочего дня, предшествующего дате окончания предоставления </w:t>
      </w:r>
      <w:r w:rsidRPr="001C0872">
        <w:rPr>
          <w:sz w:val="26"/>
          <w:szCs w:val="26"/>
        </w:rPr>
        <w:t>государственной</w:t>
      </w:r>
      <w:r w:rsidRPr="001C0872">
        <w:rPr>
          <w:kern w:val="1"/>
          <w:sz w:val="26"/>
          <w:szCs w:val="26"/>
        </w:rPr>
        <w:t xml:space="preserve"> услуги.</w:t>
      </w:r>
    </w:p>
    <w:p w:rsidR="00B93534" w:rsidRPr="001C0872" w:rsidRDefault="002C3CF6" w:rsidP="00B93534">
      <w:pPr>
        <w:ind w:firstLine="540"/>
        <w:contextualSpacing/>
        <w:jc w:val="both"/>
        <w:rPr>
          <w:kern w:val="1"/>
          <w:sz w:val="26"/>
          <w:szCs w:val="26"/>
        </w:rPr>
      </w:pPr>
      <w:r w:rsidRPr="001C0872">
        <w:rPr>
          <w:kern w:val="1"/>
          <w:sz w:val="26"/>
          <w:szCs w:val="26"/>
        </w:rPr>
        <w:t xml:space="preserve"> 6.9. </w:t>
      </w:r>
      <w:r w:rsidR="00B93534" w:rsidRPr="001C0872">
        <w:rPr>
          <w:kern w:val="1"/>
          <w:sz w:val="26"/>
          <w:szCs w:val="26"/>
        </w:rPr>
        <w:t xml:space="preserve">При получении результата </w:t>
      </w:r>
      <w:r w:rsidR="00B93534" w:rsidRPr="001C0872">
        <w:rPr>
          <w:sz w:val="26"/>
          <w:szCs w:val="26"/>
        </w:rPr>
        <w:t>государственной</w:t>
      </w:r>
      <w:r w:rsidR="00B93534" w:rsidRPr="001C0872">
        <w:rPr>
          <w:kern w:val="1"/>
          <w:sz w:val="26"/>
          <w:szCs w:val="26"/>
        </w:rPr>
        <w:t xml:space="preserve"> услуги в МФЦ заявитель предъявляет:</w:t>
      </w:r>
    </w:p>
    <w:p w:rsidR="00B93534" w:rsidRPr="001C0872" w:rsidRDefault="00B93534" w:rsidP="00B93534">
      <w:pPr>
        <w:ind w:firstLine="540"/>
        <w:contextualSpacing/>
        <w:jc w:val="both"/>
        <w:rPr>
          <w:kern w:val="1"/>
          <w:sz w:val="26"/>
          <w:szCs w:val="26"/>
        </w:rPr>
      </w:pPr>
      <w:r w:rsidRPr="001C0872">
        <w:rPr>
          <w:kern w:val="1"/>
          <w:sz w:val="26"/>
          <w:szCs w:val="26"/>
        </w:rPr>
        <w:t>- документ, удостоверяющий личность; - экземпляр рас</w:t>
      </w:r>
      <w:r w:rsidR="002C3CF6" w:rsidRPr="001C0872">
        <w:rPr>
          <w:kern w:val="1"/>
          <w:sz w:val="26"/>
          <w:szCs w:val="26"/>
        </w:rPr>
        <w:t xml:space="preserve">писки </w:t>
      </w:r>
      <w:r w:rsidRPr="001C0872">
        <w:rPr>
          <w:kern w:val="1"/>
          <w:sz w:val="26"/>
          <w:szCs w:val="26"/>
        </w:rPr>
        <w:t>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B93534" w:rsidRPr="001C0872" w:rsidRDefault="00B93534" w:rsidP="00B93534">
      <w:pPr>
        <w:ind w:firstLine="540"/>
        <w:jc w:val="both"/>
        <w:rPr>
          <w:kern w:val="1"/>
          <w:sz w:val="26"/>
          <w:szCs w:val="26"/>
        </w:rPr>
      </w:pPr>
      <w:r w:rsidRPr="001C0872">
        <w:rPr>
          <w:kern w:val="1"/>
          <w:sz w:val="26"/>
          <w:szCs w:val="26"/>
        </w:rPr>
        <w:t>- при обращении уполномоченного представителя заявителя - документ, подтверждающий полномочия представителя заявителя.</w:t>
      </w:r>
    </w:p>
    <w:p w:rsidR="00B93534" w:rsidRPr="001C0872" w:rsidRDefault="00B93534" w:rsidP="00B93534">
      <w:pPr>
        <w:ind w:firstLine="540"/>
        <w:jc w:val="both"/>
        <w:rPr>
          <w:sz w:val="26"/>
          <w:szCs w:val="26"/>
        </w:rPr>
      </w:pPr>
      <w:r w:rsidRPr="001C0872">
        <w:rPr>
          <w:kern w:val="1"/>
          <w:sz w:val="26"/>
          <w:szCs w:val="26"/>
        </w:rPr>
        <w:t xml:space="preserve">6.10. </w:t>
      </w:r>
      <w:r w:rsidRPr="001C0872">
        <w:rPr>
          <w:sz w:val="26"/>
          <w:szCs w:val="26"/>
        </w:rPr>
        <w:t>Критерием принятия решения является обращение заявителя за получением  государственной услуги в МФЦ.</w:t>
      </w:r>
    </w:p>
    <w:p w:rsidR="00B93534" w:rsidRPr="001C0872" w:rsidRDefault="00B93534" w:rsidP="00B93534">
      <w:pPr>
        <w:ind w:firstLine="540"/>
        <w:jc w:val="both"/>
        <w:rPr>
          <w:bCs/>
          <w:sz w:val="26"/>
          <w:szCs w:val="26"/>
          <w:lang w:eastAsia="ar-SA"/>
        </w:rPr>
      </w:pPr>
      <w:r w:rsidRPr="001C0872">
        <w:rPr>
          <w:bCs/>
          <w:sz w:val="26"/>
          <w:szCs w:val="26"/>
          <w:lang w:eastAsia="ar-SA"/>
        </w:rPr>
        <w:t>6.11. Результатом админ</w:t>
      </w:r>
      <w:r w:rsidR="002C3CF6" w:rsidRPr="001C0872">
        <w:rPr>
          <w:bCs/>
          <w:sz w:val="26"/>
          <w:szCs w:val="26"/>
          <w:lang w:eastAsia="ar-SA"/>
        </w:rPr>
        <w:t xml:space="preserve">истративной процедуры является </w:t>
      </w:r>
      <w:r w:rsidR="002C3CF6" w:rsidRPr="001C0872">
        <w:rPr>
          <w:rFonts w:eastAsia="Batang"/>
          <w:sz w:val="26"/>
          <w:szCs w:val="26"/>
          <w:lang w:eastAsia="ko-KR"/>
        </w:rPr>
        <w:t xml:space="preserve">передача </w:t>
      </w:r>
      <w:r w:rsidRPr="001C0872">
        <w:rPr>
          <w:rFonts w:eastAsia="Batang"/>
          <w:sz w:val="26"/>
          <w:szCs w:val="26"/>
          <w:lang w:eastAsia="ko-KR"/>
        </w:rPr>
        <w:t xml:space="preserve">заявления и документов, из МФЦ в </w:t>
      </w:r>
      <w:r w:rsidRPr="001C0872">
        <w:rPr>
          <w:sz w:val="26"/>
          <w:szCs w:val="26"/>
          <w:lang w:eastAsia="en-US"/>
        </w:rPr>
        <w:t>Комитет</w:t>
      </w:r>
      <w:r w:rsidRPr="001C0872">
        <w:rPr>
          <w:rFonts w:eastAsia="Batang"/>
          <w:sz w:val="26"/>
          <w:szCs w:val="26"/>
          <w:lang w:eastAsia="ko-KR"/>
        </w:rPr>
        <w:t xml:space="preserve"> или выдача результата государственной услуги в МФЦ.</w:t>
      </w:r>
    </w:p>
    <w:p w:rsidR="00B93534" w:rsidRPr="001C0872" w:rsidRDefault="00B93534" w:rsidP="00B93534">
      <w:pPr>
        <w:ind w:firstLine="540"/>
        <w:contextualSpacing/>
        <w:jc w:val="both"/>
        <w:rPr>
          <w:rFonts w:eastAsia="Calibri"/>
          <w:sz w:val="26"/>
          <w:szCs w:val="26"/>
          <w:lang w:eastAsia="en-US"/>
        </w:rPr>
      </w:pPr>
      <w:r w:rsidRPr="001C0872">
        <w:rPr>
          <w:sz w:val="26"/>
          <w:szCs w:val="26"/>
        </w:rPr>
        <w:t xml:space="preserve">6.12. Способ фиксации результата - отметка в передаточной ведомости  о передаче документов из МФЦ в </w:t>
      </w:r>
      <w:r w:rsidRPr="001C0872">
        <w:rPr>
          <w:sz w:val="26"/>
          <w:szCs w:val="26"/>
          <w:lang w:eastAsia="en-US"/>
        </w:rPr>
        <w:t>Комитет</w:t>
      </w:r>
      <w:r w:rsidRPr="001C0872">
        <w:rPr>
          <w:sz w:val="26"/>
          <w:szCs w:val="26"/>
        </w:rPr>
        <w:t xml:space="preserve"> или отметка заявителя </w:t>
      </w:r>
      <w:r w:rsidRPr="001C0872">
        <w:rPr>
          <w:rFonts w:eastAsia="Calibri"/>
          <w:sz w:val="26"/>
          <w:szCs w:val="26"/>
          <w:lang w:eastAsia="en-US"/>
        </w:rPr>
        <w:t xml:space="preserve"> в журнале выданных документов в МФЦ.</w:t>
      </w:r>
    </w:p>
    <w:p w:rsidR="00B93534" w:rsidRPr="001C0872" w:rsidRDefault="00B93534" w:rsidP="00B93534">
      <w:pPr>
        <w:pStyle w:val="a5"/>
        <w:spacing w:before="0" w:beforeAutospacing="0" w:after="0" w:afterAutospacing="0"/>
        <w:ind w:firstLine="540"/>
        <w:jc w:val="both"/>
        <w:rPr>
          <w:sz w:val="26"/>
          <w:szCs w:val="26"/>
        </w:rPr>
      </w:pPr>
    </w:p>
    <w:p w:rsidR="00B93534" w:rsidRPr="001C0872" w:rsidRDefault="00B93534" w:rsidP="00B93534">
      <w:pPr>
        <w:pStyle w:val="a5"/>
        <w:spacing w:before="0" w:beforeAutospacing="0" w:after="0" w:afterAutospacing="0"/>
        <w:ind w:firstLine="540"/>
        <w:jc w:val="both"/>
        <w:rPr>
          <w:sz w:val="26"/>
          <w:szCs w:val="26"/>
        </w:rPr>
      </w:pPr>
    </w:p>
    <w:p w:rsidR="00D2685B" w:rsidRPr="001C0872" w:rsidRDefault="00D2685B" w:rsidP="00D2685B">
      <w:pPr>
        <w:pStyle w:val="consplusnormal"/>
        <w:spacing w:before="0" w:beforeAutospacing="0" w:after="0" w:afterAutospacing="0"/>
        <w:ind w:firstLine="540"/>
        <w:jc w:val="both"/>
        <w:rPr>
          <w:sz w:val="26"/>
          <w:szCs w:val="26"/>
          <w:highlight w:val="yellow"/>
        </w:rPr>
      </w:pPr>
    </w:p>
    <w:p w:rsidR="001C30F1" w:rsidRPr="001C0872" w:rsidRDefault="001C30F1" w:rsidP="00D2685B">
      <w:pPr>
        <w:pStyle w:val="consplusnormal"/>
        <w:spacing w:before="0" w:beforeAutospacing="0" w:after="0" w:afterAutospacing="0"/>
        <w:ind w:firstLine="540"/>
        <w:jc w:val="both"/>
        <w:rPr>
          <w:rStyle w:val="a4"/>
          <w:sz w:val="26"/>
          <w:szCs w:val="26"/>
        </w:rPr>
      </w:pPr>
    </w:p>
    <w:p w:rsidR="006A0350" w:rsidRPr="001C0872" w:rsidRDefault="006A0350" w:rsidP="00D2685B">
      <w:pPr>
        <w:pStyle w:val="consplusnormal"/>
        <w:spacing w:before="0" w:beforeAutospacing="0" w:after="0" w:afterAutospacing="0"/>
        <w:ind w:firstLine="540"/>
        <w:jc w:val="both"/>
        <w:rPr>
          <w:rStyle w:val="a4"/>
          <w:sz w:val="26"/>
          <w:szCs w:val="26"/>
        </w:rPr>
      </w:pPr>
    </w:p>
    <w:p w:rsidR="006A0350" w:rsidRPr="001C0872" w:rsidRDefault="006A0350" w:rsidP="00D2685B">
      <w:pPr>
        <w:pStyle w:val="consplusnormal"/>
        <w:spacing w:before="0" w:beforeAutospacing="0" w:after="0" w:afterAutospacing="0"/>
        <w:ind w:firstLine="540"/>
        <w:jc w:val="both"/>
        <w:rPr>
          <w:rStyle w:val="a4"/>
          <w:sz w:val="26"/>
          <w:szCs w:val="26"/>
        </w:rPr>
      </w:pPr>
    </w:p>
    <w:p w:rsidR="00A6549D" w:rsidRPr="001C0872" w:rsidRDefault="00A6549D" w:rsidP="00D2685B">
      <w:pPr>
        <w:pStyle w:val="consplusnormal"/>
        <w:spacing w:before="0" w:beforeAutospacing="0" w:after="0" w:afterAutospacing="0"/>
        <w:ind w:firstLine="540"/>
        <w:jc w:val="both"/>
        <w:rPr>
          <w:rStyle w:val="a4"/>
          <w:sz w:val="26"/>
          <w:szCs w:val="26"/>
        </w:rPr>
      </w:pPr>
    </w:p>
    <w:p w:rsidR="00A6549D" w:rsidRPr="001C0872" w:rsidRDefault="00A6549D" w:rsidP="00D2685B">
      <w:pPr>
        <w:pStyle w:val="consplusnormal"/>
        <w:spacing w:before="0" w:beforeAutospacing="0" w:after="0" w:afterAutospacing="0"/>
        <w:ind w:firstLine="540"/>
        <w:jc w:val="both"/>
        <w:rPr>
          <w:rStyle w:val="a4"/>
          <w:sz w:val="26"/>
          <w:szCs w:val="26"/>
        </w:rPr>
      </w:pPr>
    </w:p>
    <w:p w:rsidR="00A6549D" w:rsidRPr="001C0872" w:rsidRDefault="00A6549D" w:rsidP="00D2685B">
      <w:pPr>
        <w:pStyle w:val="consplusnormal"/>
        <w:spacing w:before="0" w:beforeAutospacing="0" w:after="0" w:afterAutospacing="0"/>
        <w:ind w:firstLine="540"/>
        <w:jc w:val="both"/>
        <w:rPr>
          <w:rStyle w:val="a4"/>
          <w:sz w:val="26"/>
          <w:szCs w:val="26"/>
        </w:rPr>
      </w:pPr>
    </w:p>
    <w:p w:rsidR="00A6549D" w:rsidRPr="001C0872" w:rsidRDefault="00A6549D" w:rsidP="00D2685B">
      <w:pPr>
        <w:pStyle w:val="consplusnormal"/>
        <w:spacing w:before="0" w:beforeAutospacing="0" w:after="0" w:afterAutospacing="0"/>
        <w:ind w:firstLine="540"/>
        <w:jc w:val="both"/>
        <w:rPr>
          <w:rStyle w:val="a4"/>
          <w:sz w:val="26"/>
          <w:szCs w:val="26"/>
        </w:rPr>
      </w:pPr>
    </w:p>
    <w:p w:rsidR="00A6549D" w:rsidRPr="001C0872" w:rsidRDefault="00A6549D" w:rsidP="00D2685B">
      <w:pPr>
        <w:pStyle w:val="consplusnormal"/>
        <w:spacing w:before="0" w:beforeAutospacing="0" w:after="0" w:afterAutospacing="0"/>
        <w:ind w:firstLine="540"/>
        <w:jc w:val="both"/>
        <w:rPr>
          <w:rStyle w:val="a4"/>
          <w:sz w:val="26"/>
          <w:szCs w:val="26"/>
        </w:rPr>
      </w:pPr>
    </w:p>
    <w:p w:rsidR="00A6549D" w:rsidRPr="001C0872" w:rsidRDefault="00A6549D" w:rsidP="00D2685B">
      <w:pPr>
        <w:pStyle w:val="consplusnormal"/>
        <w:spacing w:before="0" w:beforeAutospacing="0" w:after="0" w:afterAutospacing="0"/>
        <w:ind w:firstLine="540"/>
        <w:jc w:val="both"/>
        <w:rPr>
          <w:rStyle w:val="a4"/>
          <w:sz w:val="26"/>
          <w:szCs w:val="26"/>
        </w:rPr>
      </w:pPr>
    </w:p>
    <w:p w:rsidR="00A6549D" w:rsidRPr="001C0872" w:rsidRDefault="00A6549D" w:rsidP="00D2685B">
      <w:pPr>
        <w:pStyle w:val="consplusnormal"/>
        <w:spacing w:before="0" w:beforeAutospacing="0" w:after="0" w:afterAutospacing="0"/>
        <w:ind w:firstLine="540"/>
        <w:jc w:val="both"/>
        <w:rPr>
          <w:rStyle w:val="a4"/>
          <w:sz w:val="26"/>
          <w:szCs w:val="26"/>
        </w:rPr>
      </w:pPr>
    </w:p>
    <w:p w:rsidR="00A6549D" w:rsidRPr="001C0872" w:rsidRDefault="00A6549D" w:rsidP="00D2685B">
      <w:pPr>
        <w:pStyle w:val="consplusnormal"/>
        <w:spacing w:before="0" w:beforeAutospacing="0" w:after="0" w:afterAutospacing="0"/>
        <w:ind w:firstLine="540"/>
        <w:jc w:val="both"/>
        <w:rPr>
          <w:rStyle w:val="a4"/>
          <w:sz w:val="26"/>
          <w:szCs w:val="26"/>
        </w:rPr>
      </w:pPr>
    </w:p>
    <w:p w:rsidR="00A6549D" w:rsidRPr="001C0872" w:rsidRDefault="00A6549D" w:rsidP="00D2685B">
      <w:pPr>
        <w:pStyle w:val="consplusnormal"/>
        <w:spacing w:before="0" w:beforeAutospacing="0" w:after="0" w:afterAutospacing="0"/>
        <w:ind w:firstLine="540"/>
        <w:jc w:val="both"/>
        <w:rPr>
          <w:rStyle w:val="a4"/>
          <w:sz w:val="26"/>
          <w:szCs w:val="26"/>
        </w:rPr>
      </w:pPr>
    </w:p>
    <w:p w:rsidR="00A6549D" w:rsidRPr="001C0872" w:rsidRDefault="00A6549D" w:rsidP="00D2685B">
      <w:pPr>
        <w:pStyle w:val="consplusnormal"/>
        <w:spacing w:before="0" w:beforeAutospacing="0" w:after="0" w:afterAutospacing="0"/>
        <w:ind w:firstLine="540"/>
        <w:jc w:val="both"/>
        <w:rPr>
          <w:rStyle w:val="a4"/>
          <w:sz w:val="26"/>
          <w:szCs w:val="26"/>
        </w:rPr>
      </w:pPr>
    </w:p>
    <w:p w:rsidR="00A6549D" w:rsidRPr="001C0872" w:rsidRDefault="00A6549D" w:rsidP="00D2685B">
      <w:pPr>
        <w:pStyle w:val="consplusnormal"/>
        <w:spacing w:before="0" w:beforeAutospacing="0" w:after="0" w:afterAutospacing="0"/>
        <w:ind w:firstLine="540"/>
        <w:jc w:val="both"/>
        <w:rPr>
          <w:rStyle w:val="a4"/>
          <w:sz w:val="26"/>
          <w:szCs w:val="26"/>
        </w:rPr>
      </w:pPr>
    </w:p>
    <w:p w:rsidR="00A6549D" w:rsidRPr="001C0872" w:rsidRDefault="00A6549D" w:rsidP="00D2685B">
      <w:pPr>
        <w:pStyle w:val="consplusnormal"/>
        <w:spacing w:before="0" w:beforeAutospacing="0" w:after="0" w:afterAutospacing="0"/>
        <w:ind w:firstLine="540"/>
        <w:jc w:val="both"/>
        <w:rPr>
          <w:rStyle w:val="a4"/>
          <w:sz w:val="26"/>
          <w:szCs w:val="26"/>
        </w:rPr>
      </w:pPr>
    </w:p>
    <w:p w:rsidR="00A6549D" w:rsidRPr="001C0872" w:rsidRDefault="00A6549D" w:rsidP="00D2685B">
      <w:pPr>
        <w:pStyle w:val="consplusnormal"/>
        <w:spacing w:before="0" w:beforeAutospacing="0" w:after="0" w:afterAutospacing="0"/>
        <w:ind w:firstLine="540"/>
        <w:jc w:val="both"/>
        <w:rPr>
          <w:rStyle w:val="a4"/>
          <w:sz w:val="26"/>
          <w:szCs w:val="26"/>
        </w:rPr>
      </w:pPr>
    </w:p>
    <w:p w:rsidR="00A6549D" w:rsidRPr="001C0872" w:rsidRDefault="00A6549D" w:rsidP="00D2685B">
      <w:pPr>
        <w:pStyle w:val="consplusnormal"/>
        <w:spacing w:before="0" w:beforeAutospacing="0" w:after="0" w:afterAutospacing="0"/>
        <w:ind w:firstLine="540"/>
        <w:jc w:val="both"/>
        <w:rPr>
          <w:rStyle w:val="a4"/>
          <w:sz w:val="26"/>
          <w:szCs w:val="26"/>
        </w:rPr>
      </w:pPr>
    </w:p>
    <w:p w:rsidR="00A6549D" w:rsidRPr="001C0872" w:rsidRDefault="00A6549D" w:rsidP="00D2685B">
      <w:pPr>
        <w:pStyle w:val="consplusnormal"/>
        <w:spacing w:before="0" w:beforeAutospacing="0" w:after="0" w:afterAutospacing="0"/>
        <w:ind w:firstLine="540"/>
        <w:jc w:val="both"/>
        <w:rPr>
          <w:rStyle w:val="a4"/>
          <w:sz w:val="26"/>
          <w:szCs w:val="26"/>
        </w:rPr>
      </w:pPr>
    </w:p>
    <w:p w:rsidR="00A6549D" w:rsidRPr="001C0872" w:rsidRDefault="00A6549D" w:rsidP="00D2685B">
      <w:pPr>
        <w:pStyle w:val="consplusnormal"/>
        <w:spacing w:before="0" w:beforeAutospacing="0" w:after="0" w:afterAutospacing="0"/>
        <w:ind w:firstLine="540"/>
        <w:jc w:val="both"/>
        <w:rPr>
          <w:rStyle w:val="a4"/>
          <w:sz w:val="26"/>
          <w:szCs w:val="26"/>
        </w:rPr>
      </w:pPr>
    </w:p>
    <w:p w:rsidR="00A6549D" w:rsidRPr="001C0872" w:rsidRDefault="00A6549D" w:rsidP="00D2685B">
      <w:pPr>
        <w:pStyle w:val="consplusnormal"/>
        <w:spacing w:before="0" w:beforeAutospacing="0" w:after="0" w:afterAutospacing="0"/>
        <w:ind w:firstLine="540"/>
        <w:jc w:val="both"/>
        <w:rPr>
          <w:rStyle w:val="a4"/>
          <w:sz w:val="26"/>
          <w:szCs w:val="26"/>
        </w:rPr>
      </w:pPr>
    </w:p>
    <w:p w:rsidR="00A6549D" w:rsidRPr="001C0872" w:rsidRDefault="00A6549D" w:rsidP="00D2685B">
      <w:pPr>
        <w:pStyle w:val="consplusnormal"/>
        <w:spacing w:before="0" w:beforeAutospacing="0" w:after="0" w:afterAutospacing="0"/>
        <w:ind w:firstLine="540"/>
        <w:jc w:val="both"/>
        <w:rPr>
          <w:rStyle w:val="a4"/>
          <w:sz w:val="26"/>
          <w:szCs w:val="26"/>
        </w:rPr>
      </w:pPr>
    </w:p>
    <w:p w:rsidR="00A6549D" w:rsidRPr="001C0872" w:rsidRDefault="00A6549D" w:rsidP="00D2685B">
      <w:pPr>
        <w:pStyle w:val="consplusnormal"/>
        <w:spacing w:before="0" w:beforeAutospacing="0" w:after="0" w:afterAutospacing="0"/>
        <w:ind w:firstLine="540"/>
        <w:jc w:val="both"/>
        <w:rPr>
          <w:rStyle w:val="a4"/>
          <w:sz w:val="26"/>
          <w:szCs w:val="26"/>
        </w:rPr>
      </w:pPr>
    </w:p>
    <w:p w:rsidR="00A6549D" w:rsidRPr="001C0872" w:rsidRDefault="00A6549D" w:rsidP="00D2685B">
      <w:pPr>
        <w:pStyle w:val="consplusnormal"/>
        <w:spacing w:before="0" w:beforeAutospacing="0" w:after="0" w:afterAutospacing="0"/>
        <w:ind w:firstLine="540"/>
        <w:jc w:val="both"/>
        <w:rPr>
          <w:rStyle w:val="a4"/>
          <w:sz w:val="26"/>
          <w:szCs w:val="26"/>
        </w:rPr>
      </w:pPr>
    </w:p>
    <w:p w:rsidR="00A6549D" w:rsidRPr="001C0872" w:rsidRDefault="00A6549D" w:rsidP="00D2685B">
      <w:pPr>
        <w:pStyle w:val="consplusnormal"/>
        <w:spacing w:before="0" w:beforeAutospacing="0" w:after="0" w:afterAutospacing="0"/>
        <w:ind w:firstLine="540"/>
        <w:jc w:val="both"/>
        <w:rPr>
          <w:rStyle w:val="a4"/>
          <w:sz w:val="26"/>
          <w:szCs w:val="26"/>
        </w:rPr>
      </w:pPr>
    </w:p>
    <w:p w:rsidR="006A0350" w:rsidRPr="001C0872" w:rsidRDefault="006A0350" w:rsidP="00D2685B">
      <w:pPr>
        <w:pStyle w:val="consplusnormal"/>
        <w:spacing w:before="0" w:beforeAutospacing="0" w:after="0" w:afterAutospacing="0"/>
        <w:ind w:firstLine="540"/>
        <w:jc w:val="both"/>
        <w:rPr>
          <w:rStyle w:val="a4"/>
          <w:sz w:val="26"/>
          <w:szCs w:val="26"/>
        </w:rPr>
      </w:pPr>
    </w:p>
    <w:p w:rsidR="006A0350" w:rsidRPr="001C0872" w:rsidRDefault="006A0350" w:rsidP="00D2685B">
      <w:pPr>
        <w:pStyle w:val="consplusnormal"/>
        <w:spacing w:before="0" w:beforeAutospacing="0" w:after="0" w:afterAutospacing="0"/>
        <w:ind w:firstLine="540"/>
        <w:jc w:val="both"/>
        <w:rPr>
          <w:rStyle w:val="a4"/>
          <w:sz w:val="26"/>
          <w:szCs w:val="26"/>
        </w:rPr>
      </w:pPr>
    </w:p>
    <w:p w:rsidR="006A0350" w:rsidRPr="001C0872" w:rsidRDefault="006A0350" w:rsidP="00D2685B">
      <w:pPr>
        <w:pStyle w:val="consplusnormal"/>
        <w:spacing w:before="0" w:beforeAutospacing="0" w:after="0" w:afterAutospacing="0"/>
        <w:ind w:firstLine="540"/>
        <w:jc w:val="both"/>
        <w:rPr>
          <w:rStyle w:val="a4"/>
          <w:sz w:val="26"/>
          <w:szCs w:val="26"/>
        </w:rPr>
      </w:pPr>
    </w:p>
    <w:p w:rsidR="006A0350" w:rsidRPr="001C0872" w:rsidRDefault="006A0350" w:rsidP="00D2685B">
      <w:pPr>
        <w:pStyle w:val="consplusnormal"/>
        <w:spacing w:before="0" w:beforeAutospacing="0" w:after="0" w:afterAutospacing="0"/>
        <w:ind w:firstLine="540"/>
        <w:jc w:val="both"/>
        <w:rPr>
          <w:rStyle w:val="a4"/>
          <w:sz w:val="26"/>
          <w:szCs w:val="26"/>
        </w:rPr>
      </w:pPr>
    </w:p>
    <w:p w:rsidR="006A0350" w:rsidRPr="001C0872" w:rsidRDefault="006A0350" w:rsidP="00D2685B">
      <w:pPr>
        <w:pStyle w:val="consplusnormal"/>
        <w:spacing w:before="0" w:beforeAutospacing="0" w:after="0" w:afterAutospacing="0"/>
        <w:ind w:firstLine="540"/>
        <w:jc w:val="both"/>
        <w:rPr>
          <w:rStyle w:val="a4"/>
          <w:sz w:val="26"/>
          <w:szCs w:val="26"/>
        </w:rPr>
      </w:pPr>
    </w:p>
    <w:p w:rsidR="006A0350" w:rsidRPr="001C0872" w:rsidRDefault="006A0350" w:rsidP="00D2685B">
      <w:pPr>
        <w:pStyle w:val="consplusnormal"/>
        <w:spacing w:before="0" w:beforeAutospacing="0" w:after="0" w:afterAutospacing="0"/>
        <w:ind w:firstLine="540"/>
        <w:jc w:val="both"/>
        <w:rPr>
          <w:rStyle w:val="a4"/>
          <w:sz w:val="26"/>
          <w:szCs w:val="26"/>
        </w:rPr>
      </w:pPr>
    </w:p>
    <w:p w:rsidR="006A0350" w:rsidRPr="001C0872" w:rsidRDefault="006A0350" w:rsidP="00D2685B">
      <w:pPr>
        <w:pStyle w:val="consplusnormal"/>
        <w:spacing w:before="0" w:beforeAutospacing="0" w:after="0" w:afterAutospacing="0"/>
        <w:ind w:firstLine="540"/>
        <w:jc w:val="both"/>
        <w:rPr>
          <w:rStyle w:val="a4"/>
          <w:sz w:val="26"/>
          <w:szCs w:val="26"/>
        </w:rPr>
      </w:pPr>
    </w:p>
    <w:p w:rsidR="002C3CF6" w:rsidRPr="001C0872" w:rsidRDefault="002C3CF6" w:rsidP="00D2685B">
      <w:pPr>
        <w:pStyle w:val="consplusnormal"/>
        <w:spacing w:before="0" w:beforeAutospacing="0" w:after="0" w:afterAutospacing="0"/>
        <w:ind w:firstLine="540"/>
        <w:jc w:val="both"/>
        <w:rPr>
          <w:rStyle w:val="a4"/>
          <w:sz w:val="26"/>
          <w:szCs w:val="26"/>
        </w:rPr>
      </w:pPr>
    </w:p>
    <w:p w:rsidR="00A6549D" w:rsidRPr="001C0872" w:rsidRDefault="00A6549D" w:rsidP="00A6549D">
      <w:pPr>
        <w:widowControl w:val="0"/>
        <w:autoSpaceDE w:val="0"/>
        <w:autoSpaceDN w:val="0"/>
        <w:adjustRightInd w:val="0"/>
        <w:jc w:val="right"/>
        <w:outlineLvl w:val="1"/>
        <w:rPr>
          <w:rFonts w:eastAsia="Tahoma"/>
          <w:sz w:val="28"/>
          <w:szCs w:val="28"/>
        </w:rPr>
      </w:pPr>
      <w:r w:rsidRPr="001C0872">
        <w:rPr>
          <w:rFonts w:eastAsia="Tahoma"/>
          <w:sz w:val="28"/>
          <w:szCs w:val="28"/>
        </w:rPr>
        <w:t>Приложение № 1</w:t>
      </w:r>
    </w:p>
    <w:p w:rsidR="00A6549D" w:rsidRPr="001C0872" w:rsidRDefault="00A6549D" w:rsidP="00A6549D">
      <w:pPr>
        <w:widowControl w:val="0"/>
        <w:autoSpaceDE w:val="0"/>
        <w:autoSpaceDN w:val="0"/>
        <w:adjustRightInd w:val="0"/>
        <w:jc w:val="right"/>
        <w:rPr>
          <w:b/>
          <w:sz w:val="26"/>
          <w:szCs w:val="26"/>
        </w:rPr>
      </w:pPr>
      <w:r w:rsidRPr="001C0872">
        <w:rPr>
          <w:sz w:val="28"/>
          <w:szCs w:val="28"/>
        </w:rPr>
        <w:t>к административному регламенту</w:t>
      </w:r>
      <w:r w:rsidRPr="001C0872">
        <w:rPr>
          <w:b/>
          <w:sz w:val="26"/>
          <w:szCs w:val="26"/>
        </w:rPr>
        <w:t xml:space="preserve"> </w:t>
      </w:r>
    </w:p>
    <w:p w:rsidR="002C3CF6" w:rsidRPr="001C0872" w:rsidRDefault="002C3CF6" w:rsidP="001C30F1">
      <w:pPr>
        <w:pStyle w:val="a5"/>
        <w:spacing w:before="0" w:beforeAutospacing="0" w:after="0" w:afterAutospacing="0"/>
        <w:ind w:firstLine="360"/>
        <w:rPr>
          <w:sz w:val="26"/>
          <w:szCs w:val="26"/>
        </w:rPr>
      </w:pPr>
    </w:p>
    <w:p w:rsidR="00A6549D" w:rsidRPr="001C0872" w:rsidRDefault="00A6549D" w:rsidP="00A6549D">
      <w:pPr>
        <w:pStyle w:val="a5"/>
        <w:spacing w:before="0" w:beforeAutospacing="0" w:after="0" w:afterAutospacing="0"/>
        <w:ind w:firstLine="360"/>
        <w:jc w:val="center"/>
        <w:rPr>
          <w:sz w:val="26"/>
          <w:szCs w:val="26"/>
        </w:rPr>
      </w:pPr>
      <w:r w:rsidRPr="001C0872">
        <w:t>ПРИМЕРНЫЙ</w:t>
      </w:r>
      <w:r w:rsidRPr="001C0872">
        <w:rPr>
          <w:rFonts w:eastAsia="Arial Unicode MS"/>
        </w:rPr>
        <w:t xml:space="preserve"> ОБРАЗЕЦ</w:t>
      </w:r>
    </w:p>
    <w:p w:rsidR="00A6549D" w:rsidRPr="001C0872" w:rsidRDefault="00A6549D" w:rsidP="001C30F1">
      <w:pPr>
        <w:pStyle w:val="a5"/>
        <w:spacing w:before="0" w:beforeAutospacing="0" w:after="0" w:afterAutospacing="0"/>
        <w:ind w:firstLine="360"/>
        <w:rPr>
          <w:sz w:val="26"/>
          <w:szCs w:val="26"/>
        </w:rPr>
      </w:pPr>
    </w:p>
    <w:p w:rsidR="001C30F1" w:rsidRPr="001C0872" w:rsidRDefault="001C30F1" w:rsidP="00A6549D">
      <w:pPr>
        <w:pStyle w:val="a5"/>
        <w:spacing w:before="0" w:beforeAutospacing="0" w:after="0" w:afterAutospacing="0"/>
        <w:ind w:left="4536"/>
        <w:rPr>
          <w:sz w:val="26"/>
          <w:szCs w:val="26"/>
        </w:rPr>
      </w:pPr>
      <w:r w:rsidRPr="001C0872">
        <w:rPr>
          <w:sz w:val="26"/>
          <w:szCs w:val="26"/>
        </w:rPr>
        <w:t>Председателю комитета по управлению имуществом Курской области</w:t>
      </w:r>
    </w:p>
    <w:p w:rsidR="001C30F1" w:rsidRPr="001C0872" w:rsidRDefault="00A6549D" w:rsidP="00A6549D">
      <w:pPr>
        <w:pStyle w:val="a5"/>
        <w:spacing w:before="0" w:beforeAutospacing="0" w:after="0" w:afterAutospacing="0"/>
        <w:ind w:left="4536"/>
        <w:rPr>
          <w:sz w:val="26"/>
          <w:szCs w:val="26"/>
        </w:rPr>
      </w:pPr>
      <w:r w:rsidRPr="001C0872">
        <w:rPr>
          <w:sz w:val="26"/>
          <w:szCs w:val="26"/>
        </w:rPr>
        <w:t>__________________</w:t>
      </w:r>
    </w:p>
    <w:p w:rsidR="001C30F1" w:rsidRPr="001C0872" w:rsidRDefault="001C30F1" w:rsidP="00A6549D">
      <w:pPr>
        <w:pStyle w:val="a5"/>
        <w:spacing w:before="0" w:beforeAutospacing="0" w:after="0" w:afterAutospacing="0"/>
        <w:ind w:left="4536"/>
        <w:rPr>
          <w:sz w:val="26"/>
          <w:szCs w:val="26"/>
        </w:rPr>
      </w:pPr>
      <w:r w:rsidRPr="001C0872">
        <w:rPr>
          <w:sz w:val="26"/>
          <w:szCs w:val="26"/>
        </w:rPr>
        <w:t>_________________________</w:t>
      </w:r>
    </w:p>
    <w:p w:rsidR="001C30F1" w:rsidRPr="001C0872" w:rsidRDefault="001C30F1" w:rsidP="00A6549D">
      <w:pPr>
        <w:pStyle w:val="a5"/>
        <w:spacing w:before="0" w:beforeAutospacing="0" w:after="0" w:afterAutospacing="0"/>
        <w:ind w:left="4536"/>
        <w:rPr>
          <w:sz w:val="26"/>
          <w:szCs w:val="26"/>
        </w:rPr>
      </w:pPr>
      <w:r w:rsidRPr="001C0872">
        <w:rPr>
          <w:sz w:val="26"/>
          <w:szCs w:val="26"/>
        </w:rPr>
        <w:t>(от)</w:t>
      </w:r>
    </w:p>
    <w:p w:rsidR="001C30F1" w:rsidRPr="001C0872" w:rsidRDefault="001C30F1" w:rsidP="00A6549D">
      <w:pPr>
        <w:pStyle w:val="a5"/>
        <w:spacing w:before="0" w:beforeAutospacing="0" w:after="0" w:afterAutospacing="0"/>
        <w:ind w:left="4536"/>
        <w:rPr>
          <w:sz w:val="26"/>
          <w:szCs w:val="26"/>
        </w:rPr>
      </w:pPr>
      <w:r w:rsidRPr="001C0872">
        <w:rPr>
          <w:sz w:val="26"/>
          <w:szCs w:val="26"/>
        </w:rPr>
        <w:t>_________________________</w:t>
      </w:r>
    </w:p>
    <w:p w:rsidR="001C30F1" w:rsidRPr="001C0872" w:rsidRDefault="001C30F1" w:rsidP="00A6549D">
      <w:pPr>
        <w:pStyle w:val="a5"/>
        <w:spacing w:before="0" w:beforeAutospacing="0" w:after="0" w:afterAutospacing="0"/>
        <w:ind w:left="4536"/>
        <w:rPr>
          <w:sz w:val="26"/>
          <w:szCs w:val="26"/>
        </w:rPr>
      </w:pPr>
      <w:r w:rsidRPr="001C0872">
        <w:rPr>
          <w:sz w:val="26"/>
          <w:szCs w:val="26"/>
        </w:rPr>
        <w:t>(юр.адрес)</w:t>
      </w:r>
    </w:p>
    <w:p w:rsidR="001C30F1" w:rsidRPr="001C0872" w:rsidRDefault="001C30F1" w:rsidP="00A6549D">
      <w:pPr>
        <w:pStyle w:val="a5"/>
        <w:spacing w:before="0" w:beforeAutospacing="0" w:after="0" w:afterAutospacing="0"/>
        <w:ind w:left="4536"/>
        <w:rPr>
          <w:sz w:val="26"/>
          <w:szCs w:val="26"/>
        </w:rPr>
      </w:pPr>
      <w:r w:rsidRPr="001C0872">
        <w:rPr>
          <w:sz w:val="26"/>
          <w:szCs w:val="26"/>
        </w:rPr>
        <w:t>_________________________</w:t>
      </w:r>
    </w:p>
    <w:p w:rsidR="001C30F1" w:rsidRPr="001C0872" w:rsidRDefault="001C30F1" w:rsidP="00A6549D">
      <w:pPr>
        <w:pStyle w:val="a5"/>
        <w:spacing w:before="0" w:beforeAutospacing="0" w:after="0" w:afterAutospacing="0"/>
        <w:ind w:left="4536"/>
        <w:rPr>
          <w:sz w:val="26"/>
          <w:szCs w:val="26"/>
        </w:rPr>
      </w:pPr>
      <w:r w:rsidRPr="001C0872">
        <w:rPr>
          <w:sz w:val="26"/>
          <w:szCs w:val="26"/>
        </w:rPr>
        <w:t>(ИНН)</w:t>
      </w:r>
    </w:p>
    <w:p w:rsidR="001C30F1" w:rsidRPr="001C0872" w:rsidRDefault="001C30F1" w:rsidP="00A6549D">
      <w:pPr>
        <w:pStyle w:val="a5"/>
        <w:spacing w:before="0" w:beforeAutospacing="0" w:after="0" w:afterAutospacing="0"/>
        <w:ind w:left="4536"/>
        <w:rPr>
          <w:sz w:val="26"/>
          <w:szCs w:val="26"/>
        </w:rPr>
      </w:pPr>
      <w:r w:rsidRPr="001C0872">
        <w:rPr>
          <w:sz w:val="26"/>
          <w:szCs w:val="26"/>
        </w:rPr>
        <w:t>_________________________</w:t>
      </w:r>
    </w:p>
    <w:p w:rsidR="001C30F1" w:rsidRPr="001C0872" w:rsidRDefault="001C30F1" w:rsidP="00A6549D">
      <w:pPr>
        <w:pStyle w:val="a5"/>
        <w:spacing w:before="0" w:beforeAutospacing="0" w:after="0" w:afterAutospacing="0"/>
        <w:ind w:left="4536"/>
        <w:rPr>
          <w:sz w:val="26"/>
          <w:szCs w:val="26"/>
        </w:rPr>
      </w:pPr>
      <w:r w:rsidRPr="001C0872">
        <w:rPr>
          <w:sz w:val="26"/>
          <w:szCs w:val="26"/>
        </w:rPr>
        <w:t>(телефон)</w:t>
      </w:r>
    </w:p>
    <w:p w:rsidR="006A0350" w:rsidRPr="001C0872" w:rsidRDefault="006A0350" w:rsidP="001C30F1">
      <w:pPr>
        <w:pStyle w:val="a5"/>
        <w:spacing w:before="0" w:beforeAutospacing="0" w:after="0" w:afterAutospacing="0"/>
        <w:ind w:firstLine="360"/>
        <w:rPr>
          <w:sz w:val="26"/>
          <w:szCs w:val="26"/>
        </w:rPr>
      </w:pPr>
    </w:p>
    <w:p w:rsidR="006A0350" w:rsidRPr="001C0872" w:rsidRDefault="006A0350" w:rsidP="001C30F1">
      <w:pPr>
        <w:pStyle w:val="a5"/>
        <w:spacing w:before="0" w:beforeAutospacing="0" w:after="0" w:afterAutospacing="0"/>
        <w:ind w:firstLine="360"/>
        <w:rPr>
          <w:sz w:val="26"/>
          <w:szCs w:val="26"/>
        </w:rPr>
      </w:pPr>
    </w:p>
    <w:p w:rsidR="006A0350" w:rsidRPr="001C0872" w:rsidRDefault="006A0350" w:rsidP="001C30F1">
      <w:pPr>
        <w:pStyle w:val="a5"/>
        <w:spacing w:before="0" w:beforeAutospacing="0" w:after="0" w:afterAutospacing="0"/>
        <w:ind w:firstLine="360"/>
        <w:rPr>
          <w:sz w:val="26"/>
          <w:szCs w:val="26"/>
        </w:rPr>
      </w:pPr>
    </w:p>
    <w:p w:rsidR="001C30F1" w:rsidRPr="001C0872" w:rsidRDefault="001C30F1" w:rsidP="00A6549D">
      <w:pPr>
        <w:pStyle w:val="a5"/>
        <w:spacing w:before="0" w:beforeAutospacing="0" w:after="0" w:afterAutospacing="0"/>
        <w:ind w:firstLine="360"/>
        <w:jc w:val="center"/>
        <w:rPr>
          <w:sz w:val="26"/>
          <w:szCs w:val="26"/>
        </w:rPr>
      </w:pPr>
      <w:r w:rsidRPr="001C0872">
        <w:rPr>
          <w:sz w:val="26"/>
          <w:szCs w:val="26"/>
        </w:rPr>
        <w:t>З А Я В Л Е Н И Е</w:t>
      </w:r>
    </w:p>
    <w:p w:rsidR="00A6549D" w:rsidRPr="001C0872" w:rsidRDefault="00A6549D" w:rsidP="001C30F1">
      <w:pPr>
        <w:pStyle w:val="a5"/>
        <w:spacing w:before="0" w:beforeAutospacing="0" w:after="0" w:afterAutospacing="0"/>
        <w:ind w:firstLine="360"/>
        <w:rPr>
          <w:sz w:val="26"/>
          <w:szCs w:val="26"/>
        </w:rPr>
      </w:pPr>
    </w:p>
    <w:p w:rsidR="001C30F1" w:rsidRPr="001C0872" w:rsidRDefault="001C30F1" w:rsidP="001C30F1">
      <w:pPr>
        <w:pStyle w:val="a5"/>
        <w:spacing w:before="0" w:beforeAutospacing="0" w:after="0" w:afterAutospacing="0"/>
        <w:ind w:firstLine="360"/>
        <w:rPr>
          <w:sz w:val="26"/>
          <w:szCs w:val="26"/>
        </w:rPr>
      </w:pPr>
      <w:r w:rsidRPr="001C0872">
        <w:rPr>
          <w:sz w:val="26"/>
          <w:szCs w:val="26"/>
        </w:rPr>
        <w:t xml:space="preserve">Прошу передать в </w:t>
      </w:r>
      <w:proofErr w:type="spellStart"/>
      <w:r w:rsidRPr="001C0872">
        <w:rPr>
          <w:sz w:val="26"/>
          <w:szCs w:val="26"/>
        </w:rPr>
        <w:t>аренду___________________</w:t>
      </w:r>
      <w:proofErr w:type="spellEnd"/>
      <w:r w:rsidRPr="001C0872">
        <w:rPr>
          <w:sz w:val="26"/>
          <w:szCs w:val="26"/>
        </w:rPr>
        <w:t xml:space="preserve">(наименование имущества), расположенное по </w:t>
      </w:r>
      <w:proofErr w:type="spellStart"/>
      <w:r w:rsidRPr="001C0872">
        <w:rPr>
          <w:sz w:val="26"/>
          <w:szCs w:val="26"/>
        </w:rPr>
        <w:t>адресу:_____________________________</w:t>
      </w:r>
      <w:proofErr w:type="spellEnd"/>
      <w:r w:rsidRPr="001C0872">
        <w:rPr>
          <w:sz w:val="26"/>
          <w:szCs w:val="26"/>
        </w:rPr>
        <w:t>, площадью _________ кв.м, для использование под _______________, сроком с______________ по ______________.</w:t>
      </w:r>
    </w:p>
    <w:p w:rsidR="00A6549D" w:rsidRPr="001C0872" w:rsidRDefault="00A6549D" w:rsidP="001C30F1">
      <w:pPr>
        <w:pStyle w:val="a5"/>
        <w:spacing w:before="0" w:beforeAutospacing="0" w:after="0" w:afterAutospacing="0"/>
        <w:ind w:firstLine="360"/>
        <w:rPr>
          <w:sz w:val="26"/>
          <w:szCs w:val="26"/>
        </w:rPr>
      </w:pPr>
    </w:p>
    <w:p w:rsidR="00A6549D" w:rsidRPr="001C0872" w:rsidRDefault="00A6549D" w:rsidP="001C30F1">
      <w:pPr>
        <w:pStyle w:val="a5"/>
        <w:spacing w:before="0" w:beforeAutospacing="0" w:after="0" w:afterAutospacing="0"/>
        <w:ind w:firstLine="360"/>
        <w:rPr>
          <w:sz w:val="26"/>
          <w:szCs w:val="26"/>
        </w:rPr>
      </w:pPr>
    </w:p>
    <w:p w:rsidR="00A6549D" w:rsidRPr="001C0872" w:rsidRDefault="00A6549D" w:rsidP="001C30F1">
      <w:pPr>
        <w:pStyle w:val="a5"/>
        <w:spacing w:before="0" w:beforeAutospacing="0" w:after="0" w:afterAutospacing="0"/>
        <w:ind w:firstLine="360"/>
        <w:rPr>
          <w:sz w:val="26"/>
          <w:szCs w:val="26"/>
        </w:rPr>
      </w:pPr>
    </w:p>
    <w:p w:rsidR="00A6549D" w:rsidRPr="001C0872" w:rsidRDefault="00A6549D" w:rsidP="001C30F1">
      <w:pPr>
        <w:pStyle w:val="a5"/>
        <w:spacing w:before="0" w:beforeAutospacing="0" w:after="0" w:afterAutospacing="0"/>
        <w:ind w:firstLine="360"/>
        <w:rPr>
          <w:sz w:val="26"/>
          <w:szCs w:val="26"/>
        </w:rPr>
      </w:pPr>
    </w:p>
    <w:p w:rsidR="00A6549D" w:rsidRPr="001C0872" w:rsidRDefault="00A6549D" w:rsidP="001C30F1">
      <w:pPr>
        <w:pStyle w:val="a5"/>
        <w:spacing w:before="0" w:beforeAutospacing="0" w:after="0" w:afterAutospacing="0"/>
        <w:ind w:firstLine="360"/>
        <w:rPr>
          <w:sz w:val="26"/>
          <w:szCs w:val="26"/>
        </w:rPr>
      </w:pPr>
    </w:p>
    <w:p w:rsidR="00A6549D" w:rsidRPr="001C0872" w:rsidRDefault="00A6549D" w:rsidP="001C30F1">
      <w:pPr>
        <w:pStyle w:val="a5"/>
        <w:spacing w:before="0" w:beforeAutospacing="0" w:after="0" w:afterAutospacing="0"/>
        <w:ind w:firstLine="360"/>
        <w:rPr>
          <w:sz w:val="26"/>
          <w:szCs w:val="26"/>
        </w:rPr>
      </w:pPr>
    </w:p>
    <w:p w:rsidR="001C30F1" w:rsidRPr="001C0872" w:rsidRDefault="001C30F1" w:rsidP="001C30F1">
      <w:pPr>
        <w:pStyle w:val="a5"/>
        <w:spacing w:before="0" w:beforeAutospacing="0" w:after="0" w:afterAutospacing="0"/>
        <w:ind w:firstLine="360"/>
        <w:rPr>
          <w:sz w:val="26"/>
          <w:szCs w:val="26"/>
        </w:rPr>
      </w:pPr>
      <w:r w:rsidRPr="001C0872">
        <w:rPr>
          <w:sz w:val="26"/>
          <w:szCs w:val="26"/>
        </w:rPr>
        <w:t>___________________ __________________</w:t>
      </w:r>
    </w:p>
    <w:p w:rsidR="001C30F1" w:rsidRPr="001C0872" w:rsidRDefault="001C30F1" w:rsidP="001C30F1">
      <w:pPr>
        <w:pStyle w:val="a5"/>
        <w:spacing w:before="0" w:beforeAutospacing="0" w:after="0" w:afterAutospacing="0"/>
        <w:ind w:firstLine="360"/>
        <w:rPr>
          <w:sz w:val="26"/>
          <w:szCs w:val="26"/>
        </w:rPr>
      </w:pPr>
      <w:r w:rsidRPr="001C0872">
        <w:rPr>
          <w:sz w:val="26"/>
          <w:szCs w:val="26"/>
        </w:rPr>
        <w:t>(подпись, печать) (дата)</w:t>
      </w:r>
    </w:p>
    <w:p w:rsidR="00B75916" w:rsidRPr="001C0872" w:rsidRDefault="00B75916" w:rsidP="001C30F1">
      <w:pPr>
        <w:pStyle w:val="consplusnormal"/>
        <w:spacing w:before="0" w:beforeAutospacing="0" w:after="0" w:afterAutospacing="0"/>
        <w:ind w:firstLine="360"/>
        <w:rPr>
          <w:rStyle w:val="a4"/>
          <w:sz w:val="26"/>
          <w:szCs w:val="26"/>
        </w:rPr>
      </w:pPr>
    </w:p>
    <w:p w:rsidR="00B67D32" w:rsidRPr="001C0872" w:rsidRDefault="00B67D32" w:rsidP="001C30F1">
      <w:pPr>
        <w:pStyle w:val="consplusnormal"/>
        <w:spacing w:before="0" w:beforeAutospacing="0" w:after="0" w:afterAutospacing="0"/>
        <w:ind w:firstLine="360"/>
        <w:rPr>
          <w:rStyle w:val="a4"/>
          <w:sz w:val="26"/>
          <w:szCs w:val="26"/>
        </w:rPr>
      </w:pPr>
    </w:p>
    <w:p w:rsidR="002C3CF6" w:rsidRPr="001C0872" w:rsidRDefault="002C3CF6" w:rsidP="001C30F1">
      <w:pPr>
        <w:pStyle w:val="consplusnormal"/>
        <w:spacing w:before="0" w:beforeAutospacing="0" w:after="0" w:afterAutospacing="0"/>
        <w:ind w:firstLine="360"/>
        <w:rPr>
          <w:rStyle w:val="a4"/>
          <w:sz w:val="26"/>
          <w:szCs w:val="26"/>
        </w:rPr>
      </w:pPr>
    </w:p>
    <w:p w:rsidR="002C3CF6" w:rsidRPr="001C0872" w:rsidRDefault="002C3CF6" w:rsidP="001C30F1">
      <w:pPr>
        <w:pStyle w:val="consplusnormal"/>
        <w:spacing w:before="0" w:beforeAutospacing="0" w:after="0" w:afterAutospacing="0"/>
        <w:ind w:firstLine="360"/>
        <w:rPr>
          <w:rStyle w:val="a4"/>
          <w:sz w:val="26"/>
          <w:szCs w:val="26"/>
        </w:rPr>
      </w:pPr>
    </w:p>
    <w:p w:rsidR="002C3CF6" w:rsidRPr="001C0872" w:rsidRDefault="002C3CF6" w:rsidP="001C30F1">
      <w:pPr>
        <w:pStyle w:val="consplusnormal"/>
        <w:spacing w:before="0" w:beforeAutospacing="0" w:after="0" w:afterAutospacing="0"/>
        <w:ind w:firstLine="360"/>
        <w:rPr>
          <w:rStyle w:val="a4"/>
          <w:sz w:val="26"/>
          <w:szCs w:val="26"/>
        </w:rPr>
      </w:pPr>
    </w:p>
    <w:p w:rsidR="00B67D32" w:rsidRPr="001C0872" w:rsidRDefault="00B67D32" w:rsidP="001C30F1">
      <w:pPr>
        <w:pStyle w:val="consplusnormal"/>
        <w:spacing w:before="0" w:beforeAutospacing="0" w:after="0" w:afterAutospacing="0"/>
        <w:ind w:firstLine="360"/>
        <w:rPr>
          <w:rStyle w:val="a4"/>
          <w:sz w:val="26"/>
          <w:szCs w:val="26"/>
        </w:rPr>
      </w:pPr>
    </w:p>
    <w:p w:rsidR="00A6549D" w:rsidRPr="001C0872" w:rsidRDefault="00A6549D" w:rsidP="001C30F1">
      <w:pPr>
        <w:pStyle w:val="consplusnormal"/>
        <w:spacing w:before="0" w:beforeAutospacing="0" w:after="0" w:afterAutospacing="0"/>
        <w:ind w:firstLine="360"/>
        <w:rPr>
          <w:rStyle w:val="a4"/>
          <w:sz w:val="26"/>
          <w:szCs w:val="26"/>
        </w:rPr>
      </w:pPr>
    </w:p>
    <w:p w:rsidR="00A6549D" w:rsidRPr="001C0872" w:rsidRDefault="00A6549D" w:rsidP="001C30F1">
      <w:pPr>
        <w:pStyle w:val="consplusnormal"/>
        <w:spacing w:before="0" w:beforeAutospacing="0" w:after="0" w:afterAutospacing="0"/>
        <w:ind w:firstLine="360"/>
        <w:rPr>
          <w:rStyle w:val="a4"/>
          <w:sz w:val="26"/>
          <w:szCs w:val="26"/>
        </w:rPr>
      </w:pPr>
    </w:p>
    <w:p w:rsidR="00A6549D" w:rsidRPr="001C0872" w:rsidRDefault="00A6549D" w:rsidP="001C30F1">
      <w:pPr>
        <w:pStyle w:val="consplusnormal"/>
        <w:spacing w:before="0" w:beforeAutospacing="0" w:after="0" w:afterAutospacing="0"/>
        <w:ind w:firstLine="360"/>
        <w:rPr>
          <w:rStyle w:val="a4"/>
          <w:sz w:val="26"/>
          <w:szCs w:val="26"/>
        </w:rPr>
      </w:pPr>
    </w:p>
    <w:p w:rsidR="00A6549D" w:rsidRPr="001C0872" w:rsidRDefault="00A6549D" w:rsidP="001C30F1">
      <w:pPr>
        <w:pStyle w:val="consplusnormal"/>
        <w:spacing w:before="0" w:beforeAutospacing="0" w:after="0" w:afterAutospacing="0"/>
        <w:ind w:firstLine="360"/>
        <w:rPr>
          <w:rStyle w:val="a4"/>
          <w:sz w:val="26"/>
          <w:szCs w:val="26"/>
        </w:rPr>
      </w:pPr>
    </w:p>
    <w:p w:rsidR="00A6549D" w:rsidRPr="001C0872" w:rsidRDefault="00A6549D" w:rsidP="001C30F1">
      <w:pPr>
        <w:pStyle w:val="consplusnormal"/>
        <w:spacing w:before="0" w:beforeAutospacing="0" w:after="0" w:afterAutospacing="0"/>
        <w:ind w:firstLine="360"/>
        <w:rPr>
          <w:rStyle w:val="a4"/>
          <w:sz w:val="26"/>
          <w:szCs w:val="26"/>
        </w:rPr>
      </w:pPr>
    </w:p>
    <w:p w:rsidR="00A6549D" w:rsidRPr="001C0872" w:rsidRDefault="00A6549D" w:rsidP="001C30F1">
      <w:pPr>
        <w:pStyle w:val="consplusnormal"/>
        <w:spacing w:before="0" w:beforeAutospacing="0" w:after="0" w:afterAutospacing="0"/>
        <w:ind w:firstLine="360"/>
        <w:rPr>
          <w:rStyle w:val="a4"/>
          <w:sz w:val="26"/>
          <w:szCs w:val="26"/>
        </w:rPr>
      </w:pPr>
    </w:p>
    <w:p w:rsidR="00A6549D" w:rsidRPr="001C0872" w:rsidRDefault="00A6549D" w:rsidP="001C30F1">
      <w:pPr>
        <w:pStyle w:val="consplusnormal"/>
        <w:spacing w:before="0" w:beforeAutospacing="0" w:after="0" w:afterAutospacing="0"/>
        <w:ind w:firstLine="360"/>
        <w:rPr>
          <w:rStyle w:val="a4"/>
          <w:sz w:val="26"/>
          <w:szCs w:val="26"/>
        </w:rPr>
      </w:pPr>
    </w:p>
    <w:p w:rsidR="00A6549D" w:rsidRPr="001C0872" w:rsidRDefault="00A6549D" w:rsidP="001C30F1">
      <w:pPr>
        <w:pStyle w:val="consplusnormal"/>
        <w:spacing w:before="0" w:beforeAutospacing="0" w:after="0" w:afterAutospacing="0"/>
        <w:ind w:firstLine="360"/>
        <w:rPr>
          <w:rStyle w:val="a4"/>
          <w:sz w:val="26"/>
          <w:szCs w:val="26"/>
        </w:rPr>
      </w:pPr>
    </w:p>
    <w:p w:rsidR="00A6549D" w:rsidRPr="001C0872" w:rsidRDefault="00A6549D" w:rsidP="001C30F1">
      <w:pPr>
        <w:pStyle w:val="consplusnormal"/>
        <w:spacing w:before="0" w:beforeAutospacing="0" w:after="0" w:afterAutospacing="0"/>
        <w:ind w:firstLine="360"/>
        <w:rPr>
          <w:rStyle w:val="a4"/>
          <w:sz w:val="26"/>
          <w:szCs w:val="26"/>
        </w:rPr>
      </w:pPr>
    </w:p>
    <w:p w:rsidR="00A6549D" w:rsidRPr="001C0872" w:rsidRDefault="00A6549D" w:rsidP="00A6549D">
      <w:pPr>
        <w:pStyle w:val="consplusnormal"/>
        <w:spacing w:before="0" w:beforeAutospacing="0" w:after="0" w:afterAutospacing="0"/>
        <w:ind w:firstLine="360"/>
        <w:jc w:val="center"/>
        <w:rPr>
          <w:rStyle w:val="a4"/>
          <w:sz w:val="26"/>
          <w:szCs w:val="26"/>
        </w:rPr>
      </w:pPr>
      <w:r w:rsidRPr="001C0872">
        <w:t>ПРИМЕРНЫЙ</w:t>
      </w:r>
      <w:r w:rsidRPr="001C0872">
        <w:rPr>
          <w:rFonts w:eastAsia="Arial Unicode MS"/>
        </w:rPr>
        <w:t xml:space="preserve"> ОБРАЗЕЦ</w:t>
      </w:r>
    </w:p>
    <w:p w:rsidR="00A6549D" w:rsidRPr="001C0872" w:rsidRDefault="00A6549D" w:rsidP="001C30F1">
      <w:pPr>
        <w:pStyle w:val="consplusnormal"/>
        <w:spacing w:before="0" w:beforeAutospacing="0" w:after="0" w:afterAutospacing="0"/>
        <w:ind w:firstLine="360"/>
        <w:rPr>
          <w:rStyle w:val="a4"/>
          <w:sz w:val="26"/>
          <w:szCs w:val="26"/>
        </w:rPr>
      </w:pPr>
    </w:p>
    <w:p w:rsidR="00A6549D" w:rsidRPr="001C0872" w:rsidRDefault="00A6549D" w:rsidP="001C30F1">
      <w:pPr>
        <w:pStyle w:val="consplusnormal"/>
        <w:spacing w:before="0" w:beforeAutospacing="0" w:after="0" w:afterAutospacing="0"/>
        <w:ind w:firstLine="360"/>
        <w:rPr>
          <w:rStyle w:val="a4"/>
          <w:sz w:val="26"/>
          <w:szCs w:val="26"/>
        </w:rPr>
      </w:pPr>
    </w:p>
    <w:p w:rsidR="00A6549D" w:rsidRPr="001C0872" w:rsidRDefault="00A6549D" w:rsidP="001C30F1">
      <w:pPr>
        <w:pStyle w:val="consplusnormal"/>
        <w:spacing w:before="0" w:beforeAutospacing="0" w:after="0" w:afterAutospacing="0"/>
        <w:ind w:firstLine="360"/>
        <w:rPr>
          <w:rStyle w:val="a4"/>
          <w:sz w:val="26"/>
          <w:szCs w:val="26"/>
        </w:rPr>
      </w:pPr>
    </w:p>
    <w:p w:rsidR="00A6549D" w:rsidRPr="001C0872" w:rsidRDefault="00A6549D" w:rsidP="001C30F1">
      <w:pPr>
        <w:pStyle w:val="consplusnormal"/>
        <w:spacing w:before="0" w:beforeAutospacing="0" w:after="0" w:afterAutospacing="0"/>
        <w:ind w:firstLine="360"/>
        <w:rPr>
          <w:rStyle w:val="a4"/>
          <w:sz w:val="26"/>
          <w:szCs w:val="26"/>
        </w:rPr>
      </w:pPr>
    </w:p>
    <w:p w:rsidR="00A6549D" w:rsidRPr="001C0872" w:rsidRDefault="00A6549D" w:rsidP="00A6549D">
      <w:pPr>
        <w:pStyle w:val="consplusnormal"/>
        <w:spacing w:before="0" w:beforeAutospacing="0" w:after="0" w:afterAutospacing="0"/>
        <w:ind w:firstLine="360"/>
        <w:jc w:val="center"/>
        <w:rPr>
          <w:rStyle w:val="a4"/>
          <w:sz w:val="26"/>
          <w:szCs w:val="26"/>
        </w:rPr>
      </w:pPr>
    </w:p>
    <w:p w:rsidR="001C30F1" w:rsidRPr="001C0872" w:rsidRDefault="001C30F1" w:rsidP="00A6549D">
      <w:pPr>
        <w:pStyle w:val="a5"/>
        <w:spacing w:before="0" w:beforeAutospacing="0" w:after="0" w:afterAutospacing="0"/>
        <w:ind w:firstLine="360"/>
        <w:jc w:val="center"/>
        <w:rPr>
          <w:sz w:val="26"/>
          <w:szCs w:val="26"/>
        </w:rPr>
      </w:pPr>
      <w:r w:rsidRPr="001C0872">
        <w:rPr>
          <w:rStyle w:val="a4"/>
          <w:sz w:val="26"/>
          <w:szCs w:val="26"/>
        </w:rPr>
        <w:t>З А Я В К А</w:t>
      </w:r>
    </w:p>
    <w:p w:rsidR="001C30F1" w:rsidRPr="001C0872" w:rsidRDefault="001C30F1" w:rsidP="00A6549D">
      <w:pPr>
        <w:pStyle w:val="a5"/>
        <w:spacing w:before="0" w:beforeAutospacing="0" w:after="0" w:afterAutospacing="0"/>
        <w:ind w:firstLine="360"/>
        <w:jc w:val="center"/>
        <w:rPr>
          <w:sz w:val="26"/>
          <w:szCs w:val="26"/>
        </w:rPr>
      </w:pPr>
      <w:r w:rsidRPr="001C0872">
        <w:rPr>
          <w:rStyle w:val="a4"/>
          <w:sz w:val="26"/>
          <w:szCs w:val="26"/>
        </w:rPr>
        <w:t>на участие в открытом конкурсе на право заключения договора аренды имущества (наименование имущества)</w:t>
      </w:r>
    </w:p>
    <w:p w:rsidR="001C30F1" w:rsidRPr="001C0872" w:rsidRDefault="001C30F1" w:rsidP="001C30F1">
      <w:pPr>
        <w:pStyle w:val="a5"/>
        <w:spacing w:before="0" w:beforeAutospacing="0" w:after="0" w:afterAutospacing="0"/>
        <w:ind w:firstLine="360"/>
        <w:rPr>
          <w:sz w:val="26"/>
          <w:szCs w:val="26"/>
        </w:rPr>
      </w:pPr>
      <w:r w:rsidRPr="001C0872">
        <w:rPr>
          <w:sz w:val="26"/>
          <w:szCs w:val="26"/>
        </w:rPr>
        <w:t>1.Заявитель: ______________________________________________________________</w:t>
      </w:r>
    </w:p>
    <w:p w:rsidR="001C30F1" w:rsidRPr="001C0872" w:rsidRDefault="001C30F1" w:rsidP="001C30F1">
      <w:pPr>
        <w:pStyle w:val="a5"/>
        <w:spacing w:before="0" w:beforeAutospacing="0" w:after="0" w:afterAutospacing="0"/>
        <w:ind w:firstLine="360"/>
        <w:rPr>
          <w:sz w:val="26"/>
          <w:szCs w:val="26"/>
        </w:rPr>
      </w:pPr>
      <w:r w:rsidRPr="001C0872">
        <w:rPr>
          <w:sz w:val="26"/>
          <w:szCs w:val="26"/>
        </w:rPr>
        <w:t>(фирменное наименование (наименование), сведения об ____________________________________________________________________</w:t>
      </w:r>
    </w:p>
    <w:p w:rsidR="001C30F1" w:rsidRPr="001C0872" w:rsidRDefault="001C30F1" w:rsidP="001C30F1">
      <w:pPr>
        <w:pStyle w:val="a5"/>
        <w:spacing w:before="0" w:beforeAutospacing="0" w:after="0" w:afterAutospacing="0"/>
        <w:ind w:firstLine="360"/>
        <w:rPr>
          <w:sz w:val="26"/>
          <w:szCs w:val="26"/>
        </w:rPr>
      </w:pPr>
      <w:r w:rsidRPr="001C0872">
        <w:rPr>
          <w:sz w:val="26"/>
          <w:szCs w:val="26"/>
        </w:rPr>
        <w:t>организационно-правовой форме для юридического лица / ФИО, паспортные данные для физического лица)</w:t>
      </w:r>
    </w:p>
    <w:p w:rsidR="001C30F1" w:rsidRPr="001C0872" w:rsidRDefault="001C30F1" w:rsidP="001C30F1">
      <w:pPr>
        <w:pStyle w:val="a5"/>
        <w:spacing w:before="0" w:beforeAutospacing="0" w:after="0" w:afterAutospacing="0"/>
        <w:ind w:firstLine="360"/>
        <w:rPr>
          <w:sz w:val="26"/>
          <w:szCs w:val="26"/>
        </w:rPr>
      </w:pPr>
      <w:r w:rsidRPr="001C0872">
        <w:rPr>
          <w:sz w:val="26"/>
          <w:szCs w:val="26"/>
        </w:rPr>
        <w:t>__________________________________________________________________</w:t>
      </w:r>
    </w:p>
    <w:p w:rsidR="001C30F1" w:rsidRPr="001C0872" w:rsidRDefault="001C30F1" w:rsidP="001C30F1">
      <w:pPr>
        <w:pStyle w:val="a5"/>
        <w:spacing w:before="0" w:beforeAutospacing="0" w:after="0" w:afterAutospacing="0"/>
        <w:ind w:firstLine="360"/>
        <w:rPr>
          <w:sz w:val="26"/>
          <w:szCs w:val="26"/>
        </w:rPr>
      </w:pPr>
      <w:r w:rsidRPr="001C0872">
        <w:rPr>
          <w:sz w:val="26"/>
          <w:szCs w:val="26"/>
        </w:rPr>
        <w:t>2. Адрес: ___________________________________________________________________</w:t>
      </w:r>
    </w:p>
    <w:p w:rsidR="001C30F1" w:rsidRPr="001C0872" w:rsidRDefault="001C30F1" w:rsidP="001C30F1">
      <w:pPr>
        <w:pStyle w:val="a5"/>
        <w:spacing w:before="0" w:beforeAutospacing="0" w:after="0" w:afterAutospacing="0"/>
        <w:ind w:firstLine="360"/>
        <w:rPr>
          <w:sz w:val="26"/>
          <w:szCs w:val="26"/>
        </w:rPr>
      </w:pPr>
      <w:r w:rsidRPr="001C0872">
        <w:rPr>
          <w:sz w:val="26"/>
          <w:szCs w:val="26"/>
        </w:rPr>
        <w:t>(место нахождения, почтовый адрес для юридического лица / сведения о месте жительства для физического лица)</w:t>
      </w:r>
    </w:p>
    <w:p w:rsidR="001C30F1" w:rsidRPr="001C0872" w:rsidRDefault="001C30F1" w:rsidP="001C30F1">
      <w:pPr>
        <w:pStyle w:val="a5"/>
        <w:spacing w:before="0" w:beforeAutospacing="0" w:after="0" w:afterAutospacing="0"/>
        <w:ind w:firstLine="360"/>
        <w:rPr>
          <w:sz w:val="26"/>
          <w:szCs w:val="26"/>
        </w:rPr>
      </w:pPr>
      <w:r w:rsidRPr="001C0872">
        <w:rPr>
          <w:sz w:val="26"/>
          <w:szCs w:val="26"/>
        </w:rPr>
        <w:t>__________________________________________________________________</w:t>
      </w:r>
    </w:p>
    <w:p w:rsidR="001C30F1" w:rsidRPr="001C0872" w:rsidRDefault="001C30F1" w:rsidP="001C30F1">
      <w:pPr>
        <w:pStyle w:val="a5"/>
        <w:spacing w:before="0" w:beforeAutospacing="0" w:after="0" w:afterAutospacing="0"/>
        <w:ind w:firstLine="360"/>
        <w:rPr>
          <w:sz w:val="26"/>
          <w:szCs w:val="26"/>
        </w:rPr>
      </w:pPr>
      <w:r w:rsidRPr="001C0872">
        <w:rPr>
          <w:sz w:val="26"/>
          <w:szCs w:val="26"/>
        </w:rPr>
        <w:t>3. Номер контактного телефона: _______________________________________________</w:t>
      </w:r>
    </w:p>
    <w:p w:rsidR="001C30F1" w:rsidRPr="001C0872" w:rsidRDefault="001C30F1" w:rsidP="001C30F1">
      <w:pPr>
        <w:pStyle w:val="a5"/>
        <w:spacing w:before="0" w:beforeAutospacing="0" w:after="0" w:afterAutospacing="0"/>
        <w:ind w:firstLine="360"/>
        <w:rPr>
          <w:sz w:val="26"/>
          <w:szCs w:val="26"/>
        </w:rPr>
      </w:pPr>
      <w:r w:rsidRPr="001C0872">
        <w:rPr>
          <w:sz w:val="26"/>
          <w:szCs w:val="26"/>
        </w:rPr>
        <w:t>4. В соответствии с условиями конкурсной документации, направляем заявку на участие в конкурсе на право заключения договора аренды (наименование имущества).</w:t>
      </w:r>
    </w:p>
    <w:p w:rsidR="001C30F1" w:rsidRPr="001C0872" w:rsidRDefault="001C30F1" w:rsidP="001C30F1">
      <w:pPr>
        <w:pStyle w:val="a5"/>
        <w:spacing w:before="0" w:beforeAutospacing="0" w:after="0" w:afterAutospacing="0"/>
        <w:ind w:firstLine="360"/>
        <w:rPr>
          <w:sz w:val="26"/>
          <w:szCs w:val="26"/>
        </w:rPr>
      </w:pPr>
      <w:r w:rsidRPr="001C0872">
        <w:rPr>
          <w:sz w:val="26"/>
          <w:szCs w:val="26"/>
        </w:rPr>
        <w:t>5. В случае если наша конкурсная заявка будет признана победителем конкурса, принимаем на себя обязательство в указанный в конкурсной документации срок с момента подведения итогов конкурса заключить договор аренды.</w:t>
      </w:r>
    </w:p>
    <w:p w:rsidR="001C30F1" w:rsidRPr="001C0872" w:rsidRDefault="001C30F1" w:rsidP="001C30F1">
      <w:pPr>
        <w:pStyle w:val="a5"/>
        <w:spacing w:before="0" w:beforeAutospacing="0" w:after="0" w:afterAutospacing="0"/>
        <w:ind w:firstLine="360"/>
        <w:rPr>
          <w:sz w:val="26"/>
          <w:szCs w:val="26"/>
        </w:rPr>
      </w:pPr>
      <w:r w:rsidRPr="001C0872">
        <w:rPr>
          <w:sz w:val="26"/>
          <w:szCs w:val="26"/>
        </w:rPr>
        <w:t>6. Таблица конкурсного предложения</w:t>
      </w:r>
    </w:p>
    <w:tbl>
      <w:tblPr>
        <w:tblW w:w="0" w:type="auto"/>
        <w:tblCellMar>
          <w:left w:w="0" w:type="dxa"/>
          <w:right w:w="0" w:type="dxa"/>
        </w:tblCellMar>
        <w:tblLook w:val="0000"/>
      </w:tblPr>
      <w:tblGrid>
        <w:gridCol w:w="2204"/>
        <w:gridCol w:w="3122"/>
        <w:gridCol w:w="3745"/>
      </w:tblGrid>
      <w:tr w:rsidR="001C30F1" w:rsidRPr="001C0872">
        <w:tc>
          <w:tcPr>
            <w:tcW w:w="0" w:type="auto"/>
            <w:vAlign w:val="center"/>
          </w:tcPr>
          <w:p w:rsidR="001C30F1" w:rsidRPr="001C0872" w:rsidRDefault="001C30F1" w:rsidP="001C30F1">
            <w:pPr>
              <w:pStyle w:val="a5"/>
              <w:spacing w:before="0" w:beforeAutospacing="0" w:after="0" w:afterAutospacing="0"/>
              <w:ind w:firstLine="360"/>
              <w:rPr>
                <w:sz w:val="26"/>
                <w:szCs w:val="26"/>
              </w:rPr>
            </w:pPr>
            <w:r w:rsidRPr="001C0872">
              <w:rPr>
                <w:sz w:val="26"/>
                <w:szCs w:val="26"/>
              </w:rPr>
              <w:t>Имущество,</w:t>
            </w:r>
          </w:p>
          <w:p w:rsidR="001C30F1" w:rsidRPr="001C0872" w:rsidRDefault="001C30F1" w:rsidP="001C30F1">
            <w:pPr>
              <w:pStyle w:val="a5"/>
              <w:spacing w:before="0" w:beforeAutospacing="0" w:after="0" w:afterAutospacing="0"/>
              <w:ind w:firstLine="360"/>
              <w:rPr>
                <w:sz w:val="26"/>
                <w:szCs w:val="26"/>
              </w:rPr>
            </w:pPr>
            <w:r w:rsidRPr="001C0872">
              <w:rPr>
                <w:sz w:val="26"/>
                <w:szCs w:val="26"/>
              </w:rPr>
              <w:t>передаваемое в аренду</w:t>
            </w:r>
          </w:p>
        </w:tc>
        <w:tc>
          <w:tcPr>
            <w:tcW w:w="0" w:type="auto"/>
            <w:vAlign w:val="center"/>
          </w:tcPr>
          <w:p w:rsidR="001C30F1" w:rsidRPr="001C0872" w:rsidRDefault="001C30F1" w:rsidP="001C30F1">
            <w:pPr>
              <w:pStyle w:val="a5"/>
              <w:spacing w:before="0" w:beforeAutospacing="0" w:after="0" w:afterAutospacing="0"/>
              <w:ind w:firstLine="360"/>
              <w:rPr>
                <w:sz w:val="26"/>
                <w:szCs w:val="26"/>
              </w:rPr>
            </w:pPr>
            <w:r w:rsidRPr="001C0872">
              <w:rPr>
                <w:sz w:val="26"/>
                <w:szCs w:val="26"/>
              </w:rPr>
              <w:t>Предложение о цене</w:t>
            </w:r>
          </w:p>
          <w:p w:rsidR="001C30F1" w:rsidRPr="001C0872" w:rsidRDefault="001C30F1" w:rsidP="001C30F1">
            <w:pPr>
              <w:pStyle w:val="a5"/>
              <w:spacing w:before="0" w:beforeAutospacing="0" w:after="0" w:afterAutospacing="0"/>
              <w:ind w:firstLine="360"/>
              <w:rPr>
                <w:sz w:val="26"/>
                <w:szCs w:val="26"/>
              </w:rPr>
            </w:pPr>
            <w:r w:rsidRPr="001C0872">
              <w:rPr>
                <w:sz w:val="26"/>
                <w:szCs w:val="26"/>
              </w:rPr>
              <w:t>договора аренды, руб. (цифрами и прописью)</w:t>
            </w:r>
          </w:p>
        </w:tc>
        <w:tc>
          <w:tcPr>
            <w:tcW w:w="0" w:type="auto"/>
            <w:vAlign w:val="center"/>
          </w:tcPr>
          <w:p w:rsidR="001C30F1" w:rsidRPr="001C0872" w:rsidRDefault="001C30F1" w:rsidP="001C30F1">
            <w:pPr>
              <w:pStyle w:val="a5"/>
              <w:spacing w:before="0" w:beforeAutospacing="0" w:after="0" w:afterAutospacing="0"/>
              <w:ind w:firstLine="360"/>
              <w:rPr>
                <w:sz w:val="26"/>
                <w:szCs w:val="26"/>
              </w:rPr>
            </w:pPr>
            <w:r w:rsidRPr="001C0872">
              <w:rPr>
                <w:sz w:val="26"/>
                <w:szCs w:val="26"/>
              </w:rPr>
              <w:t>Предложение о сроке реконструкции, календарные дни</w:t>
            </w:r>
          </w:p>
          <w:p w:rsidR="001C30F1" w:rsidRPr="001C0872" w:rsidRDefault="001C30F1" w:rsidP="001C30F1">
            <w:pPr>
              <w:pStyle w:val="a5"/>
              <w:spacing w:before="0" w:beforeAutospacing="0" w:after="0" w:afterAutospacing="0"/>
              <w:ind w:firstLine="360"/>
              <w:rPr>
                <w:sz w:val="26"/>
                <w:szCs w:val="26"/>
              </w:rPr>
            </w:pPr>
            <w:r w:rsidRPr="001C0872">
              <w:rPr>
                <w:sz w:val="26"/>
                <w:szCs w:val="26"/>
              </w:rPr>
              <w:t>(цифрами и прописью)</w:t>
            </w:r>
          </w:p>
        </w:tc>
      </w:tr>
      <w:tr w:rsidR="001C30F1" w:rsidRPr="001C0872">
        <w:tc>
          <w:tcPr>
            <w:tcW w:w="0" w:type="auto"/>
            <w:vAlign w:val="center"/>
          </w:tcPr>
          <w:p w:rsidR="001C30F1" w:rsidRPr="001C0872" w:rsidRDefault="001C30F1" w:rsidP="001C30F1">
            <w:pPr>
              <w:pStyle w:val="a5"/>
              <w:spacing w:before="0" w:beforeAutospacing="0" w:after="0" w:afterAutospacing="0"/>
              <w:ind w:firstLine="360"/>
              <w:rPr>
                <w:sz w:val="26"/>
                <w:szCs w:val="26"/>
              </w:rPr>
            </w:pPr>
            <w:r w:rsidRPr="001C0872">
              <w:rPr>
                <w:sz w:val="26"/>
                <w:szCs w:val="26"/>
              </w:rPr>
              <w:t>Наименование имущества</w:t>
            </w:r>
          </w:p>
        </w:tc>
        <w:tc>
          <w:tcPr>
            <w:tcW w:w="0" w:type="auto"/>
          </w:tcPr>
          <w:p w:rsidR="001C30F1" w:rsidRPr="001C0872" w:rsidRDefault="001C30F1" w:rsidP="001C30F1">
            <w:pPr>
              <w:ind w:firstLine="360"/>
              <w:rPr>
                <w:sz w:val="26"/>
                <w:szCs w:val="26"/>
              </w:rPr>
            </w:pPr>
            <w:r w:rsidRPr="001C0872">
              <w:rPr>
                <w:sz w:val="26"/>
                <w:szCs w:val="26"/>
              </w:rPr>
              <w:t> </w:t>
            </w:r>
          </w:p>
        </w:tc>
        <w:tc>
          <w:tcPr>
            <w:tcW w:w="0" w:type="auto"/>
          </w:tcPr>
          <w:p w:rsidR="001C30F1" w:rsidRPr="001C0872" w:rsidRDefault="001C30F1" w:rsidP="001C30F1">
            <w:pPr>
              <w:ind w:firstLine="360"/>
              <w:rPr>
                <w:sz w:val="26"/>
                <w:szCs w:val="26"/>
              </w:rPr>
            </w:pPr>
            <w:r w:rsidRPr="001C0872">
              <w:rPr>
                <w:sz w:val="26"/>
                <w:szCs w:val="26"/>
              </w:rPr>
              <w:t> </w:t>
            </w:r>
          </w:p>
        </w:tc>
      </w:tr>
    </w:tbl>
    <w:p w:rsidR="001C30F1" w:rsidRPr="001C0872" w:rsidRDefault="001C30F1" w:rsidP="001C30F1">
      <w:pPr>
        <w:pStyle w:val="a5"/>
        <w:spacing w:before="0" w:beforeAutospacing="0" w:after="0" w:afterAutospacing="0"/>
        <w:ind w:firstLine="360"/>
        <w:rPr>
          <w:sz w:val="26"/>
          <w:szCs w:val="26"/>
        </w:rPr>
      </w:pPr>
      <w:r w:rsidRPr="001C0872">
        <w:rPr>
          <w:sz w:val="26"/>
          <w:szCs w:val="26"/>
        </w:rPr>
        <w:t>7. К заявке на участие в конкурсе прилагаем копии следующих документов в соответствии с требованиями конкурсной документации:</w:t>
      </w:r>
    </w:p>
    <w:p w:rsidR="001C30F1" w:rsidRPr="001C0872" w:rsidRDefault="001C30F1" w:rsidP="001C30F1">
      <w:pPr>
        <w:pStyle w:val="a5"/>
        <w:spacing w:before="0" w:beforeAutospacing="0" w:after="0" w:afterAutospacing="0"/>
        <w:ind w:firstLine="360"/>
        <w:rPr>
          <w:sz w:val="26"/>
          <w:szCs w:val="26"/>
        </w:rPr>
      </w:pPr>
      <w:r w:rsidRPr="001C0872">
        <w:rPr>
          <w:sz w:val="26"/>
          <w:szCs w:val="26"/>
        </w:rPr>
        <w:t>-</w:t>
      </w:r>
    </w:p>
    <w:p w:rsidR="001C30F1" w:rsidRPr="001C0872" w:rsidRDefault="001C30F1" w:rsidP="001C30F1">
      <w:pPr>
        <w:pStyle w:val="a5"/>
        <w:spacing w:before="0" w:beforeAutospacing="0" w:after="0" w:afterAutospacing="0"/>
        <w:ind w:firstLine="360"/>
        <w:rPr>
          <w:sz w:val="26"/>
          <w:szCs w:val="26"/>
        </w:rPr>
      </w:pPr>
      <w:r w:rsidRPr="001C0872">
        <w:rPr>
          <w:sz w:val="26"/>
          <w:szCs w:val="26"/>
        </w:rPr>
        <w:t>-</w:t>
      </w:r>
    </w:p>
    <w:p w:rsidR="001C30F1" w:rsidRPr="001C0872" w:rsidRDefault="001C30F1" w:rsidP="001C30F1">
      <w:pPr>
        <w:pStyle w:val="a5"/>
        <w:spacing w:before="0" w:beforeAutospacing="0" w:after="0" w:afterAutospacing="0"/>
        <w:ind w:firstLine="360"/>
        <w:rPr>
          <w:sz w:val="26"/>
          <w:szCs w:val="26"/>
        </w:rPr>
      </w:pPr>
      <w:r w:rsidRPr="001C0872">
        <w:rPr>
          <w:sz w:val="26"/>
          <w:szCs w:val="26"/>
        </w:rPr>
        <w:t>Руководитель ___________________/_____________________/</w:t>
      </w:r>
    </w:p>
    <w:p w:rsidR="001C30F1" w:rsidRPr="001C0872" w:rsidRDefault="001C30F1" w:rsidP="001C30F1">
      <w:pPr>
        <w:pStyle w:val="a5"/>
        <w:spacing w:before="0" w:beforeAutospacing="0" w:after="0" w:afterAutospacing="0"/>
        <w:ind w:firstLine="360"/>
        <w:rPr>
          <w:sz w:val="26"/>
          <w:szCs w:val="26"/>
        </w:rPr>
      </w:pPr>
      <w:r w:rsidRPr="001C0872">
        <w:rPr>
          <w:sz w:val="26"/>
          <w:szCs w:val="26"/>
        </w:rPr>
        <w:t>(подпись) Ф.И.О.</w:t>
      </w:r>
    </w:p>
    <w:sectPr w:rsidR="001C30F1" w:rsidRPr="001C0872" w:rsidSect="00025E5B">
      <w:headerReference w:type="default" r:id="rId62"/>
      <w:pgSz w:w="11906" w:h="16838"/>
      <w:pgMar w:top="1134" w:right="1134" w:bottom="1134" w:left="1701" w:header="56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074" w:rsidRDefault="002F2074" w:rsidP="00025E5B">
      <w:r>
        <w:separator/>
      </w:r>
    </w:p>
  </w:endnote>
  <w:endnote w:type="continuationSeparator" w:id="0">
    <w:p w:rsidR="002F2074" w:rsidRDefault="002F2074" w:rsidP="00025E5B">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Raleway">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074" w:rsidRDefault="002F2074" w:rsidP="00025E5B">
      <w:r>
        <w:separator/>
      </w:r>
    </w:p>
  </w:footnote>
  <w:footnote w:type="continuationSeparator" w:id="0">
    <w:p w:rsidR="002F2074" w:rsidRDefault="002F2074" w:rsidP="00025E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85482"/>
      <w:docPartObj>
        <w:docPartGallery w:val="Page Numbers (Top of Page)"/>
        <w:docPartUnique/>
      </w:docPartObj>
    </w:sdtPr>
    <w:sdtContent>
      <w:p w:rsidR="009B21AA" w:rsidRDefault="000B322C">
        <w:pPr>
          <w:pStyle w:val="a8"/>
          <w:jc w:val="center"/>
        </w:pPr>
        <w:fldSimple w:instr=" PAGE   \* MERGEFORMAT ">
          <w:r w:rsidR="00A77630">
            <w:rPr>
              <w:noProof/>
            </w:rPr>
            <w:t>4</w:t>
          </w:r>
        </w:fldSimple>
      </w:p>
    </w:sdtContent>
  </w:sdt>
  <w:p w:rsidR="009B21AA" w:rsidRDefault="009B21AA" w:rsidP="00025E5B">
    <w:pPr>
      <w:pStyle w:val="a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Tahoma" w:eastAsia="Times New Roman" w:hAnsi="Tahoma" w:cs="Times New Roman"/>
        <w:b/>
        <w:bCs/>
        <w:i w:val="0"/>
        <w:strike w:val="0"/>
        <w:dstrike w:val="0"/>
        <w:color w:val="000000"/>
        <w:spacing w:val="-1"/>
        <w:w w:val="97"/>
        <w:kern w:val="1"/>
        <w:sz w:val="28"/>
        <w:szCs w:val="28"/>
        <w:highlight w:val="yellow"/>
        <w:lang w:val="ru-RU" w:eastAsia="ru-RU" w:bidi="ar-SA"/>
      </w:rPr>
    </w:lvl>
    <w:lvl w:ilvl="1">
      <w:start w:val="1"/>
      <w:numFmt w:val="none"/>
      <w:suff w:val="nothing"/>
      <w:lvlText w:val=""/>
      <w:lvlJc w:val="left"/>
      <w:pPr>
        <w:tabs>
          <w:tab w:val="num" w:pos="0"/>
        </w:tabs>
        <w:ind w:left="576" w:hanging="576"/>
      </w:pPr>
      <w:rPr>
        <w:rFonts w:cs="Times New Roman"/>
        <w:b/>
        <w:bCs/>
        <w:sz w:val="28"/>
        <w:szCs w:val="28"/>
        <w:lang w:val="ru-RU" w:eastAsia="ru-RU" w:bidi="ar-S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E75229E"/>
    <w:multiLevelType w:val="multilevel"/>
    <w:tmpl w:val="8EE8C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stylePaneFormatFilter w:val="3F01"/>
  <w:defaultTabStop w:val="708"/>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226BE7"/>
    <w:rsid w:val="00025E5B"/>
    <w:rsid w:val="000356BE"/>
    <w:rsid w:val="000B322C"/>
    <w:rsid w:val="00144785"/>
    <w:rsid w:val="001C0872"/>
    <w:rsid w:val="001C30F1"/>
    <w:rsid w:val="001F1EE0"/>
    <w:rsid w:val="0020229B"/>
    <w:rsid w:val="00226BE7"/>
    <w:rsid w:val="002C3CF6"/>
    <w:rsid w:val="002F2074"/>
    <w:rsid w:val="002F2387"/>
    <w:rsid w:val="00305668"/>
    <w:rsid w:val="00315C86"/>
    <w:rsid w:val="00374632"/>
    <w:rsid w:val="003A3AC1"/>
    <w:rsid w:val="00413763"/>
    <w:rsid w:val="00417E7C"/>
    <w:rsid w:val="004E68E8"/>
    <w:rsid w:val="00564825"/>
    <w:rsid w:val="00681ED1"/>
    <w:rsid w:val="006A0350"/>
    <w:rsid w:val="007013FE"/>
    <w:rsid w:val="0071376E"/>
    <w:rsid w:val="00717470"/>
    <w:rsid w:val="0071758D"/>
    <w:rsid w:val="00772796"/>
    <w:rsid w:val="0081302A"/>
    <w:rsid w:val="008C6523"/>
    <w:rsid w:val="008F557E"/>
    <w:rsid w:val="00950CF8"/>
    <w:rsid w:val="009B21AA"/>
    <w:rsid w:val="009D3B64"/>
    <w:rsid w:val="00A6549D"/>
    <w:rsid w:val="00A77630"/>
    <w:rsid w:val="00A87F9F"/>
    <w:rsid w:val="00A97893"/>
    <w:rsid w:val="00AC55FA"/>
    <w:rsid w:val="00B03B3F"/>
    <w:rsid w:val="00B31DA7"/>
    <w:rsid w:val="00B62DFA"/>
    <w:rsid w:val="00B67D32"/>
    <w:rsid w:val="00B75916"/>
    <w:rsid w:val="00B93534"/>
    <w:rsid w:val="00BA7943"/>
    <w:rsid w:val="00C20F8B"/>
    <w:rsid w:val="00CC399E"/>
    <w:rsid w:val="00CE0E55"/>
    <w:rsid w:val="00D2685B"/>
    <w:rsid w:val="00D37AA9"/>
    <w:rsid w:val="00D42A8E"/>
    <w:rsid w:val="00D468B5"/>
    <w:rsid w:val="00DD7626"/>
    <w:rsid w:val="00F14954"/>
    <w:rsid w:val="00F20CD2"/>
    <w:rsid w:val="00F809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1EE0"/>
    <w:rPr>
      <w:sz w:val="24"/>
      <w:szCs w:val="24"/>
    </w:rPr>
  </w:style>
  <w:style w:type="paragraph" w:styleId="1">
    <w:name w:val="heading 1"/>
    <w:basedOn w:val="a"/>
    <w:qFormat/>
    <w:rsid w:val="00226BE7"/>
    <w:pPr>
      <w:spacing w:before="100" w:beforeAutospacing="1" w:after="100" w:afterAutospacing="1"/>
      <w:outlineLvl w:val="0"/>
    </w:pPr>
    <w:rPr>
      <w:rFonts w:ascii="Raleway" w:hAnsi="Raleway"/>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26BE7"/>
    <w:rPr>
      <w:strike w:val="0"/>
      <w:dstrike w:val="0"/>
      <w:color w:val="030617"/>
      <w:u w:val="none"/>
      <w:effect w:val="none"/>
      <w:shd w:val="clear" w:color="auto" w:fill="auto"/>
    </w:rPr>
  </w:style>
  <w:style w:type="character" w:styleId="a4">
    <w:name w:val="Strong"/>
    <w:basedOn w:val="a0"/>
    <w:qFormat/>
    <w:rsid w:val="00226BE7"/>
    <w:rPr>
      <w:b/>
      <w:bCs/>
    </w:rPr>
  </w:style>
  <w:style w:type="paragraph" w:styleId="a5">
    <w:name w:val="Normal (Web)"/>
    <w:basedOn w:val="a"/>
    <w:rsid w:val="00226BE7"/>
    <w:pPr>
      <w:spacing w:before="100" w:beforeAutospacing="1" w:after="100" w:afterAutospacing="1"/>
    </w:pPr>
  </w:style>
  <w:style w:type="paragraph" w:customStyle="1" w:styleId="consplustitle">
    <w:name w:val="consplustitle"/>
    <w:basedOn w:val="a"/>
    <w:rsid w:val="00226BE7"/>
    <w:pPr>
      <w:spacing w:before="100" w:beforeAutospacing="1" w:after="100" w:afterAutospacing="1"/>
    </w:pPr>
  </w:style>
  <w:style w:type="paragraph" w:customStyle="1" w:styleId="consplusnormal">
    <w:name w:val="consplusnormal"/>
    <w:basedOn w:val="a"/>
    <w:rsid w:val="00226BE7"/>
    <w:pPr>
      <w:spacing w:before="100" w:beforeAutospacing="1" w:after="100" w:afterAutospacing="1"/>
    </w:pPr>
  </w:style>
  <w:style w:type="character" w:styleId="a6">
    <w:name w:val="Emphasis"/>
    <w:basedOn w:val="a0"/>
    <w:qFormat/>
    <w:rsid w:val="00226BE7"/>
    <w:rPr>
      <w:i/>
      <w:iCs/>
    </w:rPr>
  </w:style>
  <w:style w:type="paragraph" w:customStyle="1" w:styleId="a40">
    <w:name w:val="a4"/>
    <w:basedOn w:val="a"/>
    <w:rsid w:val="00226BE7"/>
    <w:pPr>
      <w:spacing w:before="100" w:beforeAutospacing="1" w:after="100" w:afterAutospacing="1"/>
    </w:pPr>
  </w:style>
  <w:style w:type="paragraph" w:customStyle="1" w:styleId="6">
    <w:name w:val="Знак Знак6"/>
    <w:basedOn w:val="a"/>
    <w:rsid w:val="00D2685B"/>
    <w:pPr>
      <w:spacing w:after="160" w:line="240" w:lineRule="exact"/>
    </w:pPr>
    <w:rPr>
      <w:rFonts w:ascii="Verdana" w:hAnsi="Verdana"/>
      <w:sz w:val="20"/>
      <w:szCs w:val="20"/>
      <w:lang w:val="en-US" w:eastAsia="en-US"/>
    </w:rPr>
  </w:style>
  <w:style w:type="paragraph" w:customStyle="1" w:styleId="ConsPlusNormal0">
    <w:name w:val="ConsPlusNormal"/>
    <w:rsid w:val="00144785"/>
    <w:pPr>
      <w:widowControl w:val="0"/>
      <w:suppressAutoHyphens/>
      <w:autoSpaceDE w:val="0"/>
      <w:ind w:firstLine="720"/>
    </w:pPr>
    <w:rPr>
      <w:rFonts w:ascii="Arial" w:hAnsi="Arial" w:cs="Arial"/>
      <w:lang w:eastAsia="zh-CN"/>
    </w:rPr>
  </w:style>
  <w:style w:type="character" w:customStyle="1" w:styleId="a7">
    <w:name w:val="Основной текст_"/>
    <w:link w:val="17"/>
    <w:uiPriority w:val="99"/>
    <w:locked/>
    <w:rsid w:val="0020229B"/>
    <w:rPr>
      <w:sz w:val="27"/>
      <w:szCs w:val="27"/>
      <w:shd w:val="clear" w:color="auto" w:fill="FFFFFF"/>
    </w:rPr>
  </w:style>
  <w:style w:type="paragraph" w:customStyle="1" w:styleId="17">
    <w:name w:val="Основной текст17"/>
    <w:basedOn w:val="a"/>
    <w:link w:val="a7"/>
    <w:uiPriority w:val="99"/>
    <w:rsid w:val="0020229B"/>
    <w:pPr>
      <w:shd w:val="clear" w:color="auto" w:fill="FFFFFF"/>
      <w:spacing w:before="480" w:line="322" w:lineRule="exact"/>
      <w:jc w:val="both"/>
    </w:pPr>
    <w:rPr>
      <w:sz w:val="27"/>
      <w:szCs w:val="27"/>
    </w:rPr>
  </w:style>
  <w:style w:type="character" w:customStyle="1" w:styleId="3">
    <w:name w:val="Основной текст (3)_"/>
    <w:link w:val="30"/>
    <w:uiPriority w:val="99"/>
    <w:locked/>
    <w:rsid w:val="0020229B"/>
    <w:rPr>
      <w:sz w:val="27"/>
      <w:szCs w:val="27"/>
      <w:shd w:val="clear" w:color="auto" w:fill="FFFFFF"/>
    </w:rPr>
  </w:style>
  <w:style w:type="paragraph" w:customStyle="1" w:styleId="30">
    <w:name w:val="Основной текст (3)"/>
    <w:basedOn w:val="a"/>
    <w:link w:val="3"/>
    <w:uiPriority w:val="99"/>
    <w:rsid w:val="0020229B"/>
    <w:pPr>
      <w:shd w:val="clear" w:color="auto" w:fill="FFFFFF"/>
      <w:spacing w:before="600" w:line="322" w:lineRule="exact"/>
      <w:jc w:val="center"/>
    </w:pPr>
    <w:rPr>
      <w:sz w:val="27"/>
      <w:szCs w:val="27"/>
    </w:rPr>
  </w:style>
  <w:style w:type="paragraph" w:styleId="a8">
    <w:name w:val="header"/>
    <w:basedOn w:val="a"/>
    <w:link w:val="a9"/>
    <w:uiPriority w:val="99"/>
    <w:rsid w:val="00025E5B"/>
    <w:pPr>
      <w:tabs>
        <w:tab w:val="center" w:pos="4677"/>
        <w:tab w:val="right" w:pos="9355"/>
      </w:tabs>
    </w:pPr>
  </w:style>
  <w:style w:type="character" w:customStyle="1" w:styleId="a9">
    <w:name w:val="Верхний колонтитул Знак"/>
    <w:basedOn w:val="a0"/>
    <w:link w:val="a8"/>
    <w:uiPriority w:val="99"/>
    <w:rsid w:val="00025E5B"/>
    <w:rPr>
      <w:sz w:val="24"/>
      <w:szCs w:val="24"/>
    </w:rPr>
  </w:style>
  <w:style w:type="paragraph" w:styleId="aa">
    <w:name w:val="footer"/>
    <w:basedOn w:val="a"/>
    <w:link w:val="ab"/>
    <w:rsid w:val="00025E5B"/>
    <w:pPr>
      <w:tabs>
        <w:tab w:val="center" w:pos="4677"/>
        <w:tab w:val="right" w:pos="9355"/>
      </w:tabs>
    </w:pPr>
  </w:style>
  <w:style w:type="character" w:customStyle="1" w:styleId="ab">
    <w:name w:val="Нижний колонтитул Знак"/>
    <w:basedOn w:val="a0"/>
    <w:link w:val="aa"/>
    <w:rsid w:val="00025E5B"/>
    <w:rPr>
      <w:sz w:val="24"/>
      <w:szCs w:val="24"/>
    </w:rPr>
  </w:style>
</w:styles>
</file>

<file path=word/webSettings.xml><?xml version="1.0" encoding="utf-8"?>
<w:webSettings xmlns:r="http://schemas.openxmlformats.org/officeDocument/2006/relationships" xmlns:w="http://schemas.openxmlformats.org/wordprocessingml/2006/main">
  <w:divs>
    <w:div w:id="98107462">
      <w:bodyDiv w:val="1"/>
      <w:marLeft w:val="0"/>
      <w:marRight w:val="0"/>
      <w:marTop w:val="0"/>
      <w:marBottom w:val="0"/>
      <w:divBdr>
        <w:top w:val="none" w:sz="0" w:space="0" w:color="auto"/>
        <w:left w:val="none" w:sz="0" w:space="0" w:color="auto"/>
        <w:bottom w:val="none" w:sz="0" w:space="0" w:color="auto"/>
        <w:right w:val="none" w:sz="0" w:space="0" w:color="auto"/>
      </w:divBdr>
    </w:div>
    <w:div w:id="1252855226">
      <w:bodyDiv w:val="1"/>
      <w:marLeft w:val="0"/>
      <w:marRight w:val="0"/>
      <w:marTop w:val="0"/>
      <w:marBottom w:val="0"/>
      <w:divBdr>
        <w:top w:val="none" w:sz="0" w:space="0" w:color="auto"/>
        <w:left w:val="none" w:sz="0" w:space="0" w:color="auto"/>
        <w:bottom w:val="none" w:sz="0" w:space="0" w:color="auto"/>
        <w:right w:val="none" w:sz="0" w:space="0" w:color="auto"/>
      </w:divBdr>
      <w:divsChild>
        <w:div w:id="519202748">
          <w:marLeft w:val="0"/>
          <w:marRight w:val="0"/>
          <w:marTop w:val="0"/>
          <w:marBottom w:val="0"/>
          <w:divBdr>
            <w:top w:val="none" w:sz="0" w:space="0" w:color="auto"/>
            <w:left w:val="none" w:sz="0" w:space="0" w:color="auto"/>
            <w:bottom w:val="none" w:sz="0" w:space="0" w:color="auto"/>
            <w:right w:val="none" w:sz="0" w:space="0" w:color="auto"/>
          </w:divBdr>
          <w:divsChild>
            <w:div w:id="1553496083">
              <w:marLeft w:val="-150"/>
              <w:marRight w:val="-150"/>
              <w:marTop w:val="0"/>
              <w:marBottom w:val="0"/>
              <w:divBdr>
                <w:top w:val="none" w:sz="0" w:space="0" w:color="auto"/>
                <w:left w:val="none" w:sz="0" w:space="0" w:color="auto"/>
                <w:bottom w:val="none" w:sz="0" w:space="0" w:color="auto"/>
                <w:right w:val="none" w:sz="0" w:space="0" w:color="auto"/>
              </w:divBdr>
              <w:divsChild>
                <w:div w:id="214436043">
                  <w:marLeft w:val="0"/>
                  <w:marRight w:val="0"/>
                  <w:marTop w:val="0"/>
                  <w:marBottom w:val="0"/>
                  <w:divBdr>
                    <w:top w:val="none" w:sz="0" w:space="0" w:color="auto"/>
                    <w:left w:val="none" w:sz="0" w:space="0" w:color="auto"/>
                    <w:bottom w:val="none" w:sz="0" w:space="0" w:color="auto"/>
                    <w:right w:val="none" w:sz="0" w:space="0" w:color="auto"/>
                  </w:divBdr>
                  <w:divsChild>
                    <w:div w:id="1052340079">
                      <w:marLeft w:val="-150"/>
                      <w:marRight w:val="-150"/>
                      <w:marTop w:val="0"/>
                      <w:marBottom w:val="0"/>
                      <w:divBdr>
                        <w:top w:val="none" w:sz="0" w:space="0" w:color="auto"/>
                        <w:left w:val="none" w:sz="0" w:space="0" w:color="auto"/>
                        <w:bottom w:val="none" w:sz="0" w:space="0" w:color="auto"/>
                        <w:right w:val="none" w:sz="0" w:space="0" w:color="auto"/>
                      </w:divBdr>
                      <w:divsChild>
                        <w:div w:id="1634212163">
                          <w:marLeft w:val="0"/>
                          <w:marRight w:val="0"/>
                          <w:marTop w:val="0"/>
                          <w:marBottom w:val="0"/>
                          <w:divBdr>
                            <w:top w:val="none" w:sz="0" w:space="0" w:color="auto"/>
                            <w:left w:val="none" w:sz="0" w:space="0" w:color="auto"/>
                            <w:bottom w:val="none" w:sz="0" w:space="0" w:color="auto"/>
                            <w:right w:val="none" w:sz="0" w:space="0" w:color="auto"/>
                          </w:divBdr>
                          <w:divsChild>
                            <w:div w:id="124743491">
                              <w:marLeft w:val="0"/>
                              <w:marRight w:val="0"/>
                              <w:marTop w:val="0"/>
                              <w:marBottom w:val="0"/>
                              <w:divBdr>
                                <w:top w:val="none" w:sz="0" w:space="0" w:color="auto"/>
                                <w:left w:val="none" w:sz="0" w:space="0" w:color="auto"/>
                                <w:bottom w:val="none" w:sz="0" w:space="0" w:color="auto"/>
                                <w:right w:val="none" w:sz="0" w:space="0" w:color="auto"/>
                              </w:divBdr>
                            </w:div>
                            <w:div w:id="173149516">
                              <w:marLeft w:val="0"/>
                              <w:marRight w:val="0"/>
                              <w:marTop w:val="0"/>
                              <w:marBottom w:val="0"/>
                              <w:divBdr>
                                <w:top w:val="none" w:sz="0" w:space="0" w:color="auto"/>
                                <w:left w:val="none" w:sz="0" w:space="0" w:color="auto"/>
                                <w:bottom w:val="none" w:sz="0" w:space="0" w:color="auto"/>
                                <w:right w:val="none" w:sz="0" w:space="0" w:color="auto"/>
                              </w:divBdr>
                            </w:div>
                            <w:div w:id="246312432">
                              <w:marLeft w:val="0"/>
                              <w:marRight w:val="0"/>
                              <w:marTop w:val="0"/>
                              <w:marBottom w:val="0"/>
                              <w:divBdr>
                                <w:top w:val="none" w:sz="0" w:space="0" w:color="auto"/>
                                <w:left w:val="none" w:sz="0" w:space="0" w:color="auto"/>
                                <w:bottom w:val="none" w:sz="0" w:space="0" w:color="auto"/>
                                <w:right w:val="none" w:sz="0" w:space="0" w:color="auto"/>
                              </w:divBdr>
                            </w:div>
                            <w:div w:id="378169285">
                              <w:marLeft w:val="0"/>
                              <w:marRight w:val="0"/>
                              <w:marTop w:val="0"/>
                              <w:marBottom w:val="0"/>
                              <w:divBdr>
                                <w:top w:val="none" w:sz="0" w:space="0" w:color="auto"/>
                                <w:left w:val="none" w:sz="0" w:space="0" w:color="auto"/>
                                <w:bottom w:val="none" w:sz="0" w:space="0" w:color="auto"/>
                                <w:right w:val="none" w:sz="0" w:space="0" w:color="auto"/>
                              </w:divBdr>
                              <w:divsChild>
                                <w:div w:id="80687569">
                                  <w:marLeft w:val="0"/>
                                  <w:marRight w:val="0"/>
                                  <w:marTop w:val="0"/>
                                  <w:marBottom w:val="0"/>
                                  <w:divBdr>
                                    <w:top w:val="none" w:sz="0" w:space="0" w:color="auto"/>
                                    <w:left w:val="none" w:sz="0" w:space="0" w:color="auto"/>
                                    <w:bottom w:val="none" w:sz="0" w:space="0" w:color="auto"/>
                                    <w:right w:val="none" w:sz="0" w:space="0" w:color="auto"/>
                                  </w:divBdr>
                                </w:div>
                                <w:div w:id="655426577">
                                  <w:marLeft w:val="0"/>
                                  <w:marRight w:val="0"/>
                                  <w:marTop w:val="0"/>
                                  <w:marBottom w:val="0"/>
                                  <w:divBdr>
                                    <w:top w:val="none" w:sz="0" w:space="0" w:color="auto"/>
                                    <w:left w:val="none" w:sz="0" w:space="0" w:color="auto"/>
                                    <w:bottom w:val="none" w:sz="0" w:space="0" w:color="auto"/>
                                    <w:right w:val="none" w:sz="0" w:space="0" w:color="auto"/>
                                  </w:divBdr>
                                </w:div>
                                <w:div w:id="952787692">
                                  <w:marLeft w:val="0"/>
                                  <w:marRight w:val="0"/>
                                  <w:marTop w:val="0"/>
                                  <w:marBottom w:val="0"/>
                                  <w:divBdr>
                                    <w:top w:val="none" w:sz="0" w:space="0" w:color="auto"/>
                                    <w:left w:val="none" w:sz="0" w:space="0" w:color="auto"/>
                                    <w:bottom w:val="none" w:sz="0" w:space="0" w:color="auto"/>
                                    <w:right w:val="none" w:sz="0" w:space="0" w:color="auto"/>
                                  </w:divBdr>
                                </w:div>
                              </w:divsChild>
                            </w:div>
                            <w:div w:id="384186230">
                              <w:marLeft w:val="0"/>
                              <w:marRight w:val="0"/>
                              <w:marTop w:val="0"/>
                              <w:marBottom w:val="0"/>
                              <w:divBdr>
                                <w:top w:val="none" w:sz="0" w:space="0" w:color="auto"/>
                                <w:left w:val="none" w:sz="0" w:space="0" w:color="auto"/>
                                <w:bottom w:val="none" w:sz="0" w:space="0" w:color="auto"/>
                                <w:right w:val="none" w:sz="0" w:space="0" w:color="auto"/>
                              </w:divBdr>
                            </w:div>
                            <w:div w:id="549463678">
                              <w:marLeft w:val="0"/>
                              <w:marRight w:val="0"/>
                              <w:marTop w:val="0"/>
                              <w:marBottom w:val="0"/>
                              <w:divBdr>
                                <w:top w:val="none" w:sz="0" w:space="0" w:color="auto"/>
                                <w:left w:val="none" w:sz="0" w:space="0" w:color="auto"/>
                                <w:bottom w:val="none" w:sz="0" w:space="0" w:color="auto"/>
                                <w:right w:val="none" w:sz="0" w:space="0" w:color="auto"/>
                              </w:divBdr>
                            </w:div>
                            <w:div w:id="550966823">
                              <w:marLeft w:val="0"/>
                              <w:marRight w:val="0"/>
                              <w:marTop w:val="0"/>
                              <w:marBottom w:val="0"/>
                              <w:divBdr>
                                <w:top w:val="none" w:sz="0" w:space="0" w:color="auto"/>
                                <w:left w:val="none" w:sz="0" w:space="0" w:color="auto"/>
                                <w:bottom w:val="none" w:sz="0" w:space="0" w:color="auto"/>
                                <w:right w:val="none" w:sz="0" w:space="0" w:color="auto"/>
                              </w:divBdr>
                              <w:divsChild>
                                <w:div w:id="5834077">
                                  <w:marLeft w:val="0"/>
                                  <w:marRight w:val="0"/>
                                  <w:marTop w:val="0"/>
                                  <w:marBottom w:val="0"/>
                                  <w:divBdr>
                                    <w:top w:val="none" w:sz="0" w:space="0" w:color="auto"/>
                                    <w:left w:val="none" w:sz="0" w:space="0" w:color="auto"/>
                                    <w:bottom w:val="none" w:sz="0" w:space="0" w:color="auto"/>
                                    <w:right w:val="none" w:sz="0" w:space="0" w:color="auto"/>
                                  </w:divBdr>
                                </w:div>
                                <w:div w:id="20009223">
                                  <w:marLeft w:val="0"/>
                                  <w:marRight w:val="0"/>
                                  <w:marTop w:val="0"/>
                                  <w:marBottom w:val="0"/>
                                  <w:divBdr>
                                    <w:top w:val="none" w:sz="0" w:space="0" w:color="auto"/>
                                    <w:left w:val="none" w:sz="0" w:space="0" w:color="auto"/>
                                    <w:bottom w:val="none" w:sz="0" w:space="0" w:color="auto"/>
                                    <w:right w:val="none" w:sz="0" w:space="0" w:color="auto"/>
                                  </w:divBdr>
                                </w:div>
                                <w:div w:id="258559754">
                                  <w:marLeft w:val="0"/>
                                  <w:marRight w:val="0"/>
                                  <w:marTop w:val="0"/>
                                  <w:marBottom w:val="0"/>
                                  <w:divBdr>
                                    <w:top w:val="none" w:sz="0" w:space="0" w:color="auto"/>
                                    <w:left w:val="none" w:sz="0" w:space="0" w:color="auto"/>
                                    <w:bottom w:val="none" w:sz="0" w:space="0" w:color="auto"/>
                                    <w:right w:val="none" w:sz="0" w:space="0" w:color="auto"/>
                                  </w:divBdr>
                                </w:div>
                                <w:div w:id="311836243">
                                  <w:marLeft w:val="0"/>
                                  <w:marRight w:val="0"/>
                                  <w:marTop w:val="0"/>
                                  <w:marBottom w:val="0"/>
                                  <w:divBdr>
                                    <w:top w:val="none" w:sz="0" w:space="0" w:color="auto"/>
                                    <w:left w:val="none" w:sz="0" w:space="0" w:color="auto"/>
                                    <w:bottom w:val="none" w:sz="0" w:space="0" w:color="auto"/>
                                    <w:right w:val="none" w:sz="0" w:space="0" w:color="auto"/>
                                  </w:divBdr>
                                </w:div>
                                <w:div w:id="350645168">
                                  <w:marLeft w:val="0"/>
                                  <w:marRight w:val="0"/>
                                  <w:marTop w:val="0"/>
                                  <w:marBottom w:val="0"/>
                                  <w:divBdr>
                                    <w:top w:val="none" w:sz="0" w:space="0" w:color="auto"/>
                                    <w:left w:val="none" w:sz="0" w:space="0" w:color="auto"/>
                                    <w:bottom w:val="none" w:sz="0" w:space="0" w:color="auto"/>
                                    <w:right w:val="none" w:sz="0" w:space="0" w:color="auto"/>
                                  </w:divBdr>
                                </w:div>
                                <w:div w:id="406340613">
                                  <w:marLeft w:val="0"/>
                                  <w:marRight w:val="0"/>
                                  <w:marTop w:val="0"/>
                                  <w:marBottom w:val="0"/>
                                  <w:divBdr>
                                    <w:top w:val="none" w:sz="0" w:space="0" w:color="auto"/>
                                    <w:left w:val="none" w:sz="0" w:space="0" w:color="auto"/>
                                    <w:bottom w:val="none" w:sz="0" w:space="0" w:color="auto"/>
                                    <w:right w:val="none" w:sz="0" w:space="0" w:color="auto"/>
                                  </w:divBdr>
                                </w:div>
                                <w:div w:id="658116749">
                                  <w:marLeft w:val="0"/>
                                  <w:marRight w:val="0"/>
                                  <w:marTop w:val="0"/>
                                  <w:marBottom w:val="0"/>
                                  <w:divBdr>
                                    <w:top w:val="none" w:sz="0" w:space="0" w:color="auto"/>
                                    <w:left w:val="none" w:sz="0" w:space="0" w:color="auto"/>
                                    <w:bottom w:val="none" w:sz="0" w:space="0" w:color="auto"/>
                                    <w:right w:val="none" w:sz="0" w:space="0" w:color="auto"/>
                                  </w:divBdr>
                                </w:div>
                                <w:div w:id="717704573">
                                  <w:marLeft w:val="0"/>
                                  <w:marRight w:val="0"/>
                                  <w:marTop w:val="0"/>
                                  <w:marBottom w:val="0"/>
                                  <w:divBdr>
                                    <w:top w:val="none" w:sz="0" w:space="0" w:color="auto"/>
                                    <w:left w:val="none" w:sz="0" w:space="0" w:color="auto"/>
                                    <w:bottom w:val="none" w:sz="0" w:space="0" w:color="auto"/>
                                    <w:right w:val="none" w:sz="0" w:space="0" w:color="auto"/>
                                  </w:divBdr>
                                </w:div>
                                <w:div w:id="954403215">
                                  <w:marLeft w:val="0"/>
                                  <w:marRight w:val="0"/>
                                  <w:marTop w:val="0"/>
                                  <w:marBottom w:val="0"/>
                                  <w:divBdr>
                                    <w:top w:val="none" w:sz="0" w:space="0" w:color="auto"/>
                                    <w:left w:val="none" w:sz="0" w:space="0" w:color="auto"/>
                                    <w:bottom w:val="none" w:sz="0" w:space="0" w:color="auto"/>
                                    <w:right w:val="none" w:sz="0" w:space="0" w:color="auto"/>
                                  </w:divBdr>
                                </w:div>
                                <w:div w:id="1059668220">
                                  <w:marLeft w:val="0"/>
                                  <w:marRight w:val="0"/>
                                  <w:marTop w:val="0"/>
                                  <w:marBottom w:val="0"/>
                                  <w:divBdr>
                                    <w:top w:val="none" w:sz="0" w:space="0" w:color="auto"/>
                                    <w:left w:val="none" w:sz="0" w:space="0" w:color="auto"/>
                                    <w:bottom w:val="none" w:sz="0" w:space="0" w:color="auto"/>
                                    <w:right w:val="none" w:sz="0" w:space="0" w:color="auto"/>
                                  </w:divBdr>
                                </w:div>
                                <w:div w:id="1119101614">
                                  <w:marLeft w:val="0"/>
                                  <w:marRight w:val="0"/>
                                  <w:marTop w:val="0"/>
                                  <w:marBottom w:val="0"/>
                                  <w:divBdr>
                                    <w:top w:val="none" w:sz="0" w:space="0" w:color="auto"/>
                                    <w:left w:val="none" w:sz="0" w:space="0" w:color="auto"/>
                                    <w:bottom w:val="none" w:sz="0" w:space="0" w:color="auto"/>
                                    <w:right w:val="none" w:sz="0" w:space="0" w:color="auto"/>
                                  </w:divBdr>
                                </w:div>
                                <w:div w:id="1220364146">
                                  <w:marLeft w:val="0"/>
                                  <w:marRight w:val="0"/>
                                  <w:marTop w:val="0"/>
                                  <w:marBottom w:val="0"/>
                                  <w:divBdr>
                                    <w:top w:val="none" w:sz="0" w:space="0" w:color="auto"/>
                                    <w:left w:val="none" w:sz="0" w:space="0" w:color="auto"/>
                                    <w:bottom w:val="none" w:sz="0" w:space="0" w:color="auto"/>
                                    <w:right w:val="none" w:sz="0" w:space="0" w:color="auto"/>
                                  </w:divBdr>
                                </w:div>
                                <w:div w:id="1348672083">
                                  <w:marLeft w:val="0"/>
                                  <w:marRight w:val="0"/>
                                  <w:marTop w:val="0"/>
                                  <w:marBottom w:val="0"/>
                                  <w:divBdr>
                                    <w:top w:val="none" w:sz="0" w:space="0" w:color="auto"/>
                                    <w:left w:val="none" w:sz="0" w:space="0" w:color="auto"/>
                                    <w:bottom w:val="none" w:sz="0" w:space="0" w:color="auto"/>
                                    <w:right w:val="none" w:sz="0" w:space="0" w:color="auto"/>
                                  </w:divBdr>
                                </w:div>
                                <w:div w:id="1560433215">
                                  <w:marLeft w:val="0"/>
                                  <w:marRight w:val="0"/>
                                  <w:marTop w:val="0"/>
                                  <w:marBottom w:val="0"/>
                                  <w:divBdr>
                                    <w:top w:val="none" w:sz="0" w:space="0" w:color="auto"/>
                                    <w:left w:val="none" w:sz="0" w:space="0" w:color="auto"/>
                                    <w:bottom w:val="none" w:sz="0" w:space="0" w:color="auto"/>
                                    <w:right w:val="none" w:sz="0" w:space="0" w:color="auto"/>
                                  </w:divBdr>
                                </w:div>
                                <w:div w:id="1690981765">
                                  <w:marLeft w:val="0"/>
                                  <w:marRight w:val="0"/>
                                  <w:marTop w:val="0"/>
                                  <w:marBottom w:val="0"/>
                                  <w:divBdr>
                                    <w:top w:val="none" w:sz="0" w:space="0" w:color="auto"/>
                                    <w:left w:val="none" w:sz="0" w:space="0" w:color="auto"/>
                                    <w:bottom w:val="none" w:sz="0" w:space="0" w:color="auto"/>
                                    <w:right w:val="none" w:sz="0" w:space="0" w:color="auto"/>
                                  </w:divBdr>
                                </w:div>
                                <w:div w:id="1692298169">
                                  <w:marLeft w:val="0"/>
                                  <w:marRight w:val="0"/>
                                  <w:marTop w:val="0"/>
                                  <w:marBottom w:val="0"/>
                                  <w:divBdr>
                                    <w:top w:val="none" w:sz="0" w:space="0" w:color="auto"/>
                                    <w:left w:val="none" w:sz="0" w:space="0" w:color="auto"/>
                                    <w:bottom w:val="none" w:sz="0" w:space="0" w:color="auto"/>
                                    <w:right w:val="none" w:sz="0" w:space="0" w:color="auto"/>
                                  </w:divBdr>
                                </w:div>
                                <w:div w:id="1776629875">
                                  <w:marLeft w:val="0"/>
                                  <w:marRight w:val="0"/>
                                  <w:marTop w:val="0"/>
                                  <w:marBottom w:val="0"/>
                                  <w:divBdr>
                                    <w:top w:val="none" w:sz="0" w:space="0" w:color="auto"/>
                                    <w:left w:val="none" w:sz="0" w:space="0" w:color="auto"/>
                                    <w:bottom w:val="none" w:sz="0" w:space="0" w:color="auto"/>
                                    <w:right w:val="none" w:sz="0" w:space="0" w:color="auto"/>
                                  </w:divBdr>
                                </w:div>
                                <w:div w:id="1817062523">
                                  <w:marLeft w:val="0"/>
                                  <w:marRight w:val="0"/>
                                  <w:marTop w:val="0"/>
                                  <w:marBottom w:val="0"/>
                                  <w:divBdr>
                                    <w:top w:val="none" w:sz="0" w:space="0" w:color="auto"/>
                                    <w:left w:val="none" w:sz="0" w:space="0" w:color="auto"/>
                                    <w:bottom w:val="none" w:sz="0" w:space="0" w:color="auto"/>
                                    <w:right w:val="none" w:sz="0" w:space="0" w:color="auto"/>
                                  </w:divBdr>
                                </w:div>
                                <w:div w:id="1989820698">
                                  <w:marLeft w:val="0"/>
                                  <w:marRight w:val="0"/>
                                  <w:marTop w:val="0"/>
                                  <w:marBottom w:val="0"/>
                                  <w:divBdr>
                                    <w:top w:val="none" w:sz="0" w:space="0" w:color="auto"/>
                                    <w:left w:val="none" w:sz="0" w:space="0" w:color="auto"/>
                                    <w:bottom w:val="none" w:sz="0" w:space="0" w:color="auto"/>
                                    <w:right w:val="none" w:sz="0" w:space="0" w:color="auto"/>
                                  </w:divBdr>
                                </w:div>
                                <w:div w:id="2084833026">
                                  <w:marLeft w:val="0"/>
                                  <w:marRight w:val="0"/>
                                  <w:marTop w:val="0"/>
                                  <w:marBottom w:val="0"/>
                                  <w:divBdr>
                                    <w:top w:val="none" w:sz="0" w:space="0" w:color="auto"/>
                                    <w:left w:val="none" w:sz="0" w:space="0" w:color="auto"/>
                                    <w:bottom w:val="none" w:sz="0" w:space="0" w:color="auto"/>
                                    <w:right w:val="none" w:sz="0" w:space="0" w:color="auto"/>
                                  </w:divBdr>
                                </w:div>
                              </w:divsChild>
                            </w:div>
                            <w:div w:id="758672396">
                              <w:marLeft w:val="0"/>
                              <w:marRight w:val="0"/>
                              <w:marTop w:val="0"/>
                              <w:marBottom w:val="0"/>
                              <w:divBdr>
                                <w:top w:val="none" w:sz="0" w:space="0" w:color="auto"/>
                                <w:left w:val="none" w:sz="0" w:space="0" w:color="auto"/>
                                <w:bottom w:val="none" w:sz="0" w:space="0" w:color="auto"/>
                                <w:right w:val="none" w:sz="0" w:space="0" w:color="auto"/>
                              </w:divBdr>
                            </w:div>
                            <w:div w:id="876696716">
                              <w:marLeft w:val="0"/>
                              <w:marRight w:val="0"/>
                              <w:marTop w:val="0"/>
                              <w:marBottom w:val="0"/>
                              <w:divBdr>
                                <w:top w:val="none" w:sz="0" w:space="0" w:color="auto"/>
                                <w:left w:val="none" w:sz="0" w:space="0" w:color="auto"/>
                                <w:bottom w:val="none" w:sz="0" w:space="0" w:color="auto"/>
                                <w:right w:val="none" w:sz="0" w:space="0" w:color="auto"/>
                              </w:divBdr>
                            </w:div>
                            <w:div w:id="1068116395">
                              <w:marLeft w:val="0"/>
                              <w:marRight w:val="0"/>
                              <w:marTop w:val="0"/>
                              <w:marBottom w:val="0"/>
                              <w:divBdr>
                                <w:top w:val="none" w:sz="0" w:space="0" w:color="auto"/>
                                <w:left w:val="none" w:sz="0" w:space="0" w:color="auto"/>
                                <w:bottom w:val="none" w:sz="0" w:space="0" w:color="auto"/>
                                <w:right w:val="none" w:sz="0" w:space="0" w:color="auto"/>
                              </w:divBdr>
                            </w:div>
                            <w:div w:id="13055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985202">
      <w:bodyDiv w:val="1"/>
      <w:marLeft w:val="0"/>
      <w:marRight w:val="0"/>
      <w:marTop w:val="0"/>
      <w:marBottom w:val="0"/>
      <w:divBdr>
        <w:top w:val="none" w:sz="0" w:space="0" w:color="auto"/>
        <w:left w:val="none" w:sz="0" w:space="0" w:color="auto"/>
        <w:bottom w:val="none" w:sz="0" w:space="0" w:color="auto"/>
        <w:right w:val="none" w:sz="0" w:space="0" w:color="auto"/>
      </w:divBdr>
      <w:divsChild>
        <w:div w:id="2023046407">
          <w:marLeft w:val="0"/>
          <w:marRight w:val="0"/>
          <w:marTop w:val="0"/>
          <w:marBottom w:val="0"/>
          <w:divBdr>
            <w:top w:val="none" w:sz="0" w:space="0" w:color="auto"/>
            <w:left w:val="none" w:sz="0" w:space="0" w:color="auto"/>
            <w:bottom w:val="none" w:sz="0" w:space="0" w:color="auto"/>
            <w:right w:val="none" w:sz="0" w:space="0" w:color="auto"/>
          </w:divBdr>
          <w:divsChild>
            <w:div w:id="1714116143">
              <w:marLeft w:val="-150"/>
              <w:marRight w:val="-150"/>
              <w:marTop w:val="0"/>
              <w:marBottom w:val="0"/>
              <w:divBdr>
                <w:top w:val="none" w:sz="0" w:space="0" w:color="auto"/>
                <w:left w:val="none" w:sz="0" w:space="0" w:color="auto"/>
                <w:bottom w:val="none" w:sz="0" w:space="0" w:color="auto"/>
                <w:right w:val="none" w:sz="0" w:space="0" w:color="auto"/>
              </w:divBdr>
              <w:divsChild>
                <w:div w:id="660162568">
                  <w:marLeft w:val="0"/>
                  <w:marRight w:val="0"/>
                  <w:marTop w:val="0"/>
                  <w:marBottom w:val="0"/>
                  <w:divBdr>
                    <w:top w:val="none" w:sz="0" w:space="0" w:color="auto"/>
                    <w:left w:val="none" w:sz="0" w:space="0" w:color="auto"/>
                    <w:bottom w:val="none" w:sz="0" w:space="0" w:color="auto"/>
                    <w:right w:val="none" w:sz="0" w:space="0" w:color="auto"/>
                  </w:divBdr>
                  <w:divsChild>
                    <w:div w:id="1174372088">
                      <w:marLeft w:val="-150"/>
                      <w:marRight w:val="-150"/>
                      <w:marTop w:val="0"/>
                      <w:marBottom w:val="0"/>
                      <w:divBdr>
                        <w:top w:val="none" w:sz="0" w:space="0" w:color="auto"/>
                        <w:left w:val="none" w:sz="0" w:space="0" w:color="auto"/>
                        <w:bottom w:val="none" w:sz="0" w:space="0" w:color="auto"/>
                        <w:right w:val="none" w:sz="0" w:space="0" w:color="auto"/>
                      </w:divBdr>
                      <w:divsChild>
                        <w:div w:id="1607232368">
                          <w:marLeft w:val="0"/>
                          <w:marRight w:val="0"/>
                          <w:marTop w:val="0"/>
                          <w:marBottom w:val="0"/>
                          <w:divBdr>
                            <w:top w:val="none" w:sz="0" w:space="0" w:color="auto"/>
                            <w:left w:val="none" w:sz="0" w:space="0" w:color="auto"/>
                            <w:bottom w:val="none" w:sz="0" w:space="0" w:color="auto"/>
                            <w:right w:val="none" w:sz="0" w:space="0" w:color="auto"/>
                          </w:divBdr>
                          <w:divsChild>
                            <w:div w:id="723140631">
                              <w:marLeft w:val="0"/>
                              <w:marRight w:val="0"/>
                              <w:marTop w:val="0"/>
                              <w:marBottom w:val="0"/>
                              <w:divBdr>
                                <w:top w:val="none" w:sz="0" w:space="0" w:color="auto"/>
                                <w:left w:val="none" w:sz="0" w:space="0" w:color="auto"/>
                                <w:bottom w:val="none" w:sz="0" w:space="0" w:color="auto"/>
                                <w:right w:val="none" w:sz="0" w:space="0" w:color="auto"/>
                              </w:divBdr>
                            </w:div>
                            <w:div w:id="845873590">
                              <w:marLeft w:val="0"/>
                              <w:marRight w:val="0"/>
                              <w:marTop w:val="0"/>
                              <w:marBottom w:val="0"/>
                              <w:divBdr>
                                <w:top w:val="none" w:sz="0" w:space="0" w:color="auto"/>
                                <w:left w:val="none" w:sz="0" w:space="0" w:color="auto"/>
                                <w:bottom w:val="none" w:sz="0" w:space="0" w:color="auto"/>
                                <w:right w:val="none" w:sz="0" w:space="0" w:color="auto"/>
                              </w:divBdr>
                              <w:divsChild>
                                <w:div w:id="133448300">
                                  <w:marLeft w:val="0"/>
                                  <w:marRight w:val="0"/>
                                  <w:marTop w:val="0"/>
                                  <w:marBottom w:val="0"/>
                                  <w:divBdr>
                                    <w:top w:val="none" w:sz="0" w:space="0" w:color="auto"/>
                                    <w:left w:val="none" w:sz="0" w:space="0" w:color="auto"/>
                                    <w:bottom w:val="none" w:sz="0" w:space="0" w:color="auto"/>
                                    <w:right w:val="none" w:sz="0" w:space="0" w:color="auto"/>
                                  </w:divBdr>
                                </w:div>
                                <w:div w:id="139351703">
                                  <w:marLeft w:val="0"/>
                                  <w:marRight w:val="0"/>
                                  <w:marTop w:val="0"/>
                                  <w:marBottom w:val="0"/>
                                  <w:divBdr>
                                    <w:top w:val="none" w:sz="0" w:space="0" w:color="auto"/>
                                    <w:left w:val="none" w:sz="0" w:space="0" w:color="auto"/>
                                    <w:bottom w:val="none" w:sz="0" w:space="0" w:color="auto"/>
                                    <w:right w:val="none" w:sz="0" w:space="0" w:color="auto"/>
                                  </w:divBdr>
                                </w:div>
                                <w:div w:id="162284206">
                                  <w:marLeft w:val="0"/>
                                  <w:marRight w:val="0"/>
                                  <w:marTop w:val="0"/>
                                  <w:marBottom w:val="0"/>
                                  <w:divBdr>
                                    <w:top w:val="none" w:sz="0" w:space="0" w:color="auto"/>
                                    <w:left w:val="none" w:sz="0" w:space="0" w:color="auto"/>
                                    <w:bottom w:val="none" w:sz="0" w:space="0" w:color="auto"/>
                                    <w:right w:val="none" w:sz="0" w:space="0" w:color="auto"/>
                                  </w:divBdr>
                                </w:div>
                                <w:div w:id="215775642">
                                  <w:marLeft w:val="0"/>
                                  <w:marRight w:val="0"/>
                                  <w:marTop w:val="0"/>
                                  <w:marBottom w:val="0"/>
                                  <w:divBdr>
                                    <w:top w:val="none" w:sz="0" w:space="0" w:color="auto"/>
                                    <w:left w:val="none" w:sz="0" w:space="0" w:color="auto"/>
                                    <w:bottom w:val="none" w:sz="0" w:space="0" w:color="auto"/>
                                    <w:right w:val="none" w:sz="0" w:space="0" w:color="auto"/>
                                  </w:divBdr>
                                </w:div>
                                <w:div w:id="332143451">
                                  <w:marLeft w:val="0"/>
                                  <w:marRight w:val="0"/>
                                  <w:marTop w:val="0"/>
                                  <w:marBottom w:val="0"/>
                                  <w:divBdr>
                                    <w:top w:val="none" w:sz="0" w:space="0" w:color="auto"/>
                                    <w:left w:val="none" w:sz="0" w:space="0" w:color="auto"/>
                                    <w:bottom w:val="none" w:sz="0" w:space="0" w:color="auto"/>
                                    <w:right w:val="none" w:sz="0" w:space="0" w:color="auto"/>
                                  </w:divBdr>
                                </w:div>
                                <w:div w:id="485896574">
                                  <w:marLeft w:val="0"/>
                                  <w:marRight w:val="0"/>
                                  <w:marTop w:val="0"/>
                                  <w:marBottom w:val="0"/>
                                  <w:divBdr>
                                    <w:top w:val="none" w:sz="0" w:space="0" w:color="auto"/>
                                    <w:left w:val="none" w:sz="0" w:space="0" w:color="auto"/>
                                    <w:bottom w:val="none" w:sz="0" w:space="0" w:color="auto"/>
                                    <w:right w:val="none" w:sz="0" w:space="0" w:color="auto"/>
                                  </w:divBdr>
                                </w:div>
                                <w:div w:id="852962502">
                                  <w:marLeft w:val="0"/>
                                  <w:marRight w:val="0"/>
                                  <w:marTop w:val="0"/>
                                  <w:marBottom w:val="0"/>
                                  <w:divBdr>
                                    <w:top w:val="none" w:sz="0" w:space="0" w:color="auto"/>
                                    <w:left w:val="none" w:sz="0" w:space="0" w:color="auto"/>
                                    <w:bottom w:val="none" w:sz="0" w:space="0" w:color="auto"/>
                                    <w:right w:val="none" w:sz="0" w:space="0" w:color="auto"/>
                                  </w:divBdr>
                                </w:div>
                                <w:div w:id="855652641">
                                  <w:marLeft w:val="0"/>
                                  <w:marRight w:val="0"/>
                                  <w:marTop w:val="0"/>
                                  <w:marBottom w:val="0"/>
                                  <w:divBdr>
                                    <w:top w:val="none" w:sz="0" w:space="0" w:color="auto"/>
                                    <w:left w:val="none" w:sz="0" w:space="0" w:color="auto"/>
                                    <w:bottom w:val="none" w:sz="0" w:space="0" w:color="auto"/>
                                    <w:right w:val="none" w:sz="0" w:space="0" w:color="auto"/>
                                  </w:divBdr>
                                </w:div>
                                <w:div w:id="863711695">
                                  <w:marLeft w:val="0"/>
                                  <w:marRight w:val="0"/>
                                  <w:marTop w:val="0"/>
                                  <w:marBottom w:val="0"/>
                                  <w:divBdr>
                                    <w:top w:val="none" w:sz="0" w:space="0" w:color="auto"/>
                                    <w:left w:val="none" w:sz="0" w:space="0" w:color="auto"/>
                                    <w:bottom w:val="none" w:sz="0" w:space="0" w:color="auto"/>
                                    <w:right w:val="none" w:sz="0" w:space="0" w:color="auto"/>
                                  </w:divBdr>
                                </w:div>
                                <w:div w:id="879127609">
                                  <w:marLeft w:val="0"/>
                                  <w:marRight w:val="0"/>
                                  <w:marTop w:val="0"/>
                                  <w:marBottom w:val="0"/>
                                  <w:divBdr>
                                    <w:top w:val="none" w:sz="0" w:space="0" w:color="auto"/>
                                    <w:left w:val="none" w:sz="0" w:space="0" w:color="auto"/>
                                    <w:bottom w:val="none" w:sz="0" w:space="0" w:color="auto"/>
                                    <w:right w:val="none" w:sz="0" w:space="0" w:color="auto"/>
                                  </w:divBdr>
                                </w:div>
                                <w:div w:id="885684720">
                                  <w:marLeft w:val="0"/>
                                  <w:marRight w:val="0"/>
                                  <w:marTop w:val="0"/>
                                  <w:marBottom w:val="0"/>
                                  <w:divBdr>
                                    <w:top w:val="none" w:sz="0" w:space="0" w:color="auto"/>
                                    <w:left w:val="none" w:sz="0" w:space="0" w:color="auto"/>
                                    <w:bottom w:val="none" w:sz="0" w:space="0" w:color="auto"/>
                                    <w:right w:val="none" w:sz="0" w:space="0" w:color="auto"/>
                                  </w:divBdr>
                                </w:div>
                                <w:div w:id="887034202">
                                  <w:marLeft w:val="0"/>
                                  <w:marRight w:val="0"/>
                                  <w:marTop w:val="0"/>
                                  <w:marBottom w:val="0"/>
                                  <w:divBdr>
                                    <w:top w:val="none" w:sz="0" w:space="0" w:color="auto"/>
                                    <w:left w:val="none" w:sz="0" w:space="0" w:color="auto"/>
                                    <w:bottom w:val="none" w:sz="0" w:space="0" w:color="auto"/>
                                    <w:right w:val="none" w:sz="0" w:space="0" w:color="auto"/>
                                  </w:divBdr>
                                </w:div>
                                <w:div w:id="903636331">
                                  <w:marLeft w:val="0"/>
                                  <w:marRight w:val="0"/>
                                  <w:marTop w:val="0"/>
                                  <w:marBottom w:val="0"/>
                                  <w:divBdr>
                                    <w:top w:val="none" w:sz="0" w:space="0" w:color="auto"/>
                                    <w:left w:val="none" w:sz="0" w:space="0" w:color="auto"/>
                                    <w:bottom w:val="none" w:sz="0" w:space="0" w:color="auto"/>
                                    <w:right w:val="none" w:sz="0" w:space="0" w:color="auto"/>
                                  </w:divBdr>
                                </w:div>
                                <w:div w:id="915700264">
                                  <w:marLeft w:val="0"/>
                                  <w:marRight w:val="0"/>
                                  <w:marTop w:val="0"/>
                                  <w:marBottom w:val="0"/>
                                  <w:divBdr>
                                    <w:top w:val="none" w:sz="0" w:space="0" w:color="auto"/>
                                    <w:left w:val="none" w:sz="0" w:space="0" w:color="auto"/>
                                    <w:bottom w:val="none" w:sz="0" w:space="0" w:color="auto"/>
                                    <w:right w:val="none" w:sz="0" w:space="0" w:color="auto"/>
                                  </w:divBdr>
                                </w:div>
                                <w:div w:id="952439853">
                                  <w:marLeft w:val="0"/>
                                  <w:marRight w:val="0"/>
                                  <w:marTop w:val="0"/>
                                  <w:marBottom w:val="0"/>
                                  <w:divBdr>
                                    <w:top w:val="none" w:sz="0" w:space="0" w:color="auto"/>
                                    <w:left w:val="none" w:sz="0" w:space="0" w:color="auto"/>
                                    <w:bottom w:val="none" w:sz="0" w:space="0" w:color="auto"/>
                                    <w:right w:val="none" w:sz="0" w:space="0" w:color="auto"/>
                                  </w:divBdr>
                                </w:div>
                                <w:div w:id="1596868004">
                                  <w:marLeft w:val="0"/>
                                  <w:marRight w:val="0"/>
                                  <w:marTop w:val="0"/>
                                  <w:marBottom w:val="0"/>
                                  <w:divBdr>
                                    <w:top w:val="none" w:sz="0" w:space="0" w:color="auto"/>
                                    <w:left w:val="none" w:sz="0" w:space="0" w:color="auto"/>
                                    <w:bottom w:val="none" w:sz="0" w:space="0" w:color="auto"/>
                                    <w:right w:val="none" w:sz="0" w:space="0" w:color="auto"/>
                                  </w:divBdr>
                                </w:div>
                                <w:div w:id="1755010123">
                                  <w:marLeft w:val="0"/>
                                  <w:marRight w:val="0"/>
                                  <w:marTop w:val="0"/>
                                  <w:marBottom w:val="0"/>
                                  <w:divBdr>
                                    <w:top w:val="none" w:sz="0" w:space="0" w:color="auto"/>
                                    <w:left w:val="none" w:sz="0" w:space="0" w:color="auto"/>
                                    <w:bottom w:val="none" w:sz="0" w:space="0" w:color="auto"/>
                                    <w:right w:val="none" w:sz="0" w:space="0" w:color="auto"/>
                                  </w:divBdr>
                                </w:div>
                                <w:div w:id="1854755744">
                                  <w:marLeft w:val="0"/>
                                  <w:marRight w:val="0"/>
                                  <w:marTop w:val="0"/>
                                  <w:marBottom w:val="0"/>
                                  <w:divBdr>
                                    <w:top w:val="none" w:sz="0" w:space="0" w:color="auto"/>
                                    <w:left w:val="none" w:sz="0" w:space="0" w:color="auto"/>
                                    <w:bottom w:val="none" w:sz="0" w:space="0" w:color="auto"/>
                                    <w:right w:val="none" w:sz="0" w:space="0" w:color="auto"/>
                                  </w:divBdr>
                                </w:div>
                                <w:div w:id="2015573447">
                                  <w:marLeft w:val="0"/>
                                  <w:marRight w:val="0"/>
                                  <w:marTop w:val="0"/>
                                  <w:marBottom w:val="0"/>
                                  <w:divBdr>
                                    <w:top w:val="none" w:sz="0" w:space="0" w:color="auto"/>
                                    <w:left w:val="none" w:sz="0" w:space="0" w:color="auto"/>
                                    <w:bottom w:val="none" w:sz="0" w:space="0" w:color="auto"/>
                                    <w:right w:val="none" w:sz="0" w:space="0" w:color="auto"/>
                                  </w:divBdr>
                                </w:div>
                                <w:div w:id="20642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_________________/" TargetMode="External"/><Relationship Id="rId18" Type="http://schemas.openxmlformats.org/officeDocument/2006/relationships/hyperlink" Target="consultantplus://offline/ref=513A4305A75997A89FC4E5730EA5AFC27F95C9A788ADFB2B1BED1D4D59290E4DAA601CE6B24370u7x1N" TargetMode="External"/><Relationship Id="rId26" Type="http://schemas.openxmlformats.org/officeDocument/2006/relationships/hyperlink" Target="consultantplus://offline/ref=513A4305A75997A89FC4E5730EA5AFC27798C0A38CA0A62113B4114F5E26515AAD2910E7B2437779u5x0N" TargetMode="External"/><Relationship Id="rId39" Type="http://schemas.openxmlformats.org/officeDocument/2006/relationships/hyperlink" Target="file:///\\w\free\&#160;&#208;&#160;&#208;&#144;&#208;&#151;&#208;&#156;&#208;&#149;&#208;&#169;&#208;&#149;&#208;&#157;&#208;&#152;&#208;&#149;%20&#208;&#157;&#208;&#144;%20&#208;&#161;&#208;&#144;&#208;&#153;&#208;&#162;&#208;&#149;\&#208;&#158;&#209;&#130;&#208;&#191;&#209;&#128;&#208;&#176;&#208;&#178;&#208;&#186;&#208;&#176;%20&#208;&#184;%20&#208;&#190;&#208;&#191;&#209;&#131;&#208;&#177;&#208;" TargetMode="External"/><Relationship Id="rId21" Type="http://schemas.openxmlformats.org/officeDocument/2006/relationships/hyperlink" Target="consultantplus://offline/ref=513A4305A75997A89FC4E5730EA5AFC27799CCA68AA1A62113B4114F5E26515AAD2910E7B2427079u5x3N" TargetMode="External"/><Relationship Id="rId34" Type="http://schemas.openxmlformats.org/officeDocument/2006/relationships/hyperlink" Target="consultantplus://offline/ref=FC409C9D520AD400D060E813C9033C60ED1A7620B3FD0F2AE4EFEAF630153EA3E9A7F6EE71D2E876K3TBO" TargetMode="External"/><Relationship Id="rId42" Type="http://schemas.openxmlformats.org/officeDocument/2006/relationships/hyperlink" Target="file:///\\w\free\&#160;&#208;&#160;&#208;&#144;&#208;&#151;&#208;&#156;&#208;&#149;&#208;&#169;&#208;&#149;&#208;&#157;&#208;&#152;&#208;&#149;%20&#208;&#157;&#208;&#144;%20&#208;&#161;&#208;&#144;&#208;&#153;&#208;&#162;&#208;&#149;\&#208;&#158;&#209;&#130;&#208;&#191;&#209;&#128;&#208;&#176;&#208;&#178;&#208;&#186;&#208;&#176;%20&#208;&#184;%20&#208;&#190;&#208;&#191;&#209;&#131;&#208;&#177;&#208;" TargetMode="External"/><Relationship Id="rId47" Type="http://schemas.openxmlformats.org/officeDocument/2006/relationships/hyperlink" Target="consultantplus://offline/ref=0CF413932080C22485C18BCB867849FBBAA4EB7C5F727EC375E8BCD30565627217D5665B692FF3E6q5j5N" TargetMode="External"/><Relationship Id="rId50" Type="http://schemas.openxmlformats.org/officeDocument/2006/relationships/hyperlink" Target="consultantplus://offline/ref=93D3C9F0AB856CA4C87440E4115F05D75FB77CCE3CB920E2ABA9B98557S2Q6L" TargetMode="External"/><Relationship Id="rId55" Type="http://schemas.openxmlformats.org/officeDocument/2006/relationships/hyperlink" Target="consultantplus://offline/ref=FF1C71CC0EFED39C406FE71097E79A9960BDA47AF2A7E235BF125044BF0D6E7CBE428A894CC37A5FkDU3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513A4305A75997A89FC4E5730EA5AFC2779ECAA18FA6A62113B4114F5E26515AAD2910E7B2427074u5x2N" TargetMode="External"/><Relationship Id="rId20" Type="http://schemas.openxmlformats.org/officeDocument/2006/relationships/hyperlink" Target="consultantplus://offline/ref=513A4305A75997A89FC4E5730EA5AFC2779ECAA18FA6A62113B4114F5E26515AAD2910E7B2427074u5x3N" TargetMode="External"/><Relationship Id="rId29" Type="http://schemas.openxmlformats.org/officeDocument/2006/relationships/hyperlink" Target="file:///\\w\free\&#160;&#208;&#160;&#208;&#144;&#208;&#151;&#208;&#156;&#208;&#149;&#208;&#169;&#208;&#149;&#208;&#157;&#208;&#152;&#208;&#149;%20&#208;&#157;&#208;&#144;%20&#208;&#161;&#208;&#144;&#208;&#153;&#208;&#162;&#208;&#149;\&#208;&#158;&#209;&#130;&#208;&#191;&#209;&#128;&#208;&#176;&#208;&#178;&#208;&#186;&#208;&#176;%20&#208;&#184;%20&#208;&#190;&#208;&#191;&#209;&#131;&#208;&#177;&#208;" TargetMode="External"/><Relationship Id="rId41" Type="http://schemas.openxmlformats.org/officeDocument/2006/relationships/hyperlink" Target="file:///\\w\free\&#160;&#208;&#160;&#208;&#144;&#208;&#151;&#208;&#156;&#208;&#149;&#208;&#169;&#208;&#149;&#208;&#157;&#208;&#152;&#208;&#149;%20&#208;&#157;&#208;&#144;%20&#208;&#161;&#208;&#144;&#208;&#153;&#208;&#162;&#208;&#149;\&#208;&#158;&#209;&#130;&#208;&#191;&#209;&#128;&#208;&#176;&#208;&#178;&#208;&#186;&#208;&#176;%20&#208;&#184;%20&#208;&#190;&#208;&#191;&#209;&#131;&#208;&#177;&#208;" TargetMode="External"/><Relationship Id="rId54" Type="http://schemas.openxmlformats.org/officeDocument/2006/relationships/hyperlink" Target="consultantplus://offline/ref=FF1C71CC0EFED39C406FE71097E79A9960BDA47AF2A7E235BF125044BF0D6E7CBE428A894CC37A5FkDU3G"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24" Type="http://schemas.openxmlformats.org/officeDocument/2006/relationships/hyperlink" Target="consultantplus://offline/ref=513A4305A75997A89FC4E5730EA5AFC27798CDA58EAEA62113B4114F5E26515AAD2910E7B2427170u5x1N" TargetMode="External"/><Relationship Id="rId32" Type="http://schemas.openxmlformats.org/officeDocument/2006/relationships/hyperlink" Target="consultantplus://offline/ref=FC409C9D520AD400D060E813C9033C60ED1C7C2FBEF50F2AE4EFEAF630153EA3E9A7F6EE72KDT6O" TargetMode="External"/><Relationship Id="rId37" Type="http://schemas.openxmlformats.org/officeDocument/2006/relationships/hyperlink" Target="file:///\\w\free\&#160;&#208;&#160;&#208;&#144;&#208;&#151;&#208;&#156;&#208;&#149;&#208;&#169;&#208;&#149;&#208;&#157;&#208;&#152;&#208;&#149;%20&#208;&#157;&#208;&#144;%20&#208;&#161;&#208;&#144;&#208;&#153;&#208;&#162;&#208;&#149;\&#208;&#158;&#209;&#130;&#208;&#191;&#209;&#128;&#208;&#176;&#208;&#178;&#208;&#186;&#208;&#176;%20&#208;&#184;%20&#208;&#190;&#208;&#191;&#209;&#131;&#208;&#177;&#208;" TargetMode="External"/><Relationship Id="rId40" Type="http://schemas.openxmlformats.org/officeDocument/2006/relationships/hyperlink" Target="file:///\\w\free\&#160;&#208;&#160;&#208;&#144;&#208;&#8212;&#208;&#339;&#208;&#8226;&#208;&#169;&#208;&#8226;&#208;&#157;&#208;&#732;&#208;&#8226;%20&#208;&#157;&#208;&#144;%20&#208;&#161;&#208;&#144;&#208;&#8482;&#208;&#162;&#208;&#8226;\&#208;&#158;&#209;&#8218;&#208;&#191;&#209;&#128;&#208;&#176;&#208;&#178;&#208;&#186;&#208;&#176;%20&#208;&#184;%20&#208;&#190;&#208;&#191;&#209;&#402;&#208;&#177;&#208;" TargetMode="External"/><Relationship Id="rId45" Type="http://schemas.openxmlformats.org/officeDocument/2006/relationships/hyperlink" Target="consultantplus://offline/ref=41C599CC1D6F6BB18EC65EE5F4A6C1E56B2F4C94024D334E376C96F66ER6FBM" TargetMode="External"/><Relationship Id="rId53" Type="http://schemas.openxmlformats.org/officeDocument/2006/relationships/hyperlink" Target="consultantplus://offline/ref=8534D0331EB3F572DD64B028383BD6CC4991EB2DED3B54695F936A84203CDA199422A57169D3EE8Eq8lEM" TargetMode="External"/><Relationship Id="rId58" Type="http://schemas.openxmlformats.org/officeDocument/2006/relationships/hyperlink" Target="consultantplus://offline/ref=AC66444CB2E28632C887A93039AB56B99ACD5F027E907C6F282DB372C1787F4E1AB97256E44032C504E4C758C0B2844FE90D94C1DBFDBC3Ch4D8O" TargetMode="External"/><Relationship Id="rId5" Type="http://schemas.openxmlformats.org/officeDocument/2006/relationships/webSettings" Target="webSettings.xml"/><Relationship Id="rId15" Type="http://schemas.openxmlformats.org/officeDocument/2006/relationships/hyperlink" Target="https://www.gosuslugi.ru" TargetMode="External"/><Relationship Id="rId23" Type="http://schemas.openxmlformats.org/officeDocument/2006/relationships/hyperlink" Target="consultantplus://offline/ref=513A4305A75997A89FC4E5730EA5AFC27798CFA38AAFA62113B4114F5Eu2x6N" TargetMode="External"/><Relationship Id="rId28" Type="http://schemas.openxmlformats.org/officeDocument/2006/relationships/hyperlink" Target="consultantplus://offline/ref=513A4305A75997A89FC4E5730EA5AFC2779ECAA18FA6A62113B4114F5E26515AAD2910E7B2427074u5x8N" TargetMode="External"/><Relationship Id="rId36" Type="http://schemas.openxmlformats.org/officeDocument/2006/relationships/hyperlink" Target="consultantplus://offline/ref=D50A85FC78E8F55CA473D6FA7F352859F884382BC9D59205F40E091D925A927D602EF4DEA9s6SAN" TargetMode="External"/><Relationship Id="rId49" Type="http://schemas.openxmlformats.org/officeDocument/2006/relationships/hyperlink" Target="mailto:arenda@imkursk.ru" TargetMode="External"/><Relationship Id="rId57" Type="http://schemas.openxmlformats.org/officeDocument/2006/relationships/hyperlink" Target="consultantplus://offline/ref=FF1C71CC0EFED39C406FE71097E79A9960BDA47AF2A7E235BF125044BF0D6E7CBE428A894CC37A5FkDU3G" TargetMode="External"/><Relationship Id="rId61" Type="http://schemas.openxmlformats.org/officeDocument/2006/relationships/hyperlink" Target="consultantplus://offline/ref=87FB51D41A062AB7E9305040D90C7AB477549FC103A22D80AE88AFDDDF19907888FFAE15D9W4T5L" TargetMode="External"/><Relationship Id="rId10" Type="http://schemas.openxmlformats.org/officeDocument/2006/relationships/hyperlink" Target="mailto:arenda@imkursk.ru" TargetMode="External"/><Relationship Id="rId19" Type="http://schemas.openxmlformats.org/officeDocument/2006/relationships/hyperlink" Target="consultantplus://offline/ref=513A4305A75997A89FC4E5730EA5AFC27798C0A38CA0A62113B4114F5E26515AAD2910E7B2437776u5x8N" TargetMode="External"/><Relationship Id="rId31" Type="http://schemas.openxmlformats.org/officeDocument/2006/relationships/hyperlink" Target="consultantplus://offline/ref=FC409C9D520AD400D060E813C9033C60ED1A7620B3FD0F2AE4EFEAF630153EA3E9A7F6EE71D2E876K3T5O" TargetMode="External"/><Relationship Id="rId44" Type="http://schemas.openxmlformats.org/officeDocument/2006/relationships/hyperlink" Target="consultantplus://offline/ref=41C599CC1D6F6BB18EC65EE5F4A6C1E56B2B4E950A4D334E376C96F66E6BDC696E93F8F325R5FBM" TargetMode="External"/><Relationship Id="rId52" Type="http://schemas.openxmlformats.org/officeDocument/2006/relationships/hyperlink" Target="consultantplus://offline/ref=93D3C9F0AB856CA4C87440E4115F05D75FBF7DC93FBC20E2ABA9B98557261F9A44C2D40FF017FAE6SEQCL" TargetMode="External"/><Relationship Id="rId6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_________________/" TargetMode="External"/><Relationship Id="rId14" Type="http://schemas.openxmlformats.org/officeDocument/2006/relationships/hyperlink" Target="mailto:arenda@imkursk.ru" TargetMode="External"/><Relationship Id="rId22" Type="http://schemas.openxmlformats.org/officeDocument/2006/relationships/hyperlink" Target="consultantplus://offline/ref=513A4305A75997A89FC4E5730EA5AFC27798C0AE82A6A62113B4114F5Eu2x6N" TargetMode="External"/><Relationship Id="rId27" Type="http://schemas.openxmlformats.org/officeDocument/2006/relationships/hyperlink" Target="consultantplus://offline/ref=513A4305A75997A89FC4E5730EA5AFC2779ECAA18FA6A62113B4114F5E26515AAD2910E7B2427074u5x6N" TargetMode="External"/><Relationship Id="rId30" Type="http://schemas.openxmlformats.org/officeDocument/2006/relationships/hyperlink" Target="consultantplus://offline/ref=513A4305A75997A89FC4E5730EA5AFC2779ECAA18FA6A62113B4114F5E26515AAD2910E7B2427074u5x9N" TargetMode="External"/><Relationship Id="rId35" Type="http://schemas.openxmlformats.org/officeDocument/2006/relationships/hyperlink" Target="consultantplus://offline/ref=59756F4224C0FC56AD4D681D576988EBD80A19B69F51244C76294EA3E417F179F78D3A12110C40D330tBL" TargetMode="External"/><Relationship Id="rId43" Type="http://schemas.openxmlformats.org/officeDocument/2006/relationships/hyperlink" Target="consultantplus://offline/ref=41C599CC1D6F6BB18EC65EE5F4A6C1E56B2B499D0F4A334E376C96F66E6BDC696E93F8F7245BAF59R4F0M" TargetMode="External"/><Relationship Id="rId48" Type="http://schemas.openxmlformats.org/officeDocument/2006/relationships/hyperlink" Target="consultantplus://offline/ref=0CF413932080C22485C18BCB867849FBBAA4EB7C5F727EC375E8BCD30565627217D5665Eq6jAN" TargetMode="External"/><Relationship Id="rId56" Type="http://schemas.openxmlformats.org/officeDocument/2006/relationships/hyperlink" Target="http://www.torgi.gov.ru/" TargetMode="External"/><Relationship Id="rId64" Type="http://schemas.openxmlformats.org/officeDocument/2006/relationships/theme" Target="theme/theme1.xml"/><Relationship Id="rId8" Type="http://schemas.openxmlformats.org/officeDocument/2006/relationships/hyperlink" Target="http://rpgu.rkursk.ru/" TargetMode="External"/><Relationship Id="rId51" Type="http://schemas.openxmlformats.org/officeDocument/2006/relationships/hyperlink" Target="consultantplus://offline/ref=93D3C9F0AB856CA4C87440E4115F05D75CB278CF34BC20E2ABA9B98557261F9A44C2D40FF017FAE6SEQDL" TargetMode="External"/><Relationship Id="rId3" Type="http://schemas.openxmlformats.org/officeDocument/2006/relationships/styles" Target="styles.xml"/><Relationship Id="rId12" Type="http://schemas.openxmlformats.org/officeDocument/2006/relationships/hyperlink" Target="http://rpgu.rkursk.ru/" TargetMode="External"/><Relationship Id="rId17" Type="http://schemas.openxmlformats.org/officeDocument/2006/relationships/hyperlink" Target="consultantplus://offline/ref=513A4305A75997A89FC4E5730EA5AFC27798C0AE82AEA62113B4114F5E26515AAD2910E7B1u4x7N" TargetMode="External"/><Relationship Id="rId25" Type="http://schemas.openxmlformats.org/officeDocument/2006/relationships/hyperlink" Target="consultantplus://offline/ref=513A4305A75997A89FC4E5730EA5AFC2779ECAA18FA6A62113B4114F5E26515AAD2910E7B2427074u5x5N" TargetMode="External"/><Relationship Id="rId33" Type="http://schemas.openxmlformats.org/officeDocument/2006/relationships/hyperlink" Target="consultantplus://offline/ref=FC409C9D520AD400D060E813C9033C60E5117526B4F65220ECB6E6F4371A61B4EEEEFAEF71D3EBK7T4O" TargetMode="External"/><Relationship Id="rId38" Type="http://schemas.openxmlformats.org/officeDocument/2006/relationships/hyperlink" Target="file:///\\w\free\&#160;&#208;&#160;&#208;&#144;&#208;&#151;&#208;&#156;&#208;&#149;&#208;&#169;&#208;&#149;&#208;&#157;&#208;&#152;&#208;&#149;%20&#208;&#157;&#208;&#144;%20&#208;&#161;&#208;&#144;&#208;&#153;&#208;&#162;&#208;&#149;\&#208;&#158;&#209;&#130;&#208;&#191;&#209;&#128;&#208;&#176;&#208;&#178;&#208;&#186;&#208;&#176;%20&#208;&#184;%20&#208;&#190;&#208;&#191;&#209;&#131;&#208;&#177;&#208;" TargetMode="External"/><Relationship Id="rId46" Type="http://schemas.openxmlformats.org/officeDocument/2006/relationships/hyperlink" Target="mailto:arenda@imkursk.ru" TargetMode="External"/><Relationship Id="rId59" Type="http://schemas.openxmlformats.org/officeDocument/2006/relationships/hyperlink" Target="http://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9FDE60-9120-48BD-A4BE-67AD03CF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20777</Words>
  <Characters>118429</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 комитета по управлению имуществом Курской области по предоставлению государственной услуги «Предоставление государственного имущества Курской области в аренду»</vt:lpstr>
    </vt:vector>
  </TitlesOfParts>
  <Company>Комитет по управлению имуществом Курской области</Company>
  <LinksUpToDate>false</LinksUpToDate>
  <CharactersWithSpaces>138929</CharactersWithSpaces>
  <SharedDoc>false</SharedDoc>
  <HLinks>
    <vt:vector size="324" baseType="variant">
      <vt:variant>
        <vt:i4>5046281</vt:i4>
      </vt:variant>
      <vt:variant>
        <vt:i4>159</vt:i4>
      </vt:variant>
      <vt:variant>
        <vt:i4>0</vt:i4>
      </vt:variant>
      <vt:variant>
        <vt:i4>5</vt:i4>
      </vt:variant>
      <vt:variant>
        <vt:lpwstr>consultantplus://offline/ref=87FB51D41A062AB7E9305040D90C7AB477549FC103A22D80AE88AFDDDF19907888FFAE15D9W4T5L</vt:lpwstr>
      </vt:variant>
      <vt:variant>
        <vt:lpwstr/>
      </vt:variant>
      <vt:variant>
        <vt:i4>131145</vt:i4>
      </vt:variant>
      <vt:variant>
        <vt:i4>156</vt:i4>
      </vt:variant>
      <vt:variant>
        <vt:i4>0</vt:i4>
      </vt:variant>
      <vt:variant>
        <vt:i4>5</vt:i4>
      </vt:variant>
      <vt:variant>
        <vt:lpwstr>https://www.gosuslugi.ru/</vt:lpwstr>
      </vt:variant>
      <vt:variant>
        <vt:lpwstr/>
      </vt:variant>
      <vt:variant>
        <vt:i4>852035</vt:i4>
      </vt:variant>
      <vt:variant>
        <vt:i4>153</vt:i4>
      </vt:variant>
      <vt:variant>
        <vt:i4>0</vt:i4>
      </vt:variant>
      <vt:variant>
        <vt:i4>5</vt:i4>
      </vt:variant>
      <vt:variant>
        <vt:lpwstr>http://gosuslugi.ru/</vt:lpwstr>
      </vt:variant>
      <vt:variant>
        <vt:lpwstr/>
      </vt:variant>
      <vt:variant>
        <vt:i4>2097201</vt:i4>
      </vt:variant>
      <vt:variant>
        <vt:i4>150</vt:i4>
      </vt:variant>
      <vt:variant>
        <vt:i4>0</vt:i4>
      </vt:variant>
      <vt:variant>
        <vt:i4>5</vt:i4>
      </vt:variant>
      <vt:variant>
        <vt:lpwstr>consultantplus://offline/ref=AC66444CB2E28632C887A93039AB56B99ACD5F027E907C6F282DB372C1787F4E1AB97256E44032C504E4C758C0B2844FE90D94C1DBFDBC3Ch4D8O</vt:lpwstr>
      </vt:variant>
      <vt:variant>
        <vt:lpwstr/>
      </vt:variant>
      <vt:variant>
        <vt:i4>7209015</vt:i4>
      </vt:variant>
      <vt:variant>
        <vt:i4>147</vt:i4>
      </vt:variant>
      <vt:variant>
        <vt:i4>0</vt:i4>
      </vt:variant>
      <vt:variant>
        <vt:i4>5</vt:i4>
      </vt:variant>
      <vt:variant>
        <vt:lpwstr>consultantplus://offline/ref=FF1C71CC0EFED39C406FE71097E79A9960BDA47AF2A7E235BF125044BF0D6E7CBE428A894CC37A5FkDU3G</vt:lpwstr>
      </vt:variant>
      <vt:variant>
        <vt:lpwstr/>
      </vt:variant>
      <vt:variant>
        <vt:i4>524354</vt:i4>
      </vt:variant>
      <vt:variant>
        <vt:i4>144</vt:i4>
      </vt:variant>
      <vt:variant>
        <vt:i4>0</vt:i4>
      </vt:variant>
      <vt:variant>
        <vt:i4>5</vt:i4>
      </vt:variant>
      <vt:variant>
        <vt:lpwstr>http://www.torgi.gov.ru/</vt:lpwstr>
      </vt:variant>
      <vt:variant>
        <vt:lpwstr/>
      </vt:variant>
      <vt:variant>
        <vt:i4>7209015</vt:i4>
      </vt:variant>
      <vt:variant>
        <vt:i4>141</vt:i4>
      </vt:variant>
      <vt:variant>
        <vt:i4>0</vt:i4>
      </vt:variant>
      <vt:variant>
        <vt:i4>5</vt:i4>
      </vt:variant>
      <vt:variant>
        <vt:lpwstr>consultantplus://offline/ref=FF1C71CC0EFED39C406FE71097E79A9960BDA47AF2A7E235BF125044BF0D6E7CBE428A894CC37A5FkDU3G</vt:lpwstr>
      </vt:variant>
      <vt:variant>
        <vt:lpwstr/>
      </vt:variant>
      <vt:variant>
        <vt:i4>7209015</vt:i4>
      </vt:variant>
      <vt:variant>
        <vt:i4>138</vt:i4>
      </vt:variant>
      <vt:variant>
        <vt:i4>0</vt:i4>
      </vt:variant>
      <vt:variant>
        <vt:i4>5</vt:i4>
      </vt:variant>
      <vt:variant>
        <vt:lpwstr>consultantplus://offline/ref=FF1C71CC0EFED39C406FE71097E79A9960BDA47AF2A7E235BF125044BF0D6E7CBE428A894CC37A5FkDU3G</vt:lpwstr>
      </vt:variant>
      <vt:variant>
        <vt:lpwstr/>
      </vt:variant>
      <vt:variant>
        <vt:i4>6553662</vt:i4>
      </vt:variant>
      <vt:variant>
        <vt:i4>135</vt:i4>
      </vt:variant>
      <vt:variant>
        <vt:i4>0</vt:i4>
      </vt:variant>
      <vt:variant>
        <vt:i4>5</vt:i4>
      </vt:variant>
      <vt:variant>
        <vt:lpwstr>consultantplus://offline/ref=8534D0331EB3F572DD64B028383BD6CC4991EB2DED3B54695F936A84203CDA199422A57169D3EE8Eq8lEM</vt:lpwstr>
      </vt:variant>
      <vt:variant>
        <vt:lpwstr/>
      </vt:variant>
      <vt:variant>
        <vt:i4>3014716</vt:i4>
      </vt:variant>
      <vt:variant>
        <vt:i4>132</vt:i4>
      </vt:variant>
      <vt:variant>
        <vt:i4>0</vt:i4>
      </vt:variant>
      <vt:variant>
        <vt:i4>5</vt:i4>
      </vt:variant>
      <vt:variant>
        <vt:lpwstr>consultantplus://offline/ref=93D3C9F0AB856CA4C87440E4115F05D75FBF7DC93FBC20E2ABA9B98557261F9A44C2D40FF017FAE6SEQCL</vt:lpwstr>
      </vt:variant>
      <vt:variant>
        <vt:lpwstr/>
      </vt:variant>
      <vt:variant>
        <vt:i4>3014715</vt:i4>
      </vt:variant>
      <vt:variant>
        <vt:i4>129</vt:i4>
      </vt:variant>
      <vt:variant>
        <vt:i4>0</vt:i4>
      </vt:variant>
      <vt:variant>
        <vt:i4>5</vt:i4>
      </vt:variant>
      <vt:variant>
        <vt:lpwstr>consultantplus://offline/ref=93D3C9F0AB856CA4C87440E4115F05D75CB278CF34BC20E2ABA9B98557261F9A44C2D40FF017FAE6SEQDL</vt:lpwstr>
      </vt:variant>
      <vt:variant>
        <vt:lpwstr/>
      </vt:variant>
      <vt:variant>
        <vt:i4>4391006</vt:i4>
      </vt:variant>
      <vt:variant>
        <vt:i4>126</vt:i4>
      </vt:variant>
      <vt:variant>
        <vt:i4>0</vt:i4>
      </vt:variant>
      <vt:variant>
        <vt:i4>5</vt:i4>
      </vt:variant>
      <vt:variant>
        <vt:lpwstr>consultantplus://offline/ref=93D3C9F0AB856CA4C87440E4115F05D75FB77CCE3CB920E2ABA9B98557S2Q6L</vt:lpwstr>
      </vt:variant>
      <vt:variant>
        <vt:lpwstr/>
      </vt:variant>
      <vt:variant>
        <vt:i4>7471198</vt:i4>
      </vt:variant>
      <vt:variant>
        <vt:i4>123</vt:i4>
      </vt:variant>
      <vt:variant>
        <vt:i4>0</vt:i4>
      </vt:variant>
      <vt:variant>
        <vt:i4>5</vt:i4>
      </vt:variant>
      <vt:variant>
        <vt:lpwstr>mailto:arenda@imkursk.ru</vt:lpwstr>
      </vt:variant>
      <vt:variant>
        <vt:lpwstr/>
      </vt:variant>
      <vt:variant>
        <vt:i4>7012460</vt:i4>
      </vt:variant>
      <vt:variant>
        <vt:i4>120</vt:i4>
      </vt:variant>
      <vt:variant>
        <vt:i4>0</vt:i4>
      </vt:variant>
      <vt:variant>
        <vt:i4>5</vt:i4>
      </vt:variant>
      <vt:variant>
        <vt:lpwstr>consultantplus://offline/ref=0CF413932080C22485C18BCB867849FBBAA4EB7C5F727EC375E8BCD30565627217D5665Eq6jAN</vt:lpwstr>
      </vt:variant>
      <vt:variant>
        <vt:lpwstr/>
      </vt:variant>
      <vt:variant>
        <vt:i4>7077990</vt:i4>
      </vt:variant>
      <vt:variant>
        <vt:i4>117</vt:i4>
      </vt:variant>
      <vt:variant>
        <vt:i4>0</vt:i4>
      </vt:variant>
      <vt:variant>
        <vt:i4>5</vt:i4>
      </vt:variant>
      <vt:variant>
        <vt:lpwstr>consultantplus://offline/ref=0CF413932080C22485C18BCB867849FBBAA4EB7C5F727EC375E8BCD30565627217D5665B692FF3E6q5j5N</vt:lpwstr>
      </vt:variant>
      <vt:variant>
        <vt:lpwstr/>
      </vt:variant>
      <vt:variant>
        <vt:i4>7471198</vt:i4>
      </vt:variant>
      <vt:variant>
        <vt:i4>114</vt:i4>
      </vt:variant>
      <vt:variant>
        <vt:i4>0</vt:i4>
      </vt:variant>
      <vt:variant>
        <vt:i4>5</vt:i4>
      </vt:variant>
      <vt:variant>
        <vt:lpwstr>mailto:arenda@imkursk.ru</vt:lpwstr>
      </vt:variant>
      <vt:variant>
        <vt:lpwstr/>
      </vt:variant>
      <vt:variant>
        <vt:i4>983133</vt:i4>
      </vt:variant>
      <vt:variant>
        <vt:i4>111</vt:i4>
      </vt:variant>
      <vt:variant>
        <vt:i4>0</vt:i4>
      </vt:variant>
      <vt:variant>
        <vt:i4>5</vt:i4>
      </vt:variant>
      <vt:variant>
        <vt:lpwstr>consultantplus://offline/ref=41C599CC1D6F6BB18EC65EE5F4A6C1E56B2F4C94024D334E376C96F66ER6FBM</vt:lpwstr>
      </vt:variant>
      <vt:variant>
        <vt:lpwstr/>
      </vt:variant>
      <vt:variant>
        <vt:i4>5636190</vt:i4>
      </vt:variant>
      <vt:variant>
        <vt:i4>108</vt:i4>
      </vt:variant>
      <vt:variant>
        <vt:i4>0</vt:i4>
      </vt:variant>
      <vt:variant>
        <vt:i4>5</vt:i4>
      </vt:variant>
      <vt:variant>
        <vt:lpwstr>consultantplus://offline/ref=41C599CC1D6F6BB18EC65EE5F4A6C1E56B2B4E950A4D334E376C96F66E6BDC696E93F8F325R5FBM</vt:lpwstr>
      </vt:variant>
      <vt:variant>
        <vt:lpwstr/>
      </vt:variant>
      <vt:variant>
        <vt:i4>3604538</vt:i4>
      </vt:variant>
      <vt:variant>
        <vt:i4>105</vt:i4>
      </vt:variant>
      <vt:variant>
        <vt:i4>0</vt:i4>
      </vt:variant>
      <vt:variant>
        <vt:i4>5</vt:i4>
      </vt:variant>
      <vt:variant>
        <vt:lpwstr>consultantplus://offline/ref=41C599CC1D6F6BB18EC65EE5F4A6C1E56B2B499D0F4A334E376C96F66E6BDC696E93F8F7245BAF59R4F0M</vt:lpwstr>
      </vt:variant>
      <vt:variant>
        <vt:lpwstr/>
      </vt:variant>
      <vt:variant>
        <vt:i4>6488125</vt:i4>
      </vt:variant>
      <vt:variant>
        <vt:i4>102</vt:i4>
      </vt:variant>
      <vt:variant>
        <vt:i4>0</vt:i4>
      </vt:variant>
      <vt:variant>
        <vt:i4>5</vt:i4>
      </vt:variant>
      <vt:variant>
        <vt:lpwstr>\\w\free\ Ð ÐÐÐÐÐ©ÐÐÐÐ ÐÐ Ð¡ÐÐÐ¢Ð\ÐÑÐ¿ÑÐ°Ð²ÐºÐ° Ð¸ Ð¾Ð¿ÑÐ±Ð</vt:lpwstr>
      </vt:variant>
      <vt:variant>
        <vt:lpwstr/>
      </vt:variant>
      <vt:variant>
        <vt:i4>6488125</vt:i4>
      </vt:variant>
      <vt:variant>
        <vt:i4>99</vt:i4>
      </vt:variant>
      <vt:variant>
        <vt:i4>0</vt:i4>
      </vt:variant>
      <vt:variant>
        <vt:i4>5</vt:i4>
      </vt:variant>
      <vt:variant>
        <vt:lpwstr>\\w\free\ Ð ÐÐÐÐÐ©ÐÐÐÐ ÐÐ Ð¡ÐÐÐ¢Ð\ÐÑÐ¿ÑÐ°Ð²ÐºÐ° Ð¸ Ð¾Ð¿ÑÐ±Ð</vt:lpwstr>
      </vt:variant>
      <vt:variant>
        <vt:lpwstr/>
      </vt:variant>
      <vt:variant>
        <vt:i4>47194548</vt:i4>
      </vt:variant>
      <vt:variant>
        <vt:i4>96</vt:i4>
      </vt:variant>
      <vt:variant>
        <vt:i4>0</vt:i4>
      </vt:variant>
      <vt:variant>
        <vt:i4>5</vt:i4>
      </vt:variant>
      <vt:variant>
        <vt:lpwstr>\\w\free\ Ð ÐÐ—ÐœÐ•Ð©Ð•ÐÐ˜Ð• ÐÐ Ð¡ÐÐ™Ð¢Ð•\ÐÑ‚Ð¿ÑÐ°Ð²ÐºÐ° Ð¸ Ð¾Ð¿ÑƒÐ±Ð</vt:lpwstr>
      </vt:variant>
      <vt:variant>
        <vt:lpwstr/>
      </vt:variant>
      <vt:variant>
        <vt:i4>6488125</vt:i4>
      </vt:variant>
      <vt:variant>
        <vt:i4>93</vt:i4>
      </vt:variant>
      <vt:variant>
        <vt:i4>0</vt:i4>
      </vt:variant>
      <vt:variant>
        <vt:i4>5</vt:i4>
      </vt:variant>
      <vt:variant>
        <vt:lpwstr>\\w\free\ Ð ÐÐÐÐÐ©ÐÐÐÐ ÐÐ Ð¡ÐÐÐ¢Ð\ÐÑÐ¿ÑÐ°Ð²ÐºÐ° Ð¸ Ð¾Ð¿ÑÐ±Ð</vt:lpwstr>
      </vt:variant>
      <vt:variant>
        <vt:lpwstr/>
      </vt:variant>
      <vt:variant>
        <vt:i4>6488125</vt:i4>
      </vt:variant>
      <vt:variant>
        <vt:i4>90</vt:i4>
      </vt:variant>
      <vt:variant>
        <vt:i4>0</vt:i4>
      </vt:variant>
      <vt:variant>
        <vt:i4>5</vt:i4>
      </vt:variant>
      <vt:variant>
        <vt:lpwstr>\\w\free\ Ð ÐÐÐÐÐ©ÐÐÐÐ ÐÐ Ð¡ÐÐÐ¢Ð\ÐÑÐ¿ÑÐ°Ð²ÐºÐ° Ð¸ Ð¾Ð¿ÑÐ±Ð</vt:lpwstr>
      </vt:variant>
      <vt:variant>
        <vt:lpwstr/>
      </vt:variant>
      <vt:variant>
        <vt:i4>6488125</vt:i4>
      </vt:variant>
      <vt:variant>
        <vt:i4>87</vt:i4>
      </vt:variant>
      <vt:variant>
        <vt:i4>0</vt:i4>
      </vt:variant>
      <vt:variant>
        <vt:i4>5</vt:i4>
      </vt:variant>
      <vt:variant>
        <vt:lpwstr>\\w\free\ Ð ÐÐÐÐÐ©ÐÐÐÐ ÐÐ Ð¡ÐÐÐ¢Ð\ÐÑÐ¿ÑÐ°Ð²ÐºÐ° Ð¸ Ð¾Ð¿ÑÐ±Ð</vt:lpwstr>
      </vt:variant>
      <vt:variant>
        <vt:lpwstr/>
      </vt:variant>
      <vt:variant>
        <vt:i4>1376265</vt:i4>
      </vt:variant>
      <vt:variant>
        <vt:i4>84</vt:i4>
      </vt:variant>
      <vt:variant>
        <vt:i4>0</vt:i4>
      </vt:variant>
      <vt:variant>
        <vt:i4>5</vt:i4>
      </vt:variant>
      <vt:variant>
        <vt:lpwstr>consultantplus://offline/ref=D50A85FC78E8F55CA473D6FA7F352859F884382BC9D59205F40E091D925A927D602EF4DEA9s6SAN</vt:lpwstr>
      </vt:variant>
      <vt:variant>
        <vt:lpwstr/>
      </vt:variant>
      <vt:variant>
        <vt:i4>3407975</vt:i4>
      </vt:variant>
      <vt:variant>
        <vt:i4>81</vt:i4>
      </vt:variant>
      <vt:variant>
        <vt:i4>0</vt:i4>
      </vt:variant>
      <vt:variant>
        <vt:i4>5</vt:i4>
      </vt:variant>
      <vt:variant>
        <vt:lpwstr>consultantplus://offline/ref=59756F4224C0FC56AD4D681D576988EBD80A19B69F51244C76294EA3E417F179F78D3A12110C40D330tBL</vt:lpwstr>
      </vt:variant>
      <vt:variant>
        <vt:lpwstr/>
      </vt:variant>
      <vt:variant>
        <vt:i4>6619188</vt:i4>
      </vt:variant>
      <vt:variant>
        <vt:i4>78</vt:i4>
      </vt:variant>
      <vt:variant>
        <vt:i4>0</vt:i4>
      </vt:variant>
      <vt:variant>
        <vt:i4>5</vt:i4>
      </vt:variant>
      <vt:variant>
        <vt:lpwstr>consultantplus://offline/ref=FC409C9D520AD400D060E813C9033C60ED1A7620B3FD0F2AE4EFEAF630153EA3E9A7F6EE71D2E876K3TBO</vt:lpwstr>
      </vt:variant>
      <vt:variant>
        <vt:lpwstr/>
      </vt:variant>
      <vt:variant>
        <vt:i4>5374039</vt:i4>
      </vt:variant>
      <vt:variant>
        <vt:i4>75</vt:i4>
      </vt:variant>
      <vt:variant>
        <vt:i4>0</vt:i4>
      </vt:variant>
      <vt:variant>
        <vt:i4>5</vt:i4>
      </vt:variant>
      <vt:variant>
        <vt:lpwstr>consultantplus://offline/ref=FC409C9D520AD400D060E813C9033C60E5117526B4F65220ECB6E6F4371A61B4EEEEFAEF71D3EBK7T4O</vt:lpwstr>
      </vt:variant>
      <vt:variant>
        <vt:lpwstr/>
      </vt:variant>
      <vt:variant>
        <vt:i4>5439502</vt:i4>
      </vt:variant>
      <vt:variant>
        <vt:i4>72</vt:i4>
      </vt:variant>
      <vt:variant>
        <vt:i4>0</vt:i4>
      </vt:variant>
      <vt:variant>
        <vt:i4>5</vt:i4>
      </vt:variant>
      <vt:variant>
        <vt:lpwstr>consultantplus://offline/ref=FC409C9D520AD400D060E813C9033C60ED1C7C2FBEF50F2AE4EFEAF630153EA3E9A7F6EE72KDT6O</vt:lpwstr>
      </vt:variant>
      <vt:variant>
        <vt:lpwstr/>
      </vt:variant>
      <vt:variant>
        <vt:i4>6619235</vt:i4>
      </vt:variant>
      <vt:variant>
        <vt:i4>69</vt:i4>
      </vt:variant>
      <vt:variant>
        <vt:i4>0</vt:i4>
      </vt:variant>
      <vt:variant>
        <vt:i4>5</vt:i4>
      </vt:variant>
      <vt:variant>
        <vt:lpwstr>consultantplus://offline/ref=FC409C9D520AD400D060E813C9033C60ED1A7620B3FD0F2AE4EFEAF630153EA3E9A7F6EE71D2E876K3T5O</vt:lpwstr>
      </vt:variant>
      <vt:variant>
        <vt:lpwstr/>
      </vt:variant>
      <vt:variant>
        <vt:i4>7602226</vt:i4>
      </vt:variant>
      <vt:variant>
        <vt:i4>66</vt:i4>
      </vt:variant>
      <vt:variant>
        <vt:i4>0</vt:i4>
      </vt:variant>
      <vt:variant>
        <vt:i4>5</vt:i4>
      </vt:variant>
      <vt:variant>
        <vt:lpwstr>consultantplus://offline/ref=513A4305A75997A89FC4E5730EA5AFC2779ECAA18FA6A62113B4114F5E26515AAD2910E7B2427074u5x9N</vt:lpwstr>
      </vt:variant>
      <vt:variant>
        <vt:lpwstr/>
      </vt:variant>
      <vt:variant>
        <vt:i4>6488125</vt:i4>
      </vt:variant>
      <vt:variant>
        <vt:i4>63</vt:i4>
      </vt:variant>
      <vt:variant>
        <vt:i4>0</vt:i4>
      </vt:variant>
      <vt:variant>
        <vt:i4>5</vt:i4>
      </vt:variant>
      <vt:variant>
        <vt:lpwstr>\\w\free\ Ð ÐÐÐÐÐ©ÐÐÐÐ ÐÐ Ð¡ÐÐÐ¢Ð\ÐÑÐ¿ÑÐ°Ð²ÐºÐ° Ð¸ Ð¾Ð¿ÑÐ±Ð</vt:lpwstr>
      </vt:variant>
      <vt:variant>
        <vt:lpwstr/>
      </vt:variant>
      <vt:variant>
        <vt:i4>7602227</vt:i4>
      </vt:variant>
      <vt:variant>
        <vt:i4>60</vt:i4>
      </vt:variant>
      <vt:variant>
        <vt:i4>0</vt:i4>
      </vt:variant>
      <vt:variant>
        <vt:i4>5</vt:i4>
      </vt:variant>
      <vt:variant>
        <vt:lpwstr>consultantplus://offline/ref=513A4305A75997A89FC4E5730EA5AFC2779ECAA18FA6A62113B4114F5E26515AAD2910E7B2427074u5x8N</vt:lpwstr>
      </vt:variant>
      <vt:variant>
        <vt:lpwstr/>
      </vt:variant>
      <vt:variant>
        <vt:i4>7602237</vt:i4>
      </vt:variant>
      <vt:variant>
        <vt:i4>57</vt:i4>
      </vt:variant>
      <vt:variant>
        <vt:i4>0</vt:i4>
      </vt:variant>
      <vt:variant>
        <vt:i4>5</vt:i4>
      </vt:variant>
      <vt:variant>
        <vt:lpwstr>consultantplus://offline/ref=513A4305A75997A89FC4E5730EA5AFC2779ECAA18FA6A62113B4114F5E26515AAD2910E7B2427074u5x6N</vt:lpwstr>
      </vt:variant>
      <vt:variant>
        <vt:lpwstr/>
      </vt:variant>
      <vt:variant>
        <vt:i4>7602237</vt:i4>
      </vt:variant>
      <vt:variant>
        <vt:i4>54</vt:i4>
      </vt:variant>
      <vt:variant>
        <vt:i4>0</vt:i4>
      </vt:variant>
      <vt:variant>
        <vt:i4>5</vt:i4>
      </vt:variant>
      <vt:variant>
        <vt:lpwstr>consultantplus://offline/ref=513A4305A75997A89FC4E5730EA5AFC27798C0A38CA0A62113B4114F5E26515AAD2910E7B2437779u5x0N</vt:lpwstr>
      </vt:variant>
      <vt:variant>
        <vt:lpwstr/>
      </vt:variant>
      <vt:variant>
        <vt:i4>7602238</vt:i4>
      </vt:variant>
      <vt:variant>
        <vt:i4>51</vt:i4>
      </vt:variant>
      <vt:variant>
        <vt:i4>0</vt:i4>
      </vt:variant>
      <vt:variant>
        <vt:i4>5</vt:i4>
      </vt:variant>
      <vt:variant>
        <vt:lpwstr>consultantplus://offline/ref=513A4305A75997A89FC4E5730EA5AFC2779ECAA18FA6A62113B4114F5E26515AAD2910E7B2427074u5x5N</vt:lpwstr>
      </vt:variant>
      <vt:variant>
        <vt:lpwstr/>
      </vt:variant>
      <vt:variant>
        <vt:i4>7602227</vt:i4>
      </vt:variant>
      <vt:variant>
        <vt:i4>48</vt:i4>
      </vt:variant>
      <vt:variant>
        <vt:i4>0</vt:i4>
      </vt:variant>
      <vt:variant>
        <vt:i4>5</vt:i4>
      </vt:variant>
      <vt:variant>
        <vt:lpwstr>consultantplus://offline/ref=513A4305A75997A89FC4E5730EA5AFC27798CDA58EAEA62113B4114F5E26515AAD2910E7B2427170u5x1N</vt:lpwstr>
      </vt:variant>
      <vt:variant>
        <vt:lpwstr/>
      </vt:variant>
      <vt:variant>
        <vt:i4>1507341</vt:i4>
      </vt:variant>
      <vt:variant>
        <vt:i4>45</vt:i4>
      </vt:variant>
      <vt:variant>
        <vt:i4>0</vt:i4>
      </vt:variant>
      <vt:variant>
        <vt:i4>5</vt:i4>
      </vt:variant>
      <vt:variant>
        <vt:lpwstr>consultantplus://offline/ref=513A4305A75997A89FC4E5730EA5AFC27798CFA38AAFA62113B4114F5Eu2x6N</vt:lpwstr>
      </vt:variant>
      <vt:variant>
        <vt:lpwstr/>
      </vt:variant>
      <vt:variant>
        <vt:i4>1507342</vt:i4>
      </vt:variant>
      <vt:variant>
        <vt:i4>42</vt:i4>
      </vt:variant>
      <vt:variant>
        <vt:i4>0</vt:i4>
      </vt:variant>
      <vt:variant>
        <vt:i4>5</vt:i4>
      </vt:variant>
      <vt:variant>
        <vt:lpwstr>consultantplus://offline/ref=513A4305A75997A89FC4E5730EA5AFC27798C0AE82A6A62113B4114F5Eu2x6N</vt:lpwstr>
      </vt:variant>
      <vt:variant>
        <vt:lpwstr/>
      </vt:variant>
      <vt:variant>
        <vt:i4>7602284</vt:i4>
      </vt:variant>
      <vt:variant>
        <vt:i4>39</vt:i4>
      </vt:variant>
      <vt:variant>
        <vt:i4>0</vt:i4>
      </vt:variant>
      <vt:variant>
        <vt:i4>5</vt:i4>
      </vt:variant>
      <vt:variant>
        <vt:lpwstr>consultantplus://offline/ref=513A4305A75997A89FC4E5730EA5AFC27799CCA68AA1A62113B4114F5E26515AAD2910E7B2427079u5x3N</vt:lpwstr>
      </vt:variant>
      <vt:variant>
        <vt:lpwstr/>
      </vt:variant>
      <vt:variant>
        <vt:i4>7602232</vt:i4>
      </vt:variant>
      <vt:variant>
        <vt:i4>36</vt:i4>
      </vt:variant>
      <vt:variant>
        <vt:i4>0</vt:i4>
      </vt:variant>
      <vt:variant>
        <vt:i4>5</vt:i4>
      </vt:variant>
      <vt:variant>
        <vt:lpwstr>consultantplus://offline/ref=513A4305A75997A89FC4E5730EA5AFC2779ECAA18FA6A62113B4114F5E26515AAD2910E7B2427074u5x3N</vt:lpwstr>
      </vt:variant>
      <vt:variant>
        <vt:lpwstr/>
      </vt:variant>
      <vt:variant>
        <vt:i4>7602234</vt:i4>
      </vt:variant>
      <vt:variant>
        <vt:i4>33</vt:i4>
      </vt:variant>
      <vt:variant>
        <vt:i4>0</vt:i4>
      </vt:variant>
      <vt:variant>
        <vt:i4>5</vt:i4>
      </vt:variant>
      <vt:variant>
        <vt:lpwstr>consultantplus://offline/ref=513A4305A75997A89FC4E5730EA5AFC27798C0A38CA0A62113B4114F5E26515AAD2910E7B2437776u5x8N</vt:lpwstr>
      </vt:variant>
      <vt:variant>
        <vt:lpwstr/>
      </vt:variant>
      <vt:variant>
        <vt:i4>4390995</vt:i4>
      </vt:variant>
      <vt:variant>
        <vt:i4>30</vt:i4>
      </vt:variant>
      <vt:variant>
        <vt:i4>0</vt:i4>
      </vt:variant>
      <vt:variant>
        <vt:i4>5</vt:i4>
      </vt:variant>
      <vt:variant>
        <vt:lpwstr>consultantplus://offline/ref=513A4305A75997A89FC4E5730EA5AFC27F95C9A788ADFB2B1BED1D4D59290E4DAA601CE6B24370u7x1N</vt:lpwstr>
      </vt:variant>
      <vt:variant>
        <vt:lpwstr/>
      </vt:variant>
      <vt:variant>
        <vt:i4>4194391</vt:i4>
      </vt:variant>
      <vt:variant>
        <vt:i4>27</vt:i4>
      </vt:variant>
      <vt:variant>
        <vt:i4>0</vt:i4>
      </vt:variant>
      <vt:variant>
        <vt:i4>5</vt:i4>
      </vt:variant>
      <vt:variant>
        <vt:lpwstr>consultantplus://offline/ref=513A4305A75997A89FC4E5730EA5AFC27798C0AE82AEA62113B4114F5E26515AAD2910E7B1u4x7N</vt:lpwstr>
      </vt:variant>
      <vt:variant>
        <vt:lpwstr/>
      </vt:variant>
      <vt:variant>
        <vt:i4>7602233</vt:i4>
      </vt:variant>
      <vt:variant>
        <vt:i4>24</vt:i4>
      </vt:variant>
      <vt:variant>
        <vt:i4>0</vt:i4>
      </vt:variant>
      <vt:variant>
        <vt:i4>5</vt:i4>
      </vt:variant>
      <vt:variant>
        <vt:lpwstr>consultantplus://offline/ref=513A4305A75997A89FC4E5730EA5AFC2779ECAA18FA6A62113B4114F5E26515AAD2910E7B2427074u5x2N</vt:lpwstr>
      </vt:variant>
      <vt:variant>
        <vt:lpwstr/>
      </vt:variant>
      <vt:variant>
        <vt:i4>131145</vt:i4>
      </vt:variant>
      <vt:variant>
        <vt:i4>21</vt:i4>
      </vt:variant>
      <vt:variant>
        <vt:i4>0</vt:i4>
      </vt:variant>
      <vt:variant>
        <vt:i4>5</vt:i4>
      </vt:variant>
      <vt:variant>
        <vt:lpwstr>https://www.gosuslugi.ru/</vt:lpwstr>
      </vt:variant>
      <vt:variant>
        <vt:lpwstr/>
      </vt:variant>
      <vt:variant>
        <vt:i4>7471198</vt:i4>
      </vt:variant>
      <vt:variant>
        <vt:i4>18</vt:i4>
      </vt:variant>
      <vt:variant>
        <vt:i4>0</vt:i4>
      </vt:variant>
      <vt:variant>
        <vt:i4>5</vt:i4>
      </vt:variant>
      <vt:variant>
        <vt:lpwstr>mailto:arenda@imkursk.ru</vt:lpwstr>
      </vt:variant>
      <vt:variant>
        <vt:lpwstr/>
      </vt:variant>
      <vt:variant>
        <vt:i4>7602185</vt:i4>
      </vt:variant>
      <vt:variant>
        <vt:i4>15</vt:i4>
      </vt:variant>
      <vt:variant>
        <vt:i4>0</vt:i4>
      </vt:variant>
      <vt:variant>
        <vt:i4>5</vt:i4>
      </vt:variant>
      <vt:variant>
        <vt:lpwstr>http://_________________/</vt:lpwstr>
      </vt:variant>
      <vt:variant>
        <vt:lpwstr/>
      </vt:variant>
      <vt:variant>
        <vt:i4>4128803</vt:i4>
      </vt:variant>
      <vt:variant>
        <vt:i4>12</vt:i4>
      </vt:variant>
      <vt:variant>
        <vt:i4>0</vt:i4>
      </vt:variant>
      <vt:variant>
        <vt:i4>5</vt:i4>
      </vt:variant>
      <vt:variant>
        <vt:lpwstr>http://rpgu.rkursk.ru/</vt:lpwstr>
      </vt:variant>
      <vt:variant>
        <vt:lpwstr/>
      </vt:variant>
      <vt:variant>
        <vt:i4>131145</vt:i4>
      </vt:variant>
      <vt:variant>
        <vt:i4>9</vt:i4>
      </vt:variant>
      <vt:variant>
        <vt:i4>0</vt:i4>
      </vt:variant>
      <vt:variant>
        <vt:i4>5</vt:i4>
      </vt:variant>
      <vt:variant>
        <vt:lpwstr>https://www.gosuslugi.ru/</vt:lpwstr>
      </vt:variant>
      <vt:variant>
        <vt:lpwstr/>
      </vt:variant>
      <vt:variant>
        <vt:i4>7471198</vt:i4>
      </vt:variant>
      <vt:variant>
        <vt:i4>6</vt:i4>
      </vt:variant>
      <vt:variant>
        <vt:i4>0</vt:i4>
      </vt:variant>
      <vt:variant>
        <vt:i4>5</vt:i4>
      </vt:variant>
      <vt:variant>
        <vt:lpwstr>mailto:arenda@imkursk.ru</vt:lpwstr>
      </vt:variant>
      <vt:variant>
        <vt:lpwstr/>
      </vt:variant>
      <vt:variant>
        <vt:i4>7602185</vt:i4>
      </vt:variant>
      <vt:variant>
        <vt:i4>3</vt:i4>
      </vt:variant>
      <vt:variant>
        <vt:i4>0</vt:i4>
      </vt:variant>
      <vt:variant>
        <vt:i4>5</vt:i4>
      </vt:variant>
      <vt:variant>
        <vt:lpwstr>http://_________________/</vt:lpwstr>
      </vt:variant>
      <vt:variant>
        <vt:lpwstr/>
      </vt:variant>
      <vt:variant>
        <vt:i4>4128803</vt:i4>
      </vt:variant>
      <vt:variant>
        <vt:i4>0</vt:i4>
      </vt:variant>
      <vt:variant>
        <vt:i4>0</vt:i4>
      </vt:variant>
      <vt:variant>
        <vt:i4>5</vt:i4>
      </vt:variant>
      <vt:variant>
        <vt:lpwstr>http://rpgu.rkursk.ru/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 комитета по управлению имуществом Курской области по предоставлению государственной услуги «Предоставление государственного имущества Курской области в аренду»</dc:title>
  <dc:creator>User</dc:creator>
  <cp:lastModifiedBy>IM-P</cp:lastModifiedBy>
  <cp:revision>2</cp:revision>
  <cp:lastPrinted>2018-12-17T06:00:00Z</cp:lastPrinted>
  <dcterms:created xsi:type="dcterms:W3CDTF">2020-08-07T10:45:00Z</dcterms:created>
  <dcterms:modified xsi:type="dcterms:W3CDTF">2020-08-07T10:45:00Z</dcterms:modified>
</cp:coreProperties>
</file>