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/>
          <w:sz w:val="26"/>
          <w:szCs w:val="26"/>
        </w:rPr>
        <w:t xml:space="preserve">Извещение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возможности предоставления земельных участков</w:t>
      </w: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осуществления крестьянским (фермерским) хозяйством его деятельности</w:t>
      </w:r>
    </w:p>
    <w:p w:rsidR="007B3C25" w:rsidRPr="007B3C25" w:rsidRDefault="007B3C25" w:rsidP="007B3C25">
      <w:pPr>
        <w:autoSpaceDE w:val="0"/>
        <w:autoSpaceDN w:val="0"/>
        <w:adjustRightInd w:val="0"/>
        <w:spacing w:before="28" w:after="0" w:line="240" w:lineRule="auto"/>
        <w:ind w:firstLine="567"/>
        <w:jc w:val="center"/>
        <w:rPr>
          <w:rFonts w:ascii="Calibri" w:hAnsi="Calibri" w:cs="Calibri"/>
        </w:rPr>
      </w:pP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комитете по управлению имуществом Курской области, утвержденным постановлением Губернатора Курской области от 25.06.2007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286, комитет по управлению имуществом Курской области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6"/>
          <w:szCs w:val="26"/>
        </w:rPr>
        <w:t>о возможности предоставления земельных участков гражданам и крестьянским (фермерским) хозяйствам из земель сельскохозяйственного назначения.</w:t>
      </w: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использования,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Прием заявлений осуществляется по адресу: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305018, г. Курск, проезд Элеваторный, д. 14а,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202, с 10.01.2022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по 11.02.2022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рабочие дни с 10:00 до 16:00 (перерыв с 13:00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13:45).</w:t>
      </w: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11.02.2022</w:t>
      </w:r>
    </w:p>
    <w:p w:rsidR="007B3C25" w:rsidRDefault="007B3C25" w:rsidP="007B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Сведения о земельном участке:</w:t>
      </w:r>
    </w:p>
    <w:p w:rsidR="007B3C25" w:rsidRDefault="007B3C25" w:rsidP="007B3C25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3C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земельный участок площадью 116 600 кв.м., из категории земель сельскохозяйственного назначения, расположенный в границах кадастрового квартала 46:04:101014, по адресу: Курская область,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Горшеченский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район, Солдатский сельсовет, с видом разрешенного использования - </w:t>
      </w:r>
      <w:r w:rsidRPr="007B3C2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растениеводство</w:t>
      </w:r>
      <w:r w:rsidRPr="007B3C2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</w:rPr>
        <w:t>государственная собственность на который не разграничена.</w:t>
      </w:r>
    </w:p>
    <w:p w:rsidR="007B3C25" w:rsidRPr="007B3C25" w:rsidRDefault="007B3C25" w:rsidP="007B3C25">
      <w:pPr>
        <w:autoSpaceDE w:val="0"/>
        <w:autoSpaceDN w:val="0"/>
        <w:adjustRightInd w:val="0"/>
        <w:spacing w:before="28" w:after="0" w:line="240" w:lineRule="auto"/>
        <w:ind w:firstLine="567"/>
        <w:jc w:val="both"/>
        <w:rPr>
          <w:rFonts w:ascii="Calibri" w:hAnsi="Calibri" w:cs="Calibri"/>
        </w:rPr>
      </w:pPr>
    </w:p>
    <w:p w:rsidR="00A9790B" w:rsidRDefault="00A9790B"/>
    <w:sectPr w:rsidR="00A9790B" w:rsidSect="007B3C25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25"/>
    <w:rsid w:val="007B3C25"/>
    <w:rsid w:val="00A9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z401-2</dc:creator>
  <cp:keywords/>
  <dc:description/>
  <cp:lastModifiedBy>z401-2</cp:lastModifiedBy>
  <cp:revision>2</cp:revision>
  <dcterms:created xsi:type="dcterms:W3CDTF">2022-01-10T12:35:00Z</dcterms:created>
  <dcterms:modified xsi:type="dcterms:W3CDTF">2022-01-10T12:35:00Z</dcterms:modified>
</cp:coreProperties>
</file>