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8"/>
          <w:bottom w:type="dxa" w:w="0"/>
          <w:right w:type="dxa" w:w="108"/>
        </w:tblCellMar>
      </w:tblPr>
      <w:tblGrid>
        <w:gridCol w:w="9605"/>
      </w:tblGrid>
      <w:tr>
        <w:tc>
          <w:tcPr>
            <w:tcW w:type="dxa" w:w="9605"/>
            <w:tcBorders>
              <w:top w:color="000000" w:sz="4" w:val="single"/>
              <w:left w:color="000000" w:sz="4" w:val="single"/>
              <w:bottom w:color="000000" w:sz="4" w:val="single"/>
              <w:right w:color="000000" w:sz="4" w:val="single"/>
            </w:tcBorders>
            <w:shd w:fill="auto" w:val="clear"/>
            <w:tcMar>
              <w:top w:type="dxa" w:w="0"/>
              <w:left w:type="dxa" w:w="98"/>
              <w:bottom w:type="dxa" w:w="0"/>
              <w:right w:type="dxa" w:w="108"/>
            </w:tcMar>
          </w:tcPr>
          <w:p w14:paraId="02000000">
            <w:pPr>
              <w:pStyle w:val="Style_1"/>
              <w:spacing w:line="240" w:lineRule="auto"/>
              <w:ind/>
              <w:jc w:val="center"/>
              <w:rPr>
                <w:rFonts w:ascii="PT Astra Serif" w:hAnsi="PT Astra Serif"/>
                <w:sz w:val="26"/>
              </w:rPr>
            </w:pPr>
            <w:r>
              <w:rPr>
                <w:rFonts w:ascii="PT Astra Serif" w:hAnsi="PT Astra Serif"/>
                <w:b w:val="1"/>
                <w:sz w:val="26"/>
              </w:rPr>
              <w:t>ВНИМАНИЕ, АУКЦИОН!</w:t>
            </w:r>
          </w:p>
          <w:p w14:paraId="03000000">
            <w:pPr>
              <w:pStyle w:val="Style_1"/>
              <w:spacing w:line="240" w:lineRule="auto"/>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spacing w:line="240" w:lineRule="auto"/>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24 ноября 2021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spacing w:line="240" w:lineRule="auto"/>
              <w:ind w:firstLine="567" w:left="0" w:right="0"/>
              <w:jc w:val="both"/>
              <w:rPr>
                <w:rFonts w:ascii="PT Astra Serif" w:hAnsi="PT Astra Serif"/>
                <w:color w:val="000000"/>
                <w:sz w:val="26"/>
              </w:rPr>
            </w:pPr>
            <w:r>
              <w:rPr>
                <w:rFonts w:ascii="PT Astra Serif" w:hAnsi="PT Astra Serif"/>
                <w:sz w:val="26"/>
              </w:rPr>
              <w:t>Аукцион проводится на о</w:t>
            </w:r>
            <w:r>
              <w:rPr>
                <w:rFonts w:ascii="PT Astra Serif" w:hAnsi="PT Astra Serif"/>
                <w:sz w:val="26"/>
              </w:rPr>
              <w:t>сновании решений к</w:t>
            </w:r>
            <w:r>
              <w:rPr>
                <w:rFonts w:ascii="PT Astra Serif" w:hAnsi="PT Astra Serif"/>
                <w:sz w:val="26"/>
              </w:rPr>
              <w:t>омитета по управлению имуществом Курской област</w:t>
            </w:r>
            <w:r>
              <w:rPr>
                <w:rFonts w:ascii="PT Astra Serif" w:hAnsi="PT Astra Serif"/>
                <w:color w:val="000000"/>
                <w:sz w:val="26"/>
              </w:rPr>
              <w:t xml:space="preserve">и от </w:t>
            </w:r>
            <w:r>
              <w:rPr>
                <w:rFonts w:ascii="PT Astra Serif" w:hAnsi="PT Astra Serif"/>
                <w:color w:val="000000"/>
                <w:sz w:val="26"/>
              </w:rPr>
              <w:t xml:space="preserve">06.10.2021 №01.01-17/1013, </w:t>
            </w:r>
            <w:r>
              <w:rPr>
                <w:rFonts w:ascii="PT Astra Serif" w:hAnsi="PT Astra Serif"/>
                <w:color w:val="000000"/>
                <w:sz w:val="26"/>
              </w:rPr>
              <w:t>№01.01-17/1019, №01.01-17/1015, №01.01-17/</w:t>
            </w:r>
            <w:r>
              <w:rPr>
                <w:rFonts w:ascii="PT Astra Serif" w:hAnsi="PT Astra Serif"/>
                <w:color w:val="000000"/>
                <w:sz w:val="26"/>
              </w:rPr>
              <w:t>1014.</w:t>
            </w:r>
          </w:p>
          <w:p w14:paraId="06000000">
            <w:pPr>
              <w:pStyle w:val="Style_1"/>
              <w:spacing w:line="240" w:lineRule="auto"/>
              <w:ind w:firstLine="567" w:left="0" w:right="0"/>
              <w:jc w:val="both"/>
              <w:rPr>
                <w:rFonts w:ascii="PT Astra Serif" w:hAnsi="PT Astra Serif"/>
                <w:color w:val="000000"/>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spacing w:line="240" w:lineRule="auto"/>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8000000">
            <w:pPr>
              <w:pStyle w:val="Style_1"/>
              <w:spacing w:line="240" w:lineRule="auto"/>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арендной платы.</w:t>
            </w:r>
          </w:p>
          <w:p w14:paraId="09000000">
            <w:pPr>
              <w:pStyle w:val="Style_1"/>
              <w:spacing w:line="240" w:lineRule="auto"/>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46:29:102053:151, площадью                     1 000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Шпайерская, с видом разрешенного использования земельного участка – «ремонт автомобилей». </w:t>
            </w:r>
          </w:p>
          <w:p w14:paraId="0B000000">
            <w:pPr>
              <w:pStyle w:val="Style_1"/>
              <w:spacing w:line="240" w:lineRule="auto"/>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общественно-деловой зоне многофункциональной застройки.</w:t>
            </w:r>
          </w:p>
          <w:p w14:paraId="0C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О-1– общественно-деловая зона объектов  многофункциональной общественно-деловой застройки и жилых домов.</w:t>
            </w:r>
          </w:p>
          <w:p w14:paraId="0D000000">
            <w:pPr>
              <w:pStyle w:val="Style_1"/>
              <w:spacing w:line="240" w:lineRule="auto"/>
              <w:ind w:firstLine="567" w:left="0" w:right="0"/>
              <w:jc w:val="both"/>
              <w:rPr>
                <w:rFonts w:ascii="PT Astra Serif" w:hAnsi="PT Astra Serif"/>
                <w:sz w:val="26"/>
              </w:rPr>
            </w:pPr>
            <w:r>
              <w:rPr>
                <w:rFonts w:ascii="PT Astra Serif" w:hAnsi="PT Astra Serif"/>
                <w:sz w:val="26"/>
              </w:rPr>
              <w:t>Земельный участок частично распложен в охранной зоне ВЛ-110кВ "Садовая-Прибор"</w:t>
            </w:r>
            <w:r>
              <w:rPr>
                <w:rFonts w:ascii="PT Astra Serif" w:hAnsi="PT Astra Serif"/>
                <w:sz w:val="26"/>
              </w:rPr>
              <w:t xml:space="preserve">, что накладывает ограничения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связи с чем проведение любых работ в охранных зонах инженерных сетей проводится по согласованию с их владельцами. </w:t>
            </w:r>
          </w:p>
          <w:p w14:paraId="0E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Условия использования земельного участка:</w:t>
            </w:r>
            <w:r>
              <w:rPr>
                <w:rFonts w:ascii="PT Astra Serif" w:hAnsi="PT Astra Serif"/>
                <w:color w:val="000000"/>
                <w:spacing w:val="0"/>
                <w:sz w:val="26"/>
              </w:rPr>
              <w:t xml:space="preserve"> </w:t>
            </w:r>
          </w:p>
          <w:p w14:paraId="0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1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1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2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13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4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1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6000000">
            <w:pPr>
              <w:pStyle w:val="Style_1"/>
              <w:spacing w:line="240" w:lineRule="auto"/>
              <w:ind w:firstLine="567" w:left="0" w:right="0"/>
              <w:jc w:val="both"/>
              <w:rPr>
                <w:rFonts w:ascii="PT Astra Serif" w:hAnsi="PT Astra Serif"/>
                <w:sz w:val="26"/>
              </w:rPr>
            </w:pPr>
            <w:r>
              <w:rPr>
                <w:rFonts w:ascii="PT Astra Serif" w:hAnsi="PT Astra Serif"/>
                <w:sz w:val="26"/>
              </w:rPr>
              <w:t>1. Охранная зона инженерных коммуникаций - у</w:t>
            </w:r>
            <w:r>
              <w:rPr>
                <w:rFonts w:ascii="PT Astra Serif" w:hAnsi="PT Astra Serif"/>
                <w:b w:val="0"/>
                <w:i w:val="0"/>
                <w:caps w:val="0"/>
                <w:color w:val="000000"/>
                <w:spacing w:val="0"/>
                <w:sz w:val="26"/>
              </w:rPr>
              <w:t>становление границ охранной зоны ВЛ-110 кВ "Садовая-Прибор"</w:t>
            </w:r>
            <w:r>
              <w:rPr>
                <w:rFonts w:ascii="PT Astra Serif" w:hAnsi="PT Astra Serif"/>
                <w:b w:val="0"/>
                <w:i w:val="0"/>
                <w:caps w:val="0"/>
                <w:color w:val="000000"/>
                <w:spacing w:val="0"/>
                <w:sz w:val="26"/>
              </w:rPr>
              <w:t xml:space="preserve"> </w:t>
            </w:r>
            <w:r>
              <w:rPr>
                <w:rFonts w:ascii="PT Astra Serif" w:hAnsi="PT Astra Serif"/>
                <w:sz w:val="26"/>
              </w:rPr>
              <w:t>(реестровый номер 46:29-6.7, учетный номер 46.29.2.44).</w:t>
            </w:r>
          </w:p>
          <w:p w14:paraId="17000000">
            <w:pPr>
              <w:pStyle w:val="Style_1"/>
              <w:spacing w:line="240" w:lineRule="auto"/>
              <w:ind w:firstLine="567" w:left="0" w:right="0"/>
              <w:jc w:val="both"/>
              <w:rPr>
                <w:rFonts w:ascii="PT Astra Serif" w:hAnsi="PT Astra Serif"/>
                <w:sz w:val="26"/>
              </w:rPr>
            </w:pPr>
            <w:r>
              <w:rPr>
                <w:rFonts w:ascii="PT Astra Serif" w:hAnsi="PT Astra Serif"/>
                <w:b w:val="0"/>
                <w:sz w:val="26"/>
              </w:rPr>
              <w:t>2</w:t>
            </w:r>
            <w:r>
              <w:rPr>
                <w:rFonts w:ascii="PT Astra Serif" w:hAnsi="PT Astra Serif"/>
                <w:b w:val="0"/>
                <w:sz w:val="26"/>
              </w:rPr>
              <w:t>.</w:t>
            </w:r>
            <w:r>
              <w:rPr>
                <w:rFonts w:ascii="PT Astra Serif" w:hAnsi="PT Astra Serif"/>
                <w:b w:val="1"/>
                <w:sz w:val="26"/>
              </w:rPr>
              <w:t xml:space="preserve"> </w:t>
            </w:r>
            <w:r>
              <w:rPr>
                <w:rFonts w:ascii="PT Astra Serif" w:hAnsi="PT Astra Serif"/>
                <w:b w:val="0"/>
                <w:sz w:val="26"/>
              </w:rPr>
              <w:t>На земельном</w:t>
            </w:r>
            <w:r>
              <w:rPr>
                <w:rFonts w:ascii="PT Astra Serif" w:hAnsi="PT Astra Serif"/>
                <w:b w:val="0"/>
                <w:sz w:val="26"/>
              </w:rPr>
              <w:t xml:space="preserve">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18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w:t>
            </w:r>
            <w:r>
              <w:rPr>
                <w:rFonts w:ascii="PT Astra Serif" w:hAnsi="PT Astra Serif"/>
                <w:b w:val="0"/>
                <w:sz w:val="26"/>
              </w:rPr>
              <w:t xml:space="preserve"> участок расположен вне зон охраны и защитных зон объектов культурного наследия.</w:t>
            </w:r>
          </w:p>
          <w:p w14:paraId="19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1A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1B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1C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1D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1E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1F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20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21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22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23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24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максимальная общая площадь объектов капитального строительс</w:t>
            </w:r>
            <w:r>
              <w:rPr>
                <w:rFonts w:ascii="PT Astra Serif" w:hAnsi="PT Astra Serif"/>
                <w:sz w:val="26"/>
              </w:rPr>
              <w:t xml:space="preserve">тва нежилого </w:t>
            </w:r>
            <w:r>
              <w:rPr>
                <w:rFonts w:ascii="PT Astra Serif" w:hAnsi="PT Astra Serif"/>
                <w:sz w:val="26"/>
              </w:rPr>
              <w:t>на</w:t>
            </w:r>
            <w:r>
              <w:rPr>
                <w:rFonts w:ascii="PT Astra Serif" w:hAnsi="PT Astra Serif"/>
                <w:sz w:val="26"/>
              </w:rPr>
              <w:t>значения на территории земельных участков не устанавливается;</w:t>
            </w:r>
          </w:p>
          <w:p w14:paraId="25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максимальный класс опасности (по санитарной классификации) объектов капитального строительства</w:t>
            </w:r>
            <w:r>
              <w:rPr>
                <w:rFonts w:ascii="PT Astra Serif" w:hAnsi="PT Astra Serif"/>
                <w:sz w:val="26"/>
              </w:rPr>
              <w:t>, размещенных на территории земельных участков, - V;</w:t>
            </w:r>
          </w:p>
          <w:p w14:paraId="26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благоустройство территор</w:t>
            </w:r>
            <w:r>
              <w:rPr>
                <w:rFonts w:ascii="PT Astra Serif" w:hAnsi="PT Astra Serif"/>
                <w:sz w:val="26"/>
              </w:rPr>
              <w:t xml:space="preserve">ии (парковочные места, подъезды, подходы) производятся </w:t>
            </w:r>
            <w:r>
              <w:rPr>
                <w:rFonts w:ascii="PT Astra Serif" w:hAnsi="PT Astra Serif"/>
                <w:sz w:val="26"/>
              </w:rPr>
              <w:t>за счет предоставленного земельного участка;</w:t>
            </w:r>
          </w:p>
          <w:p w14:paraId="27000000">
            <w:pPr>
              <w:pStyle w:val="Style_1"/>
              <w:numPr>
                <w:numId w:val="1"/>
              </w:numPr>
              <w:spacing w:line="240" w:lineRule="auto"/>
              <w:ind w:firstLine="425" w:left="0" w:right="0"/>
              <w:jc w:val="both"/>
              <w:rPr>
                <w:rFonts w:ascii="PT Astra Serif" w:hAnsi="PT Astra Serif"/>
                <w:sz w:val="26"/>
              </w:rPr>
            </w:pPr>
            <w:r>
              <w:rPr>
                <w:rFonts w:ascii="PT Astra Serif" w:hAnsi="PT Astra Serif"/>
                <w:sz w:val="26"/>
              </w:rPr>
              <w:t>расчетом необходимо проверять санитарные разрывы от жилой застройки, в том числе и по шуму</w:t>
            </w:r>
            <w:r>
              <w:rPr>
                <w:rFonts w:ascii="PT Astra Serif" w:hAnsi="PT Astra Serif"/>
                <w:sz w:val="26"/>
              </w:rPr>
              <w:t>;</w:t>
            </w:r>
          </w:p>
          <w:p w14:paraId="28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r>
              <w:rPr>
                <w:rFonts w:ascii="PT Astra Serif" w:hAnsi="PT Astra Serif"/>
                <w:b w:val="1"/>
                <w:sz w:val="26"/>
              </w:rPr>
              <w:t>.</w:t>
            </w:r>
          </w:p>
          <w:p w14:paraId="29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2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2B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пр. Победы, муниципальные сети водоотведения отсутствуют.</w:t>
            </w:r>
          </w:p>
          <w:p w14:paraId="2C000000">
            <w:pPr>
              <w:pStyle w:val="Style_1"/>
              <w:spacing w:line="240" w:lineRule="auto"/>
              <w:ind w:firstLine="567" w:left="0" w:right="0"/>
              <w:jc w:val="both"/>
              <w:rPr>
                <w:rFonts w:ascii="PT Astra Serif" w:hAnsi="PT Astra Serif"/>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2D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2E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2F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30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31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3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33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источников.</w:t>
            </w:r>
          </w:p>
          <w:p w14:paraId="34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35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36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37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38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39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3A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3B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3C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3D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3E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3F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40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ГРС-10.</w:t>
            </w:r>
          </w:p>
          <w:p w14:paraId="41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42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Комитет жилищно-коммунального хозяйства города Курска</w:t>
            </w:r>
            <w:r>
              <w:rPr>
                <w:rFonts w:ascii="PT Astra Serif" w:hAnsi="PT Astra Serif"/>
                <w:color w:val="000000"/>
                <w:spacing w:val="0"/>
                <w:sz w:val="26"/>
              </w:rPr>
              <w:t xml:space="preserve"> сообщает:</w:t>
            </w:r>
          </w:p>
          <w:p w14:paraId="43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1. Отведение поверхностных стоков от объекта, расположенного на земельном участке, предусмотреть в существующую сеть дождевой канализации по ул. К. Маркса.</w:t>
            </w:r>
          </w:p>
          <w:p w14:paraId="44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2. Точку подключения определить проектом.</w:t>
            </w:r>
          </w:p>
          <w:p w14:paraId="45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3. По истечении срока действия технических условий Заказчик предоставляет заявку на корректировку технических условий с уточненными данными по объекту водоотведения. Параметры выданных технических условий могут быть изменены и выдаются комитетом жилищно-коммунального хозяйства города Курска повторно.</w:t>
            </w:r>
          </w:p>
          <w:p w14:paraId="46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4. Проект согласовать с комитетом жилищно-коммунального хозяйства города Курска и заинтересованными организациями в установленном законом порядке.</w:t>
            </w:r>
          </w:p>
          <w:p w14:paraId="47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5. В месячный срок после утверждения проекта предоставить в комитет жилищно-коммунального хозяйства города Курска 1 экземпляр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 8 «Правил подключения объекта капитального строительства к сетям инженерно-технического обеспечения», утвержденных Постановлением Правительства РФ от 13.02.2006 №83).</w:t>
            </w:r>
          </w:p>
          <w:p w14:paraId="48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6. В месячный срок после получения разрешения на строительство письменно сообщить в комитет жилищно-коммунального хозяйства города Курска о планируемых сроках начала и окончания строительства объекта.</w:t>
            </w:r>
          </w:p>
          <w:p w14:paraId="49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7. Обеспечить соблюдение требований СНиП 2.07.01-89* «Планировка и застройка городских и сельских поселений», СНиП 2.04.03-85 «Канализация. Наружные сети и сооружения».</w:t>
            </w:r>
          </w:p>
          <w:p w14:paraId="4A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8. После окончания строительства объекта получить справку о выполнении технических условий.</w:t>
            </w:r>
          </w:p>
          <w:p w14:paraId="4B000000">
            <w:pPr>
              <w:pStyle w:val="Style_1"/>
              <w:spacing w:line="240" w:lineRule="auto"/>
              <w:ind w:firstLine="567" w:left="0" w:right="0"/>
              <w:jc w:val="both"/>
              <w:rPr>
                <w:rFonts w:ascii="PT Astra Serif" w:hAnsi="PT Astra Serif"/>
                <w:sz w:val="26"/>
              </w:rPr>
            </w:pPr>
            <w:r>
              <w:rPr>
                <w:rFonts w:ascii="PT Astra Serif" w:hAnsi="PT Astra Serif"/>
                <w:color w:val="000000"/>
                <w:spacing w:val="0"/>
                <w:sz w:val="26"/>
              </w:rPr>
              <w:t>9. По окончании строительства передать сети дождевой канализации в муниципальную собственность города Курска.</w:t>
            </w:r>
          </w:p>
          <w:p w14:paraId="4C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300 000,00 руб. (триста тысяч рублей 00 копеек).</w:t>
            </w:r>
          </w:p>
          <w:p w14:paraId="4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9 000,00 руб. (девять тысяч рублей 00 копеек).</w:t>
            </w:r>
          </w:p>
          <w:p w14:paraId="4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300 000,00 руб. (триста тысяч рублей 00 копеек).</w:t>
            </w:r>
          </w:p>
          <w:p w14:paraId="4F000000">
            <w:pPr>
              <w:pStyle w:val="Style_1"/>
              <w:spacing w:line="240" w:lineRule="auto"/>
              <w:ind w:firstLine="567" w:left="0" w:right="0"/>
              <w:rPr>
                <w:rFonts w:ascii="PT Astra Serif" w:hAnsi="PT Astra Serif"/>
                <w:sz w:val="26"/>
              </w:rPr>
            </w:pPr>
            <w:r>
              <w:rPr>
                <w:rFonts w:ascii="PT Astra Serif" w:hAnsi="PT Astra Serif"/>
                <w:b w:val="1"/>
                <w:sz w:val="26"/>
              </w:rPr>
              <w:t>Срок аренды земельного участка – 30 (тридцать) месяцев.</w:t>
            </w:r>
          </w:p>
          <w:p w14:paraId="50000000">
            <w:pPr>
              <w:pStyle w:val="Style_1"/>
              <w:spacing w:line="240" w:lineRule="auto"/>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51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46:29:103203:221, площадью                     617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Привокзальная, с видом разрешенного использования земельного участка – «производственная деятельность». </w:t>
            </w:r>
          </w:p>
          <w:p w14:paraId="52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ИТ-1– для коммуникационного коридора железной дороги.</w:t>
            </w:r>
          </w:p>
          <w:p w14:paraId="53000000">
            <w:pPr>
              <w:pStyle w:val="Style_1"/>
              <w:spacing w:line="240" w:lineRule="auto"/>
              <w:ind w:firstLine="567" w:left="0" w:right="0"/>
              <w:jc w:val="both"/>
              <w:rPr>
                <w:rFonts w:ascii="PT Astra Serif" w:hAnsi="PT Astra Serif"/>
                <w:sz w:val="26"/>
              </w:rPr>
            </w:pPr>
            <w:r>
              <w:rPr>
                <w:rFonts w:ascii="PT Astra Serif" w:hAnsi="PT Astra Serif"/>
                <w:sz w:val="26"/>
              </w:rPr>
              <w:t>В границ</w:t>
            </w:r>
            <w:r>
              <w:rPr>
                <w:rFonts w:ascii="PT Astra Serif" w:hAnsi="PT Astra Serif"/>
                <w:sz w:val="26"/>
              </w:rPr>
              <w:t xml:space="preserve">ы </w:t>
            </w:r>
            <w:r>
              <w:rPr>
                <w:rFonts w:ascii="PT Astra Serif" w:hAnsi="PT Astra Serif"/>
                <w:sz w:val="26"/>
              </w:rPr>
              <w:t>земельного участка попадает участок воздушной тепловой сети со своей охранной зоной.</w:t>
            </w:r>
          </w:p>
          <w:p w14:paraId="54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5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56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7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8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59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5A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5B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5C000000">
            <w:pPr>
              <w:pStyle w:val="Style_1"/>
              <w:spacing w:line="240" w:lineRule="auto"/>
              <w:ind w:firstLine="567" w:left="0" w:right="0"/>
              <w:jc w:val="both"/>
              <w:rPr>
                <w:rFonts w:ascii="PT Astra Serif" w:hAnsi="PT Astra Serif"/>
                <w:b w:val="0"/>
                <w:color w:val="000000"/>
                <w:sz w:val="26"/>
              </w:rPr>
            </w:pPr>
            <w:r>
              <w:rPr>
                <w:rFonts w:ascii="PT Astra Serif" w:hAnsi="PT Astra Serif"/>
                <w:sz w:val="26"/>
              </w:rPr>
              <w:t>1.</w:t>
            </w:r>
            <w:r>
              <w:rPr>
                <w:rFonts w:ascii="PT Astra Serif" w:hAnsi="PT Astra Serif"/>
                <w:b w:val="0"/>
                <w:sz w:val="26"/>
              </w:rPr>
              <w:t xml:space="preserve"> </w:t>
            </w:r>
            <w:r>
              <w:rPr>
                <w:rFonts w:ascii="PT Astra Serif" w:hAnsi="PT Astra Serif"/>
                <w:b w:val="0"/>
                <w:sz w:val="26"/>
              </w:rPr>
              <w:t>На</w:t>
            </w:r>
            <w:r>
              <w:rPr>
                <w:rFonts w:ascii="PT Astra Serif" w:hAnsi="PT Astra Serif"/>
                <w:b w:val="0"/>
                <w:sz w:val="26"/>
              </w:rPr>
              <w:t xml:space="preserve">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наследия,а также объекты, обладающие признаками объектов культурного наследия.</w:t>
            </w:r>
          </w:p>
          <w:p w14:paraId="5D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5E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5F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60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61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62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63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64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65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66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67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68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69000000">
            <w:pPr>
              <w:pStyle w:val="Style_1"/>
              <w:spacing w:line="240" w:lineRule="auto"/>
              <w:ind w:firstLine="425" w:left="0" w:right="0"/>
              <w:jc w:val="both"/>
              <w:rPr>
                <w:rFonts w:ascii="PT Astra Serif" w:hAnsi="PT Astra Serif"/>
                <w:sz w:val="26"/>
              </w:rPr>
            </w:pPr>
            <w:r>
              <w:rPr>
                <w:rFonts w:ascii="PT Astra Serif" w:hAnsi="PT Astra Serif"/>
                <w:sz w:val="26"/>
              </w:rPr>
              <w:t>максимальный класс опасности (по санитарной классификации) объектов капитального строительства</w:t>
            </w:r>
            <w:r>
              <w:rPr>
                <w:rFonts w:ascii="PT Astra Serif" w:hAnsi="PT Astra Serif"/>
                <w:sz w:val="26"/>
              </w:rPr>
              <w:t>, размещенных на территории земельных участков, - IV;</w:t>
            </w:r>
          </w:p>
          <w:p w14:paraId="6A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6B000000">
            <w:pPr>
              <w:pStyle w:val="Style_1"/>
              <w:spacing w:line="240" w:lineRule="auto"/>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6C000000">
            <w:pPr>
              <w:pStyle w:val="Style_1"/>
              <w:numPr>
                <w:numId w:val="2"/>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6D000000">
            <w:pPr>
              <w:pStyle w:val="Style_1"/>
              <w:numPr>
                <w:numId w:val="2"/>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6E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6F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7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ул. Пограничная, муниципальные сети водоотведения отсутствуют.</w:t>
            </w:r>
          </w:p>
          <w:p w14:paraId="71000000">
            <w:pPr>
              <w:pStyle w:val="Style_1"/>
              <w:spacing w:line="240" w:lineRule="auto"/>
              <w:ind w:firstLine="567" w:left="0" w:right="0"/>
              <w:jc w:val="both"/>
              <w:rPr>
                <w:rFonts w:ascii="PT Astra Serif" w:hAnsi="PT Astra Serif"/>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7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73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74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75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w:t>
            </w:r>
            <w:r>
              <w:rPr>
                <w:rFonts w:ascii="PT Astra Serif" w:hAnsi="PT Astra Serif"/>
                <w:sz w:val="26"/>
              </w:rPr>
              <w:t xml:space="preserve"> на технологическое присоединение, оформленную в соответствии с требованиями п. 9, 10</w:t>
            </w:r>
            <w:r>
              <w:rPr>
                <w:rFonts w:ascii="PT Astra Serif" w:hAnsi="PT Astra Serif"/>
                <w:sz w:val="26"/>
              </w:rPr>
              <w:t xml:space="preserve">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w:t>
            </w:r>
            <w:r>
              <w:rPr>
                <w:rFonts w:ascii="PT Astra Serif" w:hAnsi="PT Astra Serif"/>
                <w:sz w:val="26"/>
              </w:rPr>
              <w:t>договор на технологическое присоединение.</w:t>
            </w:r>
          </w:p>
          <w:p w14:paraId="76000000">
            <w:pPr>
              <w:pStyle w:val="Style_1"/>
              <w:spacing w:line="240" w:lineRule="auto"/>
              <w:ind w:firstLine="567" w:left="0" w:right="0"/>
              <w:jc w:val="both"/>
              <w:rPr>
                <w:rFonts w:ascii="PT Astra Serif" w:hAnsi="PT Astra Serif"/>
                <w:sz w:val="26"/>
              </w:rPr>
            </w:pPr>
            <w:r>
              <w:rPr>
                <w:rFonts w:ascii="PT Astra Serif" w:hAnsi="PT Astra Serif"/>
                <w:sz w:val="26"/>
              </w:rPr>
              <w:t>Плата за технологическое присоединение определяется в соответств</w:t>
            </w:r>
            <w:r>
              <w:rPr>
                <w:rFonts w:ascii="PT Astra Serif" w:hAnsi="PT Astra Serif"/>
                <w:sz w:val="26"/>
              </w:rPr>
              <w:t>ии с действующим на момент подачи заявки пос</w:t>
            </w:r>
            <w:r>
              <w:rPr>
                <w:rFonts w:ascii="PT Astra Serif" w:hAnsi="PT Astra Serif"/>
                <w:sz w:val="26"/>
              </w:rPr>
              <w:t>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w:t>
            </w:r>
            <w:r>
              <w:rPr>
                <w:rFonts w:ascii="PT Astra Serif" w:hAnsi="PT Astra Serif"/>
                <w:sz w:val="26"/>
              </w:rPr>
              <w:t>симальной заявленной мощности, заявл</w:t>
            </w:r>
            <w:r>
              <w:rPr>
                <w:rFonts w:ascii="PT Astra Serif" w:hAnsi="PT Astra Serif"/>
                <w:sz w:val="26"/>
              </w:rPr>
              <w:t xml:space="preserve">яемого класса напряжения, категории надежности, которые указываются в заявке на технологическое присоединение. </w:t>
            </w:r>
          </w:p>
          <w:p w14:paraId="77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78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источников.</w:t>
            </w:r>
          </w:p>
          <w:p w14:paraId="79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7A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7B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7C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7D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7E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7F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80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81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82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83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84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85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w:t>
            </w:r>
          </w:p>
          <w:p w14:paraId="86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87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88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 xml:space="preserve">75 </w:t>
            </w:r>
            <w:r>
              <w:rPr>
                <w:rFonts w:ascii="PT Astra Serif" w:hAnsi="PT Astra Serif"/>
                <w:b w:val="1"/>
                <w:sz w:val="26"/>
              </w:rPr>
              <w:t>000,00 руб. (семьдесят пять тысяч рублей 00 копеек).</w:t>
            </w:r>
          </w:p>
          <w:p w14:paraId="89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w:t>
            </w:r>
            <w:r>
              <w:rPr>
                <w:rFonts w:ascii="PT Astra Serif" w:hAnsi="PT Astra Serif"/>
                <w:b w:val="1"/>
                <w:sz w:val="26"/>
              </w:rPr>
              <w:t xml:space="preserve"> 00</w:t>
            </w:r>
            <w:r>
              <w:rPr>
                <w:rFonts w:ascii="PT Astra Serif" w:hAnsi="PT Astra Serif"/>
                <w:b w:val="1"/>
                <w:sz w:val="26"/>
              </w:rPr>
              <w:t>0,00 руб. (две тысячи рублей 00 копеек).</w:t>
            </w:r>
          </w:p>
          <w:p w14:paraId="8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 xml:space="preserve">75 </w:t>
            </w:r>
            <w:r>
              <w:rPr>
                <w:rFonts w:ascii="PT Astra Serif" w:hAnsi="PT Astra Serif"/>
                <w:b w:val="1"/>
                <w:sz w:val="26"/>
              </w:rPr>
              <w:t>000,00 руб. (семьдесят пять тысяч рублей 00 копеек).</w:t>
            </w:r>
          </w:p>
          <w:p w14:paraId="8B000000">
            <w:pPr>
              <w:pStyle w:val="Style_1"/>
              <w:spacing w:line="240" w:lineRule="auto"/>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8C000000">
            <w:pPr>
              <w:pStyle w:val="Style_1"/>
              <w:spacing w:line="240" w:lineRule="auto"/>
              <w:ind w:firstLine="567" w:left="0" w:right="0"/>
              <w:jc w:val="both"/>
              <w:rPr>
                <w:rFonts w:ascii="PT Astra Serif" w:hAnsi="PT Astra Serif"/>
                <w:sz w:val="26"/>
              </w:rPr>
            </w:pPr>
            <w:r>
              <w:rPr>
                <w:rFonts w:ascii="PT Astra Serif" w:hAnsi="PT Astra Serif"/>
                <w:b w:val="1"/>
                <w:sz w:val="26"/>
              </w:rPr>
              <w:t>Лот №3.</w:t>
            </w:r>
            <w:r>
              <w:rPr>
                <w:rFonts w:ascii="PT Astra Serif" w:hAnsi="PT Astra Serif"/>
                <w:sz w:val="26"/>
              </w:rPr>
              <w:t xml:space="preserve"> </w:t>
            </w:r>
          </w:p>
          <w:p w14:paraId="8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46:29:103210:9, площадью 2 926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проспект Ленинского Комсомола, с видом разрешенного использования земельного участка – «производственная деятельность». </w:t>
            </w:r>
          </w:p>
          <w:p w14:paraId="8E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8F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земельный участок расположен в территориальной зоне П-3 – </w:t>
            </w:r>
            <w:r>
              <w:rPr>
                <w:rFonts w:ascii="PT Astra Serif" w:hAnsi="PT Astra Serif"/>
                <w:sz w:val="26"/>
              </w:rPr>
              <w:t xml:space="preserve"> для производственных предприятий I и II класса вредности (санитарно-защитная зона от 500 до 1000 м).</w:t>
            </w:r>
          </w:p>
          <w:p w14:paraId="90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Земельный участок </w:t>
            </w:r>
            <w:r>
              <w:rPr>
                <w:rFonts w:ascii="PT Astra Serif" w:hAnsi="PT Astra Serif"/>
                <w:sz w:val="26"/>
              </w:rPr>
              <w:t>расположен в санитарно-защитной зоне от объектов производственной инфраструктуры.</w:t>
            </w:r>
          </w:p>
          <w:p w14:paraId="91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Условия использования земельного участка:</w:t>
            </w:r>
            <w:r>
              <w:rPr>
                <w:rFonts w:ascii="PT Astra Serif" w:hAnsi="PT Astra Serif"/>
                <w:color w:val="000000"/>
                <w:spacing w:val="0"/>
                <w:sz w:val="26"/>
              </w:rPr>
              <w:t xml:space="preserve"> </w:t>
            </w:r>
          </w:p>
          <w:p w14:paraId="9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93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94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95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96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97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98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99000000">
            <w:pPr>
              <w:pStyle w:val="Style_1"/>
              <w:spacing w:line="240" w:lineRule="auto"/>
              <w:ind w:firstLine="567" w:left="0" w:right="0"/>
              <w:jc w:val="both"/>
              <w:rPr>
                <w:rFonts w:ascii="PT Astra Serif" w:hAnsi="PT Astra Serif"/>
                <w:sz w:val="26"/>
              </w:rPr>
            </w:pPr>
            <w:r>
              <w:rPr>
                <w:rFonts w:ascii="PT Astra Serif" w:hAnsi="PT Astra Serif"/>
                <w:sz w:val="26"/>
              </w:rPr>
              <w:t>1. Санитарно-защитная зона предприятий, сооружений и иных объектов - санитарно-защитная зона для ООО "ФосАгро-Курск" г. Курск, Магистральный проезд, д. 36</w:t>
            </w:r>
            <w:r>
              <w:rPr>
                <w:rFonts w:ascii="PT Astra Serif" w:hAnsi="PT Astra Serif"/>
                <w:b w:val="0"/>
                <w:i w:val="0"/>
                <w:caps w:val="0"/>
                <w:color w:val="000000"/>
                <w:spacing w:val="0"/>
                <w:sz w:val="26"/>
              </w:rPr>
              <w:t xml:space="preserve"> </w:t>
            </w:r>
            <w:r>
              <w:rPr>
                <w:rFonts w:ascii="PT Astra Serif" w:hAnsi="PT Astra Serif"/>
                <w:sz w:val="26"/>
              </w:rPr>
              <w:t>(реестровый номер 46:29-6.242, учетный номер 46.29.2.283).</w:t>
            </w:r>
          </w:p>
          <w:p w14:paraId="9A000000">
            <w:pPr>
              <w:pStyle w:val="Style_1"/>
              <w:spacing w:line="240" w:lineRule="auto"/>
              <w:ind w:firstLine="567" w:left="0" w:right="0"/>
              <w:jc w:val="both"/>
              <w:rPr>
                <w:rFonts w:ascii="PT Astra Serif" w:hAnsi="PT Astra Serif"/>
                <w:sz w:val="26"/>
              </w:rPr>
            </w:pPr>
            <w:r>
              <w:rPr>
                <w:rFonts w:ascii="PT Astra Serif" w:hAnsi="PT Astra Serif"/>
                <w:b w:val="0"/>
                <w:sz w:val="26"/>
              </w:rPr>
              <w:t>2.</w:t>
            </w:r>
            <w:r>
              <w:rPr>
                <w:rFonts w:ascii="PT Astra Serif" w:hAnsi="PT Astra Serif"/>
                <w:b w:val="1"/>
                <w:sz w:val="26"/>
              </w:rPr>
              <w:t xml:space="preserve"> </w:t>
            </w:r>
            <w:r>
              <w:rPr>
                <w:rFonts w:ascii="PT Astra Serif" w:hAnsi="PT Astra Serif"/>
                <w:b w:val="0"/>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9B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9C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9D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9E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9F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A0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A1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A2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A3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A4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A5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A6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A7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A8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 xml:space="preserve">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A9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AA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AB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AC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AD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муниципальные сети водоснабжения и водоотведения отсутствуют.</w:t>
            </w:r>
          </w:p>
          <w:p w14:paraId="AE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AF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B0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B1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B2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B3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B4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индивидуальных источников.</w:t>
            </w:r>
          </w:p>
          <w:p w14:paraId="B5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B6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B7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B8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B9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20 куб.м./час.</w:t>
            </w:r>
          </w:p>
          <w:p w14:paraId="BA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BB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BC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BD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BE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BF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C000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C1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ГРС-1А.</w:t>
            </w:r>
          </w:p>
          <w:p w14:paraId="C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C3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C4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40</w:t>
            </w:r>
            <w:r>
              <w:rPr>
                <w:rFonts w:ascii="PT Astra Serif" w:hAnsi="PT Astra Serif"/>
                <w:b w:val="1"/>
                <w:sz w:val="26"/>
              </w:rPr>
              <w:t>0</w:t>
            </w:r>
            <w:r>
              <w:rPr>
                <w:rFonts w:ascii="PT Astra Serif" w:hAnsi="PT Astra Serif"/>
                <w:b w:val="1"/>
                <w:sz w:val="26"/>
              </w:rPr>
              <w:t xml:space="preserve"> 000,00 руб. (четыреста тысяч рублей 00 копеек).</w:t>
            </w:r>
          </w:p>
          <w:p w14:paraId="C5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12 000,00 руб. (двенадцать тысяч рублей 00 копеек).</w:t>
            </w:r>
          </w:p>
          <w:p w14:paraId="C6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40</w:t>
            </w:r>
            <w:r>
              <w:rPr>
                <w:rFonts w:ascii="PT Astra Serif" w:hAnsi="PT Astra Serif"/>
                <w:b w:val="1"/>
                <w:sz w:val="26"/>
              </w:rPr>
              <w:t>0</w:t>
            </w:r>
            <w:r>
              <w:rPr>
                <w:rFonts w:ascii="PT Astra Serif" w:hAnsi="PT Astra Serif"/>
                <w:b w:val="1"/>
                <w:sz w:val="26"/>
              </w:rPr>
              <w:t xml:space="preserve"> 000,00 руб. (четыреста тысяч рублей 00 копеек).</w:t>
            </w:r>
          </w:p>
          <w:p w14:paraId="C7000000">
            <w:pPr>
              <w:pStyle w:val="Style_1"/>
              <w:spacing w:line="240" w:lineRule="auto"/>
              <w:ind w:firstLine="567" w:left="0" w:right="0"/>
              <w:rPr>
                <w:rFonts w:ascii="PT Astra Serif" w:hAnsi="PT Astra Serif"/>
                <w:sz w:val="26"/>
              </w:rPr>
            </w:pPr>
            <w:r>
              <w:rPr>
                <w:rFonts w:ascii="PT Astra Serif" w:hAnsi="PT Astra Serif"/>
                <w:b w:val="1"/>
                <w:sz w:val="26"/>
              </w:rPr>
              <w:t>Срок аренды земельного участка – 30 (тридцать) месяцев.</w:t>
            </w:r>
          </w:p>
          <w:p w14:paraId="C8000000">
            <w:pPr>
              <w:pStyle w:val="Style_1"/>
              <w:spacing w:line="240" w:lineRule="auto"/>
              <w:ind w:firstLine="567" w:left="0" w:right="0"/>
              <w:jc w:val="both"/>
              <w:rPr>
                <w:rFonts w:ascii="PT Astra Serif" w:hAnsi="PT Astra Serif"/>
                <w:sz w:val="26"/>
              </w:rPr>
            </w:pPr>
            <w:r>
              <w:rPr>
                <w:rFonts w:ascii="PT Astra Serif" w:hAnsi="PT Astra Serif"/>
                <w:b w:val="1"/>
                <w:sz w:val="26"/>
              </w:rPr>
              <w:t>Лот №4.</w:t>
            </w:r>
            <w:r>
              <w:rPr>
                <w:rFonts w:ascii="PT Astra Serif" w:hAnsi="PT Astra Serif"/>
                <w:sz w:val="26"/>
              </w:rPr>
              <w:t xml:space="preserve"> </w:t>
            </w:r>
          </w:p>
          <w:p w14:paraId="C9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46:29:101057:412, площадью 3 626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3-я Агрегатная, с видом разрешенного использования земельного участка – «ремонт автомобилей, автомобильные мойки». </w:t>
            </w:r>
          </w:p>
          <w:p w14:paraId="CA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CB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земельный участок расположен в территориальной зоне П-3 – </w:t>
            </w:r>
            <w:r>
              <w:rPr>
                <w:rFonts w:ascii="PT Astra Serif" w:hAnsi="PT Astra Serif"/>
                <w:sz w:val="26"/>
              </w:rPr>
              <w:t xml:space="preserve"> для производственных предприятий I и II класса вредности (санитарно-защитная зона от 500 до 1000 м).</w:t>
            </w:r>
          </w:p>
          <w:p w14:paraId="CC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Проектом Генерального плана города Курска территория, в </w:t>
            </w:r>
            <w:r>
              <w:rPr>
                <w:rFonts w:ascii="PT Astra Serif" w:hAnsi="PT Astra Serif"/>
                <w:sz w:val="26"/>
              </w:rPr>
              <w:t xml:space="preserve">границах которой расположен </w:t>
            </w:r>
            <w:r>
              <w:rPr>
                <w:rFonts w:ascii="PT Astra Serif" w:hAnsi="PT Astra Serif"/>
                <w:sz w:val="26"/>
              </w:rPr>
              <w:t>земельный участок предназначена для размещения многоэтажной жилой застройки.</w:t>
            </w:r>
          </w:p>
          <w:p w14:paraId="CD000000">
            <w:pPr>
              <w:pStyle w:val="Style_1"/>
              <w:spacing w:line="240" w:lineRule="auto"/>
              <w:ind w:firstLine="567" w:left="0" w:right="0"/>
              <w:jc w:val="both"/>
              <w:rPr>
                <w:rFonts w:ascii="PT Astra Serif" w:hAnsi="PT Astra Serif"/>
                <w:sz w:val="26"/>
              </w:rPr>
            </w:pPr>
            <w:r>
              <w:rPr>
                <w:rFonts w:ascii="PT Astra Serif" w:hAnsi="PT Astra Serif"/>
                <w:sz w:val="26"/>
              </w:rPr>
              <w:t>По земельному участку проходит тротуар</w:t>
            </w:r>
            <w:r>
              <w:rPr>
                <w:rFonts w:ascii="PT Astra Serif" w:hAnsi="PT Astra Serif"/>
                <w:sz w:val="26"/>
              </w:rPr>
              <w:t xml:space="preserve"> и осуществляется проезд к земельному участку с кадастровым номером 46:29:101057:222. </w:t>
            </w:r>
          </w:p>
          <w:p w14:paraId="CE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Условия использования земельного участка:</w:t>
            </w:r>
            <w:r>
              <w:rPr>
                <w:rFonts w:ascii="PT Astra Serif" w:hAnsi="PT Astra Serif"/>
                <w:color w:val="000000"/>
                <w:spacing w:val="0"/>
                <w:sz w:val="26"/>
              </w:rPr>
              <w:t xml:space="preserve"> </w:t>
            </w:r>
          </w:p>
          <w:p w14:paraId="C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D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D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D2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D3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D4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D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D6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Охранная зона инженерных коммуникаций</w:t>
            </w:r>
            <w:r>
              <w:rPr>
                <w:rFonts w:ascii="PT Astra Serif" w:hAnsi="PT Astra Serif"/>
                <w:sz w:val="26"/>
              </w:rPr>
              <w:t xml:space="preserve"> - </w:t>
            </w:r>
            <w:r>
              <w:rPr>
                <w:rFonts w:ascii="PT Astra Serif" w:hAnsi="PT Astra Serif"/>
                <w:b w:val="0"/>
                <w:i w:val="0"/>
                <w:caps w:val="0"/>
                <w:color w:val="000000"/>
                <w:spacing w:val="0"/>
                <w:sz w:val="26"/>
              </w:rPr>
              <w:t>Охранная зона объекта "Перевод нагрузок 6 кВ с АПЗ-20. Строительство КЛ-6 кВ ПС "Лесная" - ТП-575 до врезки в существующую ЛЭП в г. Курске"</w:t>
            </w:r>
            <w:r>
              <w:rPr>
                <w:rFonts w:ascii="PT Astra Serif" w:hAnsi="PT Astra Serif"/>
                <w:b w:val="0"/>
                <w:i w:val="0"/>
                <w:caps w:val="0"/>
                <w:color w:val="000000"/>
                <w:spacing w:val="0"/>
                <w:sz w:val="26"/>
              </w:rPr>
              <w:t xml:space="preserve"> </w:t>
            </w:r>
            <w:r>
              <w:rPr>
                <w:rFonts w:ascii="PT Astra Serif" w:hAnsi="PT Astra Serif"/>
                <w:sz w:val="26"/>
              </w:rPr>
              <w:t>(реестровый номер 46:29-6.569, учетный номер 46.29).</w:t>
            </w:r>
          </w:p>
          <w:p w14:paraId="D7000000">
            <w:pPr>
              <w:pStyle w:val="Style_1"/>
              <w:spacing w:line="240" w:lineRule="auto"/>
              <w:ind w:firstLine="567" w:left="0" w:right="0"/>
              <w:jc w:val="both"/>
              <w:rPr>
                <w:rFonts w:ascii="PT Astra Serif" w:hAnsi="PT Astra Serif"/>
                <w:sz w:val="26"/>
              </w:rPr>
            </w:pPr>
            <w:r>
              <w:rPr>
                <w:rFonts w:ascii="PT Astra Serif" w:hAnsi="PT Astra Serif"/>
                <w:b w:val="0"/>
                <w:sz w:val="26"/>
              </w:rPr>
              <w:t>2.</w:t>
            </w:r>
            <w:r>
              <w:rPr>
                <w:rFonts w:ascii="PT Astra Serif" w:hAnsi="PT Astra Serif"/>
                <w:b w:val="1"/>
                <w:sz w:val="26"/>
              </w:rPr>
              <w:t xml:space="preserve"> </w:t>
            </w:r>
            <w:r>
              <w:rPr>
                <w:rFonts w:ascii="PT Astra Serif" w:hAnsi="PT Astra Serif"/>
                <w:b w:val="0"/>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D8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D9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DA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DB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DC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DD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DE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DF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E0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E1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E2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E3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E4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E5000000">
            <w:pPr>
              <w:pStyle w:val="Style_1"/>
              <w:numPr>
                <w:numId w:val="4"/>
              </w:numPr>
              <w:spacing w:line="240" w:lineRule="auto"/>
              <w:ind w:firstLine="567" w:left="0" w:right="0"/>
              <w:jc w:val="both"/>
              <w:rPr>
                <w:rFonts w:ascii="PT Astra Serif" w:hAnsi="PT Astra Serif"/>
                <w:sz w:val="26"/>
              </w:rPr>
            </w:pPr>
            <w:r>
              <w:rPr>
                <w:rFonts w:ascii="PT Astra Serif" w:hAnsi="PT Astra Serif"/>
                <w:sz w:val="26"/>
              </w:rPr>
              <w:t xml:space="preserve">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E6000000">
            <w:pPr>
              <w:pStyle w:val="Style_1"/>
              <w:numPr>
                <w:numId w:val="4"/>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E7000000">
            <w:pPr>
              <w:pStyle w:val="Style_1"/>
              <w:numPr>
                <w:numId w:val="4"/>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E8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E9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EA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возможность подключения отсутствует в связи с отсутствием свободных мощностей.</w:t>
            </w:r>
          </w:p>
          <w:p w14:paraId="EB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EC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ED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EE000000">
            <w:pPr>
              <w:pStyle w:val="Style_1"/>
              <w:spacing w:line="240" w:lineRule="auto"/>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EF000000">
            <w:pPr>
              <w:pStyle w:val="Style_1"/>
              <w:spacing w:line="240" w:lineRule="auto"/>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F0000000">
            <w:pPr>
              <w:pStyle w:val="Style_1"/>
              <w:spacing w:line="240" w:lineRule="auto"/>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F1000000">
            <w:pPr>
              <w:pStyle w:val="Style_1"/>
              <w:spacing w:line="240" w:lineRule="auto"/>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F2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F3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F4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F5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F6000000">
            <w:pPr>
              <w:pStyle w:val="Style_1"/>
              <w:spacing w:line="240" w:lineRule="auto"/>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10.07.2024.</w:t>
            </w:r>
          </w:p>
          <w:p w14:paraId="F7000000">
            <w:pPr>
              <w:pStyle w:val="Style_1"/>
              <w:spacing w:line="240" w:lineRule="auto"/>
              <w:ind w:firstLine="567" w:left="0" w:right="0"/>
              <w:jc w:val="both"/>
              <w:rPr>
                <w:rFonts w:ascii="PT Astra Serif" w:hAnsi="PT Astra Serif"/>
                <w:sz w:val="26"/>
              </w:rPr>
            </w:pPr>
            <w:r>
              <w:rPr>
                <w:rFonts w:ascii="PT Astra Serif" w:hAnsi="PT Astra Serif"/>
                <w:sz w:val="26"/>
              </w:rPr>
              <w:t>2. Источник теплоснабжения  - ООО ТГК.</w:t>
            </w:r>
          </w:p>
          <w:p w14:paraId="F8000000">
            <w:pPr>
              <w:pStyle w:val="Style_1"/>
              <w:spacing w:line="240" w:lineRule="auto"/>
              <w:ind w:firstLine="567" w:left="0" w:right="0"/>
              <w:jc w:val="both"/>
              <w:rPr>
                <w:rFonts w:ascii="PT Astra Serif" w:hAnsi="PT Astra Serif"/>
                <w:sz w:val="26"/>
              </w:rPr>
            </w:pPr>
            <w:r>
              <w:rPr>
                <w:rFonts w:ascii="PT Astra Serif" w:hAnsi="PT Astra Serif"/>
                <w:sz w:val="26"/>
              </w:rPr>
              <w:t>3. Максимальная нагрузка в точке присоединения – 1,0 Гкал/час.</w:t>
            </w:r>
          </w:p>
          <w:p w14:paraId="F9000000">
            <w:pPr>
              <w:pStyle w:val="Style_1"/>
              <w:spacing w:line="240" w:lineRule="auto"/>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F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FB000000">
            <w:pPr>
              <w:pStyle w:val="Style_1"/>
              <w:spacing w:line="240" w:lineRule="auto"/>
              <w:ind w:firstLine="567" w:left="0" w:right="0"/>
              <w:jc w:val="both"/>
              <w:rPr>
                <w:rFonts w:ascii="PT Astra Serif" w:hAnsi="PT Astra Serif"/>
                <w:sz w:val="26"/>
              </w:rPr>
            </w:pPr>
            <w:r>
              <w:rPr>
                <w:rFonts w:ascii="PT Astra Serif" w:hAnsi="PT Astra Serif"/>
                <w:sz w:val="26"/>
              </w:rPr>
              <w:t>6. Тариф на подключение - в соответствии с Постановлением Комитета по тарифам и ценам Курской области от 11.12.2020 №53 плата за подключение (технологическое присоединение) объектов заявителей, тепловая нагрузка которых от 0,1 Гкал/ч до 1,5 Гкал/ч составляет 32,219 тыс. руб./Гкал/ч на 2021 год.</w:t>
            </w:r>
          </w:p>
          <w:p w14:paraId="FC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FD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FE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FF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0001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0101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0201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0301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0401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05010000">
            <w:pPr>
              <w:pStyle w:val="Style_1"/>
              <w:spacing w:line="240" w:lineRule="auto"/>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0601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ГРС-3.</w:t>
            </w:r>
          </w:p>
          <w:p w14:paraId="0701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0801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0901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70</w:t>
            </w:r>
            <w:r>
              <w:rPr>
                <w:rFonts w:ascii="PT Astra Serif" w:hAnsi="PT Astra Serif"/>
                <w:b w:val="1"/>
                <w:sz w:val="26"/>
              </w:rPr>
              <w:t>0</w:t>
            </w:r>
            <w:r>
              <w:rPr>
                <w:rFonts w:ascii="PT Astra Serif" w:hAnsi="PT Astra Serif"/>
                <w:b w:val="1"/>
                <w:sz w:val="26"/>
              </w:rPr>
              <w:t xml:space="preserve"> 000,00 руб. (семьсот тысяч рублей 00 копеек).</w:t>
            </w:r>
          </w:p>
          <w:p w14:paraId="0A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20 000,00 руб. (двадцать тысяч рублей 00 копеек).</w:t>
            </w:r>
          </w:p>
          <w:p w14:paraId="0B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70</w:t>
            </w:r>
            <w:r>
              <w:rPr>
                <w:rFonts w:ascii="PT Astra Serif" w:hAnsi="PT Astra Serif"/>
                <w:b w:val="1"/>
                <w:sz w:val="26"/>
              </w:rPr>
              <w:t>0</w:t>
            </w:r>
            <w:r>
              <w:rPr>
                <w:rFonts w:ascii="PT Astra Serif" w:hAnsi="PT Astra Serif"/>
                <w:b w:val="1"/>
                <w:sz w:val="26"/>
              </w:rPr>
              <w:t xml:space="preserve"> 000,00 руб. (семьсот тысяч рублей 00 копеек).</w:t>
            </w:r>
          </w:p>
          <w:p w14:paraId="0C010000">
            <w:pPr>
              <w:pStyle w:val="Style_1"/>
              <w:spacing w:line="240" w:lineRule="auto"/>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0D010000">
            <w:pPr>
              <w:pStyle w:val="Style_1"/>
              <w:spacing w:line="240" w:lineRule="auto"/>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0E010000">
            <w:pPr>
              <w:pStyle w:val="Style_1"/>
              <w:spacing w:line="240" w:lineRule="auto"/>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0F010000">
            <w:pPr>
              <w:pStyle w:val="Style_1"/>
              <w:spacing w:line="240" w:lineRule="auto"/>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10010000">
            <w:pPr>
              <w:pStyle w:val="Style_1"/>
              <w:spacing w:line="240" w:lineRule="auto"/>
              <w:ind w:firstLine="567" w:left="0" w:right="0"/>
              <w:jc w:val="both"/>
              <w:rPr>
                <w:rFonts w:ascii="Times New Roman" w:hAnsi="Times New Roman"/>
                <w:b w:val="0"/>
                <w:i w:val="0"/>
                <w:sz w:val="26"/>
              </w:rPr>
            </w:pPr>
            <w:r>
              <w:rPr>
                <w:rFonts w:ascii="PT Astra Serif" w:hAnsi="PT Astra Serif"/>
                <w:b w:val="0"/>
                <w:i w:val="0"/>
                <w:color w:val="000000"/>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11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24 ноября 2021 г. по                 Лоту №  __». </w:t>
            </w:r>
          </w:p>
          <w:p w14:paraId="12010000">
            <w:pPr>
              <w:pStyle w:val="Style_1"/>
              <w:tabs>
                <w:tab w:leader="none" w:pos="360" w:val="left"/>
              </w:tabs>
              <w:spacing w:line="240" w:lineRule="auto"/>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13010000">
            <w:pPr>
              <w:pStyle w:val="Style_1"/>
              <w:tabs>
                <w:tab w:leader="none" w:pos="360" w:val="left"/>
              </w:tabs>
              <w:spacing w:line="240" w:lineRule="auto"/>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14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15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16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17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18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9010000">
            <w:pPr>
              <w:pStyle w:val="Style_1"/>
              <w:spacing w:line="240" w:lineRule="auto"/>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1A010000">
            <w:pPr>
              <w:pStyle w:val="Style_1"/>
              <w:spacing w:line="240" w:lineRule="auto"/>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1B010000">
            <w:pPr>
              <w:pStyle w:val="Style_1"/>
              <w:spacing w:line="240" w:lineRule="auto"/>
              <w:ind w:firstLine="567" w:left="0" w:right="0"/>
              <w:jc w:val="both"/>
              <w:rPr>
                <w:rFonts w:ascii="PT Astra Serif" w:hAnsi="PT Astra Serif"/>
                <w:sz w:val="26"/>
              </w:rPr>
            </w:pPr>
            <w:r>
              <w:rPr>
                <w:rFonts w:ascii="PT Astra Serif" w:hAnsi="PT Astra Serif"/>
                <w:sz w:val="26"/>
              </w:rPr>
              <w:t>Все вышеуказанные документы должны быть составлены на русском языке (либо содержать надлежащим образом заверенный перевод на русский язык).</w:t>
            </w:r>
          </w:p>
          <w:p w14:paraId="1C010000">
            <w:pPr>
              <w:pStyle w:val="Style_1"/>
              <w:spacing w:line="240" w:lineRule="auto"/>
              <w:ind w:firstLine="567" w:left="0" w:righ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1D010000">
            <w:pPr>
              <w:pStyle w:val="Style_1"/>
              <w:spacing w:line="240" w:lineRule="auto"/>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1E010000">
            <w:pPr>
              <w:pStyle w:val="Style_1"/>
              <w:spacing w:line="240" w:lineRule="auto"/>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1F010000">
            <w:pPr>
              <w:pStyle w:val="Style_1"/>
              <w:spacing w:line="240" w:lineRule="auto"/>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20010000">
            <w:pPr>
              <w:pStyle w:val="Style_1"/>
              <w:spacing w:line="240" w:lineRule="auto"/>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21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22010000">
            <w:pPr>
              <w:pStyle w:val="Style_1"/>
              <w:spacing w:line="240" w:lineRule="auto"/>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15 ноября 2021 года по 19 ноября 2021 года.</w:t>
            </w:r>
          </w:p>
          <w:p w14:paraId="23010000">
            <w:pPr>
              <w:pStyle w:val="Style_1"/>
              <w:tabs>
                <w:tab w:leader="none" w:pos="0" w:val="left"/>
              </w:tabs>
              <w:spacing w:line="240" w:lineRule="auto"/>
              <w:ind w:firstLine="567" w:left="0" w:right="0"/>
              <w:jc w:val="both"/>
              <w:rPr>
                <w:rFonts w:ascii="PT Astra Serif" w:hAnsi="PT Astra Serif"/>
                <w:sz w:val="26"/>
              </w:rPr>
            </w:pPr>
            <w:r>
              <w:rPr>
                <w:rFonts w:ascii="PT Astra Serif" w:hAnsi="PT Astra Serif"/>
                <w:sz w:val="26"/>
              </w:rPr>
              <w:t>Подача заявок осуществляется по адресу: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24010000">
            <w:pPr>
              <w:pStyle w:val="Style_1"/>
              <w:spacing w:line="240" w:lineRule="auto"/>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25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2601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27010000">
            <w:pPr>
              <w:pStyle w:val="Style_1"/>
              <w:spacing w:line="240" w:lineRule="auto"/>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23 ноября 2021 года.</w:t>
            </w:r>
          </w:p>
          <w:p w14:paraId="28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9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2A010000">
            <w:pPr>
              <w:pStyle w:val="Style_1"/>
              <w:spacing w:line="240" w:lineRule="auto"/>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2B010000">
            <w:pPr>
              <w:pStyle w:val="Style_1"/>
              <w:spacing w:line="240" w:lineRule="auto"/>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2C010000">
            <w:pPr>
              <w:pStyle w:val="Style_1"/>
              <w:spacing w:line="240" w:lineRule="auto"/>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D010000">
            <w:pPr>
              <w:pStyle w:val="Style_1"/>
              <w:spacing w:line="240" w:lineRule="auto"/>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2E010000">
            <w:pPr>
              <w:pStyle w:val="Style_1"/>
              <w:spacing w:line="240" w:lineRule="auto"/>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2F010000">
            <w:pPr>
              <w:pStyle w:val="Style_1"/>
              <w:spacing w:line="240" w:lineRule="auto"/>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30010000">
            <w:pPr>
              <w:pStyle w:val="Style_1"/>
              <w:spacing w:line="240" w:lineRule="auto"/>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31010000">
            <w:pPr>
              <w:pStyle w:val="Style_1"/>
              <w:spacing w:line="240" w:lineRule="auto"/>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3201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33010000">
            <w:pPr>
              <w:pStyle w:val="Style_1"/>
              <w:spacing w:line="240" w:lineRule="auto"/>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34010000">
            <w:pPr>
              <w:pStyle w:val="Style_1"/>
              <w:spacing w:line="240" w:lineRule="auto"/>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35010000">
            <w:pPr>
              <w:pStyle w:val="Style_1"/>
              <w:spacing w:line="240" w:lineRule="auto"/>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36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7010000">
            <w:pPr>
              <w:pStyle w:val="Style_1"/>
              <w:spacing w:line="240" w:lineRule="auto"/>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38010000">
            <w:pPr>
              <w:pStyle w:val="Style_1"/>
              <w:spacing w:line="240" w:lineRule="auto"/>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39010000">
            <w:pPr>
              <w:pStyle w:val="Style_1"/>
              <w:spacing w:line="240" w:lineRule="auto"/>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3_ch"/>
              </w:rPr>
              <w:fldChar w:fldCharType="begin"/>
            </w:r>
            <w:r>
              <w:rPr>
                <w:rStyle w:val="Style_3_ch"/>
              </w:rPr>
              <w:instrText>HYPERLINK "http://www.torgi.gov.ru/"</w:instrText>
            </w:r>
            <w:r>
              <w:rPr>
                <w:rStyle w:val="Style_3_ch"/>
              </w:rPr>
              <w:fldChar w:fldCharType="separate"/>
            </w:r>
            <w:r>
              <w:rPr>
                <w:rStyle w:val="Style_3_ch"/>
              </w:rPr>
              <w:t>www.torgi.gov.ru</w:t>
            </w:r>
            <w:r>
              <w:rPr>
                <w:rStyle w:val="Style_3_ch"/>
              </w:rPr>
              <w:fldChar w:fldCharType="end"/>
            </w:r>
            <w:r>
              <w:rPr>
                <w:rFonts w:ascii="PT Astra Serif" w:hAnsi="PT Astra Serif"/>
                <w:sz w:val="26"/>
              </w:rPr>
              <w:t>.</w:t>
            </w:r>
          </w:p>
          <w:p w14:paraId="3A010000">
            <w:pPr>
              <w:pStyle w:val="Style_1"/>
              <w:spacing w:line="240" w:lineRule="auto"/>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3B010000">
            <w:pPr>
              <w:pStyle w:val="Style_1"/>
              <w:spacing w:line="240" w:lineRule="auto"/>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3C010000">
            <w:pPr>
              <w:pStyle w:val="Style_1"/>
              <w:spacing w:line="240" w:lineRule="auto"/>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3D010000">
            <w:pPr>
              <w:pStyle w:val="Style_1"/>
              <w:spacing w:line="240" w:lineRule="auto"/>
              <w:ind w:firstLine="567" w:left="0" w:right="0"/>
              <w:jc w:val="both"/>
              <w:rPr>
                <w:rFonts w:ascii="PT Astra Serif" w:hAnsi="PT Astra Serif"/>
                <w:sz w:val="26"/>
              </w:rPr>
            </w:pPr>
            <w:r>
              <w:rPr>
                <w:rFonts w:ascii="PT Astra Serif" w:hAnsi="PT Astra Serif"/>
                <w:b w:val="1"/>
                <w:sz w:val="26"/>
              </w:rPr>
              <w:t>Порядок возврата задатков:</w:t>
            </w:r>
          </w:p>
          <w:p w14:paraId="3E010000">
            <w:pPr>
              <w:pStyle w:val="Style_1"/>
              <w:spacing w:line="240" w:lineRule="auto"/>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3F010000">
            <w:pPr>
              <w:pStyle w:val="Style_1"/>
              <w:spacing w:line="240" w:lineRule="auto"/>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40010000">
            <w:pPr>
              <w:pStyle w:val="Style_1"/>
              <w:spacing w:line="240" w:lineRule="auto"/>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41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2010000">
            <w:pPr>
              <w:pStyle w:val="Style_1"/>
              <w:spacing w:line="240" w:lineRule="auto"/>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43010000">
            <w:pPr>
              <w:pStyle w:val="Style_1"/>
              <w:spacing w:line="240" w:lineRule="auto"/>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4401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0"/>
  </w:num>
  <w:num w:numId="3">
    <w:abstractNumId w:val="0"/>
  </w:num>
  <w:num w:numId="4">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4" w:type="paragraph">
    <w:name w:val="WW8Num15z7"/>
    <w:link w:val="Style_4_ch"/>
    <w:pPr>
      <w:widowControl w:val="1"/>
      <w:ind/>
      <w:jc w:val="left"/>
    </w:pPr>
    <w:rPr>
      <w:rFonts w:ascii="Times New Roman" w:hAnsi="Times New Roman"/>
      <w:color w:val="000000"/>
      <w:spacing w:val="0"/>
      <w:sz w:val="24"/>
    </w:rPr>
  </w:style>
  <w:style w:styleId="Style_4_ch" w:type="character">
    <w:name w:val="WW8Num15z7"/>
    <w:link w:val="Style_4"/>
    <w:rPr>
      <w:rFonts w:ascii="Times New Roman" w:hAnsi="Times New Roman"/>
      <w:color w:val="000000"/>
      <w:spacing w:val="0"/>
      <w:sz w:val="24"/>
    </w:rPr>
  </w:style>
  <w:style w:styleId="Style_5" w:type="paragraph">
    <w:name w:val="WW8Num1z8"/>
    <w:link w:val="Style_5_ch"/>
    <w:pPr>
      <w:widowControl w:val="1"/>
      <w:ind/>
      <w:jc w:val="left"/>
    </w:pPr>
    <w:rPr>
      <w:rFonts w:ascii="Times New Roman" w:hAnsi="Times New Roman"/>
      <w:color w:val="000000"/>
      <w:spacing w:val="0"/>
      <w:sz w:val="24"/>
    </w:rPr>
  </w:style>
  <w:style w:styleId="Style_5_ch" w:type="character">
    <w:name w:val="WW8Num1z8"/>
    <w:link w:val="Style_5"/>
    <w:rPr>
      <w:rFonts w:ascii="Times New Roman" w:hAnsi="Times New Roman"/>
      <w:color w:val="000000"/>
      <w:spacing w:val="0"/>
      <w:sz w:val="24"/>
    </w:rPr>
  </w:style>
  <w:style w:styleId="Style_6" w:type="paragraph">
    <w:name w:val="WW8Num14z5"/>
    <w:link w:val="Style_6_ch"/>
    <w:pPr>
      <w:widowControl w:val="1"/>
      <w:ind/>
      <w:jc w:val="left"/>
    </w:pPr>
    <w:rPr>
      <w:rFonts w:ascii="Times New Roman" w:hAnsi="Times New Roman"/>
      <w:color w:val="000000"/>
      <w:spacing w:val="0"/>
      <w:sz w:val="24"/>
    </w:rPr>
  </w:style>
  <w:style w:styleId="Style_6_ch" w:type="character">
    <w:name w:val="WW8Num14z5"/>
    <w:link w:val="Style_6"/>
    <w:rPr>
      <w:rFonts w:ascii="Times New Roman" w:hAnsi="Times New Roman"/>
      <w:color w:val="000000"/>
      <w:spacing w:val="0"/>
      <w:sz w:val="24"/>
    </w:rPr>
  </w:style>
  <w:style w:styleId="Style_7" w:type="paragraph">
    <w:name w:val="heading 5"/>
    <w:basedOn w:val="Style_1"/>
    <w:link w:val="Style_7_ch"/>
    <w:pPr>
      <w:widowControl w:val="1"/>
      <w:ind/>
      <w:jc w:val="left"/>
      <w:outlineLvl w:val="4"/>
    </w:pPr>
    <w:rPr>
      <w:rFonts w:ascii="XO Thames" w:hAnsi="XO Thames"/>
      <w:b w:val="1"/>
      <w:sz w:val="22"/>
    </w:rPr>
  </w:style>
  <w:style w:styleId="Style_7_ch" w:type="character">
    <w:name w:val="heading 5"/>
    <w:basedOn w:val="Style_1_ch"/>
    <w:link w:val="Style_7"/>
    <w:rPr>
      <w:rFonts w:ascii="XO Thames" w:hAnsi="XO Thames"/>
      <w:b w:val="1"/>
      <w:sz w:val="22"/>
    </w:rPr>
  </w:style>
  <w:style w:styleId="Style_8" w:type="paragraph">
    <w:name w:val="WW8Num4z1"/>
    <w:link w:val="Style_8_ch"/>
    <w:rPr>
      <w:sz w:val="24"/>
    </w:rPr>
  </w:style>
  <w:style w:styleId="Style_8_ch" w:type="character">
    <w:name w:val="WW8Num4z1"/>
    <w:link w:val="Style_8"/>
    <w:rPr>
      <w:sz w:val="24"/>
    </w:rPr>
  </w:style>
  <w:style w:styleId="Style_9" w:type="paragraph">
    <w:name w:val="WW8Num5z3"/>
    <w:link w:val="Style_9_ch"/>
    <w:rPr>
      <w:sz w:val="24"/>
    </w:rPr>
  </w:style>
  <w:style w:styleId="Style_9_ch" w:type="character">
    <w:name w:val="WW8Num5z3"/>
    <w:link w:val="Style_9"/>
    <w:rPr>
      <w:sz w:val="24"/>
    </w:rPr>
  </w:style>
  <w:style w:styleId="Style_10" w:type="paragraph">
    <w:name w:val="Balloon Text"/>
    <w:basedOn w:val="Style_11"/>
    <w:link w:val="Style_10_ch"/>
    <w:rPr>
      <w:rFonts w:ascii="Tahoma" w:hAnsi="Tahoma"/>
      <w:sz w:val="16"/>
    </w:rPr>
  </w:style>
  <w:style w:styleId="Style_10_ch" w:type="character">
    <w:name w:val="Balloon Text"/>
    <w:basedOn w:val="Style_11_ch"/>
    <w:link w:val="Style_10"/>
    <w:rPr>
      <w:rFonts w:ascii="Tahoma" w:hAnsi="Tahoma"/>
      <w:sz w:val="16"/>
    </w:rPr>
  </w:style>
  <w:style w:styleId="Style_12" w:type="paragraph">
    <w:name w:val="WW8Num15z0"/>
    <w:link w:val="Style_12_ch"/>
    <w:pPr>
      <w:widowControl w:val="1"/>
      <w:ind/>
      <w:jc w:val="left"/>
    </w:pPr>
    <w:rPr>
      <w:rFonts w:ascii="Times New Roman" w:hAnsi="Times New Roman"/>
      <w:color w:val="000000"/>
      <w:spacing w:val="0"/>
      <w:sz w:val="24"/>
    </w:rPr>
  </w:style>
  <w:style w:styleId="Style_12_ch" w:type="character">
    <w:name w:val="WW8Num15z0"/>
    <w:link w:val="Style_12"/>
    <w:rPr>
      <w:rFonts w:ascii="Times New Roman" w:hAnsi="Times New Roman"/>
      <w:color w:val="000000"/>
      <w:spacing w:val="0"/>
      <w:sz w:val="24"/>
    </w:rPr>
  </w:style>
  <w:style w:styleId="Style_13" w:type="paragraph">
    <w:name w:val="toc 2"/>
    <w:basedOn w:val="Style_1"/>
    <w:link w:val="Style_13_ch"/>
    <w:uiPriority w:val="39"/>
    <w:pPr>
      <w:ind w:firstLine="0" w:left="200" w:right="0"/>
    </w:pPr>
  </w:style>
  <w:style w:styleId="Style_13_ch" w:type="character">
    <w:name w:val="toc 2"/>
    <w:basedOn w:val="Style_1_ch"/>
    <w:link w:val="Style_13"/>
  </w:style>
  <w:style w:styleId="Style_14" w:type="paragraph">
    <w:name w:val="WW8Num13z2"/>
    <w:link w:val="Style_14_ch"/>
  </w:style>
  <w:style w:styleId="Style_14_ch" w:type="character">
    <w:name w:val="WW8Num13z2"/>
    <w:link w:val="Style_14"/>
  </w:style>
  <w:style w:styleId="Style_15" w:type="paragraph">
    <w:name w:val="Заголовок"/>
    <w:basedOn w:val="Style_11"/>
    <w:link w:val="Style_15_ch"/>
    <w:rPr>
      <w:rFonts w:ascii="Liberation Sans" w:hAnsi="Liberation Sans"/>
      <w:sz w:val="28"/>
    </w:rPr>
  </w:style>
  <w:style w:styleId="Style_15_ch" w:type="character">
    <w:name w:val="Заголовок"/>
    <w:basedOn w:val="Style_11_ch"/>
    <w:link w:val="Style_15"/>
    <w:rPr>
      <w:rFonts w:ascii="Liberation Sans" w:hAnsi="Liberation Sans"/>
      <w:sz w:val="28"/>
    </w:rPr>
  </w:style>
  <w:style w:styleId="Style_16" w:type="paragraph">
    <w:name w:val="WW8Num6z2"/>
    <w:link w:val="Style_16_ch"/>
  </w:style>
  <w:style w:styleId="Style_16_ch" w:type="character">
    <w:name w:val="WW8Num6z2"/>
    <w:link w:val="Style_16"/>
  </w:style>
  <w:style w:styleId="Style_17" w:type="paragraph">
    <w:name w:val="WW8Num2z3"/>
    <w:link w:val="Style_17_ch"/>
    <w:rPr>
      <w:sz w:val="24"/>
    </w:rPr>
  </w:style>
  <w:style w:styleId="Style_17_ch" w:type="character">
    <w:name w:val="WW8Num2z3"/>
    <w:link w:val="Style_17"/>
    <w:rPr>
      <w:sz w:val="24"/>
    </w:rPr>
  </w:style>
  <w:style w:styleId="Style_18" w:type="paragraph">
    <w:name w:val="WW8Num6z1"/>
    <w:link w:val="Style_18_ch"/>
    <w:pPr>
      <w:widowControl w:val="1"/>
      <w:ind/>
      <w:jc w:val="left"/>
    </w:pPr>
    <w:rPr>
      <w:rFonts w:ascii="Times New Roman" w:hAnsi="Times New Roman"/>
      <w:color w:val="000000"/>
      <w:spacing w:val="0"/>
      <w:sz w:val="24"/>
    </w:rPr>
  </w:style>
  <w:style w:styleId="Style_18_ch" w:type="character">
    <w:name w:val="WW8Num6z1"/>
    <w:link w:val="Style_18"/>
    <w:rPr>
      <w:rFonts w:ascii="Times New Roman" w:hAnsi="Times New Roman"/>
      <w:color w:val="000000"/>
      <w:spacing w:val="0"/>
      <w:sz w:val="24"/>
    </w:rPr>
  </w:style>
  <w:style w:styleId="Style_19" w:type="paragraph">
    <w:name w:val="WW8Num2z1"/>
    <w:link w:val="Style_19_ch"/>
    <w:pPr>
      <w:widowControl w:val="1"/>
      <w:ind/>
      <w:jc w:val="left"/>
    </w:pPr>
    <w:rPr>
      <w:rFonts w:ascii="Times New Roman" w:hAnsi="Times New Roman"/>
      <w:color w:val="000000"/>
      <w:spacing w:val="0"/>
      <w:sz w:val="24"/>
    </w:rPr>
  </w:style>
  <w:style w:styleId="Style_19_ch" w:type="character">
    <w:name w:val="WW8Num2z1"/>
    <w:link w:val="Style_19"/>
    <w:rPr>
      <w:rFonts w:ascii="Times New Roman" w:hAnsi="Times New Roman"/>
      <w:color w:val="000000"/>
      <w:spacing w:val="0"/>
      <w:sz w:val="24"/>
    </w:rPr>
  </w:style>
  <w:style w:styleId="Style_20" w:type="paragraph">
    <w:name w:val="WW8Num11z5"/>
    <w:link w:val="Style_20_ch"/>
    <w:pPr>
      <w:widowControl w:val="1"/>
      <w:ind/>
      <w:jc w:val="left"/>
    </w:pPr>
    <w:rPr>
      <w:rFonts w:ascii="Times New Roman" w:hAnsi="Times New Roman"/>
      <w:color w:val="000000"/>
      <w:spacing w:val="0"/>
      <w:sz w:val="24"/>
    </w:rPr>
  </w:style>
  <w:style w:styleId="Style_20_ch" w:type="character">
    <w:name w:val="WW8Num11z5"/>
    <w:link w:val="Style_20"/>
    <w:rPr>
      <w:rFonts w:ascii="Times New Roman" w:hAnsi="Times New Roman"/>
      <w:color w:val="000000"/>
      <w:spacing w:val="0"/>
      <w:sz w:val="24"/>
    </w:rPr>
  </w:style>
  <w:style w:styleId="Style_21" w:type="paragraph">
    <w:name w:val="toc 4"/>
    <w:basedOn w:val="Style_1"/>
    <w:link w:val="Style_21_ch"/>
    <w:uiPriority w:val="39"/>
    <w:pPr>
      <w:ind w:firstLine="0" w:left="600" w:right="0"/>
    </w:pPr>
  </w:style>
  <w:style w:styleId="Style_21_ch" w:type="character">
    <w:name w:val="toc 4"/>
    <w:basedOn w:val="Style_1_ch"/>
    <w:link w:val="Style_21"/>
  </w:style>
  <w:style w:styleId="Style_22" w:type="paragraph">
    <w:name w:val="WW8Num11z1"/>
    <w:link w:val="Style_22_ch"/>
    <w:pPr>
      <w:widowControl w:val="1"/>
      <w:ind/>
      <w:jc w:val="left"/>
    </w:pPr>
    <w:rPr>
      <w:rFonts w:ascii="Times New Roman" w:hAnsi="Times New Roman"/>
      <w:color w:val="000000"/>
      <w:spacing w:val="0"/>
      <w:sz w:val="24"/>
    </w:rPr>
  </w:style>
  <w:style w:styleId="Style_22_ch" w:type="character">
    <w:name w:val="WW8Num11z1"/>
    <w:link w:val="Style_22"/>
    <w:rPr>
      <w:rFonts w:ascii="Times New Roman" w:hAnsi="Times New Roman"/>
      <w:color w:val="000000"/>
      <w:spacing w:val="0"/>
      <w:sz w:val="24"/>
    </w:rPr>
  </w:style>
  <w:style w:styleId="Style_23" w:type="paragraph">
    <w:name w:val="WW8Num6z3"/>
    <w:link w:val="Style_23_ch"/>
    <w:rPr>
      <w:sz w:val="24"/>
    </w:rPr>
  </w:style>
  <w:style w:styleId="Style_23_ch" w:type="character">
    <w:name w:val="WW8Num6z3"/>
    <w:link w:val="Style_23"/>
    <w:rPr>
      <w:sz w:val="24"/>
    </w:rPr>
  </w:style>
  <w:style w:styleId="Style_24" w:type="paragraph">
    <w:name w:val="WW8Num15z8"/>
    <w:link w:val="Style_24_ch"/>
    <w:pPr>
      <w:widowControl w:val="1"/>
      <w:ind/>
      <w:jc w:val="left"/>
    </w:pPr>
    <w:rPr>
      <w:rFonts w:ascii="Times New Roman" w:hAnsi="Times New Roman"/>
      <w:color w:val="000000"/>
      <w:spacing w:val="0"/>
      <w:sz w:val="24"/>
    </w:rPr>
  </w:style>
  <w:style w:styleId="Style_24_ch" w:type="character">
    <w:name w:val="WW8Num15z8"/>
    <w:link w:val="Style_24"/>
    <w:rPr>
      <w:rFonts w:ascii="Times New Roman" w:hAnsi="Times New Roman"/>
      <w:color w:val="000000"/>
      <w:spacing w:val="0"/>
      <w:sz w:val="24"/>
    </w:rPr>
  </w:style>
  <w:style w:styleId="Style_25" w:type="paragraph">
    <w:name w:val="WW8Num1z7"/>
    <w:link w:val="Style_25_ch"/>
    <w:pPr>
      <w:widowControl w:val="1"/>
      <w:ind/>
      <w:jc w:val="left"/>
    </w:pPr>
    <w:rPr>
      <w:rFonts w:ascii="Times New Roman" w:hAnsi="Times New Roman"/>
      <w:color w:val="000000"/>
      <w:spacing w:val="0"/>
      <w:sz w:val="24"/>
    </w:rPr>
  </w:style>
  <w:style w:styleId="Style_25_ch" w:type="character">
    <w:name w:val="WW8Num1z7"/>
    <w:link w:val="Style_25"/>
    <w:rPr>
      <w:rFonts w:ascii="Times New Roman" w:hAnsi="Times New Roman"/>
      <w:color w:val="000000"/>
      <w:spacing w:val="0"/>
      <w:sz w:val="24"/>
    </w:rPr>
  </w:style>
  <w:style w:styleId="Style_26" w:type="paragraph">
    <w:name w:val="WW8Num4z4"/>
    <w:link w:val="Style_26_ch"/>
    <w:pPr>
      <w:widowControl w:val="1"/>
      <w:ind/>
      <w:jc w:val="left"/>
    </w:pPr>
    <w:rPr>
      <w:rFonts w:ascii="Times New Roman" w:hAnsi="Times New Roman"/>
      <w:color w:val="000000"/>
      <w:spacing w:val="0"/>
      <w:sz w:val="24"/>
    </w:rPr>
  </w:style>
  <w:style w:styleId="Style_26_ch" w:type="character">
    <w:name w:val="WW8Num4z4"/>
    <w:link w:val="Style_26"/>
    <w:rPr>
      <w:rFonts w:ascii="Times New Roman" w:hAnsi="Times New Roman"/>
      <w:color w:val="000000"/>
      <w:spacing w:val="0"/>
      <w:sz w:val="24"/>
    </w:rPr>
  </w:style>
  <w:style w:styleId="Style_27" w:type="paragraph">
    <w:name w:val="WW8Num5z8"/>
    <w:link w:val="Style_27_ch"/>
    <w:pPr>
      <w:widowControl w:val="1"/>
      <w:ind/>
      <w:jc w:val="left"/>
    </w:pPr>
    <w:rPr>
      <w:rFonts w:ascii="Times New Roman" w:hAnsi="Times New Roman"/>
      <w:color w:val="000000"/>
      <w:spacing w:val="0"/>
      <w:sz w:val="24"/>
    </w:rPr>
  </w:style>
  <w:style w:styleId="Style_27_ch" w:type="character">
    <w:name w:val="WW8Num5z8"/>
    <w:link w:val="Style_27"/>
    <w:rPr>
      <w:rFonts w:ascii="Times New Roman" w:hAnsi="Times New Roman"/>
      <w:color w:val="000000"/>
      <w:spacing w:val="0"/>
      <w:sz w:val="24"/>
    </w:rPr>
  </w:style>
  <w:style w:styleId="Style_28" w:type="paragraph">
    <w:name w:val="index heading"/>
    <w:basedOn w:val="Style_11"/>
    <w:link w:val="Style_28_ch"/>
  </w:style>
  <w:style w:styleId="Style_28_ch" w:type="character">
    <w:name w:val="index heading"/>
    <w:basedOn w:val="Style_11_ch"/>
    <w:link w:val="Style_28"/>
  </w:style>
  <w:style w:styleId="Style_29" w:type="paragraph">
    <w:name w:val="WW8Num5z8"/>
    <w:link w:val="Style_29_ch"/>
  </w:style>
  <w:style w:styleId="Style_29_ch" w:type="character">
    <w:name w:val="WW8Num5z8"/>
    <w:link w:val="Style_29"/>
  </w:style>
  <w:style w:styleId="Style_30" w:type="paragraph">
    <w:name w:val="toc 6"/>
    <w:basedOn w:val="Style_1"/>
    <w:link w:val="Style_30_ch"/>
    <w:uiPriority w:val="39"/>
    <w:pPr>
      <w:ind w:firstLine="0" w:left="1000" w:right="0"/>
    </w:pPr>
  </w:style>
  <w:style w:styleId="Style_30_ch" w:type="character">
    <w:name w:val="toc 6"/>
    <w:basedOn w:val="Style_1_ch"/>
    <w:link w:val="Style_30"/>
  </w:style>
  <w:style w:styleId="Style_31" w:type="paragraph">
    <w:name w:val="WW8Num7z4"/>
    <w:link w:val="Style_31_ch"/>
    <w:rPr>
      <w:sz w:val="24"/>
    </w:rPr>
  </w:style>
  <w:style w:styleId="Style_31_ch" w:type="character">
    <w:name w:val="WW8Num7z4"/>
    <w:link w:val="Style_31"/>
    <w:rPr>
      <w:sz w:val="24"/>
    </w:rPr>
  </w:style>
  <w:style w:styleId="Style_32" w:type="paragraph">
    <w:name w:val="Contents 3"/>
    <w:basedOn w:val="Style_11"/>
    <w:link w:val="Style_32_ch"/>
  </w:style>
  <w:style w:styleId="Style_32_ch" w:type="character">
    <w:name w:val="Contents 3"/>
    <w:basedOn w:val="Style_11_ch"/>
    <w:link w:val="Style_32"/>
  </w:style>
  <w:style w:styleId="Style_33" w:type="paragraph">
    <w:name w:val="WW8Num14z1"/>
    <w:link w:val="Style_33_ch"/>
    <w:rPr>
      <w:sz w:val="24"/>
    </w:rPr>
  </w:style>
  <w:style w:styleId="Style_33_ch" w:type="character">
    <w:name w:val="WW8Num14z1"/>
    <w:link w:val="Style_33"/>
    <w:rPr>
      <w:sz w:val="24"/>
    </w:rPr>
  </w:style>
  <w:style w:styleId="Style_34" w:type="paragraph">
    <w:name w:val="WW8Num4z7"/>
    <w:link w:val="Style_34_ch"/>
    <w:pPr>
      <w:widowControl w:val="1"/>
      <w:ind/>
      <w:jc w:val="left"/>
    </w:pPr>
    <w:rPr>
      <w:rFonts w:ascii="Times New Roman" w:hAnsi="Times New Roman"/>
      <w:color w:val="000000"/>
      <w:spacing w:val="0"/>
      <w:sz w:val="24"/>
    </w:rPr>
  </w:style>
  <w:style w:styleId="Style_34_ch" w:type="character">
    <w:name w:val="WW8Num4z7"/>
    <w:link w:val="Style_34"/>
    <w:rPr>
      <w:rFonts w:ascii="Times New Roman" w:hAnsi="Times New Roman"/>
      <w:color w:val="000000"/>
      <w:spacing w:val="0"/>
      <w:sz w:val="24"/>
    </w:rPr>
  </w:style>
  <w:style w:styleId="Style_35" w:type="paragraph">
    <w:name w:val="toc 7"/>
    <w:basedOn w:val="Style_1"/>
    <w:link w:val="Style_35_ch"/>
    <w:uiPriority w:val="39"/>
    <w:pPr>
      <w:ind w:firstLine="0" w:left="1200" w:right="0"/>
    </w:pPr>
  </w:style>
  <w:style w:styleId="Style_35_ch" w:type="character">
    <w:name w:val="toc 7"/>
    <w:basedOn w:val="Style_1_ch"/>
    <w:link w:val="Style_35"/>
  </w:style>
  <w:style w:styleId="Style_36" w:type="paragraph">
    <w:name w:val="WW8Num16z4"/>
    <w:link w:val="Style_36_ch"/>
    <w:rPr>
      <w:sz w:val="24"/>
    </w:rPr>
  </w:style>
  <w:style w:styleId="Style_36_ch" w:type="character">
    <w:name w:val="WW8Num16z4"/>
    <w:link w:val="Style_36"/>
    <w:rPr>
      <w:sz w:val="24"/>
    </w:rPr>
  </w:style>
  <w:style w:styleId="Style_37" w:type="paragraph">
    <w:name w:val="WW8Num3z0"/>
    <w:link w:val="Style_37_ch"/>
    <w:rPr>
      <w:rFonts w:ascii="PT Astra Serif" w:hAnsi="PT Astra Serif"/>
      <w:b w:val="1"/>
      <w:sz w:val="26"/>
    </w:rPr>
  </w:style>
  <w:style w:styleId="Style_37_ch" w:type="character">
    <w:name w:val="WW8Num3z0"/>
    <w:link w:val="Style_37"/>
    <w:rPr>
      <w:rFonts w:ascii="PT Astra Serif" w:hAnsi="PT Astra Serif"/>
      <w:b w:val="1"/>
      <w:sz w:val="26"/>
    </w:rPr>
  </w:style>
  <w:style w:styleId="Style_38" w:type="paragraph">
    <w:name w:val="Contents 7"/>
    <w:link w:val="Style_38_ch"/>
    <w:pPr>
      <w:widowControl w:val="1"/>
      <w:ind/>
      <w:jc w:val="left"/>
    </w:pPr>
    <w:rPr>
      <w:rFonts w:ascii="Times New Roman" w:hAnsi="Times New Roman"/>
      <w:color w:val="000000"/>
      <w:spacing w:val="0"/>
      <w:sz w:val="24"/>
    </w:rPr>
  </w:style>
  <w:style w:styleId="Style_38_ch" w:type="character">
    <w:name w:val="Contents 7"/>
    <w:link w:val="Style_38"/>
    <w:rPr>
      <w:rFonts w:ascii="Times New Roman" w:hAnsi="Times New Roman"/>
      <w:color w:val="000000"/>
      <w:spacing w:val="0"/>
      <w:sz w:val="24"/>
    </w:rPr>
  </w:style>
  <w:style w:styleId="Style_39" w:type="paragraph">
    <w:name w:val="WW8Num15z6"/>
    <w:link w:val="Style_39_ch"/>
  </w:style>
  <w:style w:styleId="Style_39_ch" w:type="character">
    <w:name w:val="WW8Num15z6"/>
    <w:link w:val="Style_39"/>
  </w:style>
  <w:style w:styleId="Style_40" w:type="paragraph">
    <w:name w:val="WW8Num12z6"/>
    <w:link w:val="Style_40_ch"/>
    <w:pPr>
      <w:widowControl w:val="1"/>
      <w:ind/>
      <w:jc w:val="left"/>
    </w:pPr>
    <w:rPr>
      <w:rFonts w:ascii="Times New Roman" w:hAnsi="Times New Roman"/>
      <w:color w:val="000000"/>
      <w:spacing w:val="0"/>
      <w:sz w:val="24"/>
    </w:rPr>
  </w:style>
  <w:style w:styleId="Style_40_ch" w:type="character">
    <w:name w:val="WW8Num12z6"/>
    <w:link w:val="Style_40"/>
    <w:rPr>
      <w:rFonts w:ascii="Times New Roman" w:hAnsi="Times New Roman"/>
      <w:color w:val="000000"/>
      <w:spacing w:val="0"/>
      <w:sz w:val="24"/>
    </w:rPr>
  </w:style>
  <w:style w:styleId="Style_41" w:type="paragraph">
    <w:name w:val="WW8Num14z2"/>
    <w:link w:val="Style_41_ch"/>
  </w:style>
  <w:style w:styleId="Style_41_ch" w:type="character">
    <w:name w:val="WW8Num14z2"/>
    <w:link w:val="Style_41"/>
  </w:style>
  <w:style w:styleId="Style_42" w:type="paragraph">
    <w:name w:val="WW8Num1z5"/>
    <w:link w:val="Style_42_ch"/>
    <w:rPr>
      <w:sz w:val="24"/>
    </w:rPr>
  </w:style>
  <w:style w:styleId="Style_42_ch" w:type="character">
    <w:name w:val="WW8Num1z5"/>
    <w:link w:val="Style_42"/>
    <w:rPr>
      <w:sz w:val="24"/>
    </w:rPr>
  </w:style>
  <w:style w:styleId="Style_43" w:type="paragraph">
    <w:name w:val="WW8Num9z6"/>
    <w:link w:val="Style_43_ch"/>
    <w:pPr>
      <w:widowControl w:val="1"/>
      <w:ind/>
      <w:jc w:val="left"/>
    </w:pPr>
    <w:rPr>
      <w:rFonts w:ascii="Times New Roman" w:hAnsi="Times New Roman"/>
      <w:color w:val="000000"/>
      <w:spacing w:val="0"/>
      <w:sz w:val="24"/>
    </w:rPr>
  </w:style>
  <w:style w:styleId="Style_43_ch" w:type="character">
    <w:name w:val="WW8Num9z6"/>
    <w:link w:val="Style_43"/>
    <w:rPr>
      <w:rFonts w:ascii="Times New Roman" w:hAnsi="Times New Roman"/>
      <w:color w:val="000000"/>
      <w:spacing w:val="0"/>
      <w:sz w:val="24"/>
    </w:rPr>
  </w:style>
  <w:style w:styleId="Style_44" w:type="paragraph">
    <w:name w:val="WW8Num11z7"/>
    <w:link w:val="Style_44_ch"/>
    <w:pPr>
      <w:widowControl w:val="1"/>
      <w:ind/>
      <w:jc w:val="left"/>
    </w:pPr>
    <w:rPr>
      <w:rFonts w:ascii="Times New Roman" w:hAnsi="Times New Roman"/>
      <w:color w:val="000000"/>
      <w:spacing w:val="0"/>
      <w:sz w:val="24"/>
    </w:rPr>
  </w:style>
  <w:style w:styleId="Style_44_ch" w:type="character">
    <w:name w:val="WW8Num11z7"/>
    <w:link w:val="Style_44"/>
    <w:rPr>
      <w:rFonts w:ascii="Times New Roman" w:hAnsi="Times New Roman"/>
      <w:color w:val="000000"/>
      <w:spacing w:val="0"/>
      <w:sz w:val="24"/>
    </w:rPr>
  </w:style>
  <w:style w:styleId="Style_45" w:type="paragraph">
    <w:name w:val="ListLabel 2"/>
    <w:link w:val="Style_45_ch"/>
    <w:rPr>
      <w:rFonts w:ascii="PT Astra Serif" w:hAnsi="PT Astra Serif"/>
      <w:sz w:val="26"/>
    </w:rPr>
  </w:style>
  <w:style w:styleId="Style_45_ch" w:type="character">
    <w:name w:val="ListLabel 2"/>
    <w:link w:val="Style_45"/>
    <w:rPr>
      <w:rFonts w:ascii="PT Astra Serif" w:hAnsi="PT Astra Serif"/>
      <w:sz w:val="26"/>
    </w:rPr>
  </w:style>
  <w:style w:styleId="Style_46" w:type="paragraph">
    <w:name w:val="WW8Num14z5"/>
    <w:link w:val="Style_46_ch"/>
    <w:rPr>
      <w:sz w:val="24"/>
    </w:rPr>
  </w:style>
  <w:style w:styleId="Style_46_ch" w:type="character">
    <w:name w:val="WW8Num14z5"/>
    <w:link w:val="Style_46"/>
    <w:rPr>
      <w:sz w:val="24"/>
    </w:rPr>
  </w:style>
  <w:style w:styleId="Style_47" w:type="paragraph">
    <w:name w:val="WW8Num16z4"/>
    <w:link w:val="Style_47_ch"/>
    <w:pPr>
      <w:widowControl w:val="1"/>
      <w:ind/>
      <w:jc w:val="left"/>
    </w:pPr>
    <w:rPr>
      <w:rFonts w:ascii="Times New Roman" w:hAnsi="Times New Roman"/>
      <w:color w:val="000000"/>
      <w:spacing w:val="0"/>
      <w:sz w:val="24"/>
    </w:rPr>
  </w:style>
  <w:style w:styleId="Style_47_ch" w:type="character">
    <w:name w:val="WW8Num16z4"/>
    <w:link w:val="Style_47"/>
    <w:rPr>
      <w:rFonts w:ascii="Times New Roman" w:hAnsi="Times New Roman"/>
      <w:color w:val="000000"/>
      <w:spacing w:val="0"/>
      <w:sz w:val="24"/>
    </w:rPr>
  </w:style>
  <w:style w:styleId="Style_48" w:type="paragraph">
    <w:name w:val="WW8Num9z5"/>
    <w:link w:val="Style_48_ch"/>
  </w:style>
  <w:style w:styleId="Style_48_ch" w:type="character">
    <w:name w:val="WW8Num9z5"/>
    <w:link w:val="Style_48"/>
  </w:style>
  <w:style w:styleId="Style_49" w:type="paragraph">
    <w:name w:val="Основной шрифт абзаца3"/>
    <w:link w:val="Style_49_ch"/>
  </w:style>
  <w:style w:styleId="Style_49_ch" w:type="character">
    <w:name w:val="Основной шрифт абзаца3"/>
    <w:link w:val="Style_49"/>
  </w:style>
  <w:style w:styleId="Style_50" w:type="paragraph">
    <w:name w:val="WW8Num10z1"/>
    <w:link w:val="Style_50_ch"/>
    <w:pPr>
      <w:widowControl w:val="1"/>
      <w:ind/>
      <w:jc w:val="left"/>
    </w:pPr>
    <w:rPr>
      <w:rFonts w:ascii="Times New Roman" w:hAnsi="Times New Roman"/>
      <w:color w:val="000000"/>
      <w:spacing w:val="0"/>
      <w:sz w:val="24"/>
    </w:rPr>
  </w:style>
  <w:style w:styleId="Style_50_ch" w:type="character">
    <w:name w:val="WW8Num10z1"/>
    <w:link w:val="Style_50"/>
    <w:rPr>
      <w:rFonts w:ascii="Times New Roman" w:hAnsi="Times New Roman"/>
      <w:color w:val="000000"/>
      <w:spacing w:val="0"/>
      <w:sz w:val="24"/>
    </w:rPr>
  </w:style>
  <w:style w:styleId="Style_51" w:type="paragraph">
    <w:name w:val="WW8Num13z5"/>
    <w:link w:val="Style_51_ch"/>
    <w:rPr>
      <w:sz w:val="24"/>
    </w:rPr>
  </w:style>
  <w:style w:styleId="Style_51_ch" w:type="character">
    <w:name w:val="WW8Num13z5"/>
    <w:link w:val="Style_51"/>
    <w:rPr>
      <w:sz w:val="24"/>
    </w:rPr>
  </w:style>
  <w:style w:styleId="Style_52" w:type="paragraph">
    <w:name w:val="WW8Num10z5"/>
    <w:link w:val="Style_52_ch"/>
  </w:style>
  <w:style w:styleId="Style_52_ch" w:type="character">
    <w:name w:val="WW8Num10z5"/>
    <w:link w:val="Style_52"/>
  </w:style>
  <w:style w:styleId="Style_53" w:type="paragraph">
    <w:name w:val="Название объекта1"/>
    <w:basedOn w:val="Style_54"/>
    <w:link w:val="Style_53_ch"/>
    <w:rPr>
      <w:rFonts w:ascii="Times New Roman" w:hAnsi="Times New Roman"/>
      <w:i w:val="1"/>
      <w:color w:val="000000"/>
      <w:spacing w:val="0"/>
      <w:sz w:val="24"/>
    </w:rPr>
  </w:style>
  <w:style w:styleId="Style_53_ch" w:type="character">
    <w:name w:val="Название объекта1"/>
    <w:basedOn w:val="Style_54_ch"/>
    <w:link w:val="Style_53"/>
    <w:rPr>
      <w:rFonts w:ascii="Times New Roman" w:hAnsi="Times New Roman"/>
      <w:i w:val="1"/>
      <w:color w:val="000000"/>
      <w:spacing w:val="0"/>
      <w:sz w:val="24"/>
    </w:rPr>
  </w:style>
  <w:style w:styleId="Style_55" w:type="paragraph">
    <w:name w:val="WW8Num6z3"/>
    <w:link w:val="Style_55_ch"/>
    <w:pPr>
      <w:widowControl w:val="1"/>
      <w:ind/>
      <w:jc w:val="left"/>
    </w:pPr>
    <w:rPr>
      <w:rFonts w:ascii="Times New Roman" w:hAnsi="Times New Roman"/>
      <w:color w:val="000000"/>
      <w:spacing w:val="0"/>
      <w:sz w:val="24"/>
    </w:rPr>
  </w:style>
  <w:style w:styleId="Style_55_ch" w:type="character">
    <w:name w:val="WW8Num6z3"/>
    <w:link w:val="Style_55"/>
    <w:rPr>
      <w:rFonts w:ascii="Times New Roman" w:hAnsi="Times New Roman"/>
      <w:color w:val="000000"/>
      <w:spacing w:val="0"/>
      <w:sz w:val="24"/>
    </w:rPr>
  </w:style>
  <w:style w:styleId="Style_56" w:type="paragraph">
    <w:name w:val="ListLabel 1"/>
    <w:link w:val="Style_56_ch"/>
    <w:pPr>
      <w:widowControl w:val="1"/>
      <w:ind/>
      <w:jc w:val="left"/>
    </w:pPr>
    <w:rPr>
      <w:rFonts w:ascii="PT Astra Serif" w:hAnsi="PT Astra Serif"/>
      <w:color w:val="000000"/>
      <w:spacing w:val="0"/>
      <w:sz w:val="26"/>
    </w:rPr>
  </w:style>
  <w:style w:styleId="Style_56_ch" w:type="character">
    <w:name w:val="ListLabel 1"/>
    <w:link w:val="Style_56"/>
    <w:rPr>
      <w:rFonts w:ascii="PT Astra Serif" w:hAnsi="PT Astra Serif"/>
      <w:color w:val="000000"/>
      <w:spacing w:val="0"/>
      <w:sz w:val="26"/>
    </w:rPr>
  </w:style>
  <w:style w:styleId="Style_57" w:type="paragraph">
    <w:name w:val="WW8Num10z2"/>
    <w:link w:val="Style_57_ch"/>
    <w:rPr>
      <w:sz w:val="24"/>
    </w:rPr>
  </w:style>
  <w:style w:styleId="Style_57_ch" w:type="character">
    <w:name w:val="WW8Num10z2"/>
    <w:link w:val="Style_57"/>
    <w:rPr>
      <w:sz w:val="24"/>
    </w:rPr>
  </w:style>
  <w:style w:styleId="Style_58" w:type="paragraph">
    <w:name w:val="WW8Num5z6"/>
    <w:link w:val="Style_58_ch"/>
    <w:pPr>
      <w:widowControl w:val="1"/>
      <w:ind/>
      <w:jc w:val="left"/>
    </w:pPr>
    <w:rPr>
      <w:rFonts w:ascii="Times New Roman" w:hAnsi="Times New Roman"/>
      <w:color w:val="000000"/>
      <w:spacing w:val="0"/>
      <w:sz w:val="24"/>
    </w:rPr>
  </w:style>
  <w:style w:styleId="Style_58_ch" w:type="character">
    <w:name w:val="WW8Num5z6"/>
    <w:link w:val="Style_58"/>
    <w:rPr>
      <w:rFonts w:ascii="Times New Roman" w:hAnsi="Times New Roman"/>
      <w:color w:val="000000"/>
      <w:spacing w:val="0"/>
      <w:sz w:val="24"/>
    </w:rPr>
  </w:style>
  <w:style w:styleId="Style_59" w:type="paragraph">
    <w:name w:val="ListLabel 3"/>
    <w:link w:val="Style_59_ch"/>
    <w:rPr>
      <w:rFonts w:ascii="PT Astra Serif" w:hAnsi="PT Astra Serif"/>
      <w:sz w:val="26"/>
    </w:rPr>
  </w:style>
  <w:style w:styleId="Style_59_ch" w:type="character">
    <w:name w:val="ListLabel 3"/>
    <w:link w:val="Style_59"/>
    <w:rPr>
      <w:rFonts w:ascii="PT Astra Serif" w:hAnsi="PT Astra Serif"/>
      <w:sz w:val="26"/>
    </w:rPr>
  </w:style>
  <w:style w:styleId="Style_60" w:type="paragraph">
    <w:name w:val="Основной шрифт абзаца1"/>
    <w:link w:val="Style_60_ch"/>
  </w:style>
  <w:style w:styleId="Style_60_ch" w:type="character">
    <w:name w:val="Основной шрифт абзаца1"/>
    <w:link w:val="Style_60"/>
  </w:style>
  <w:style w:styleId="Style_61" w:type="paragraph">
    <w:name w:val="WW8Num12z3"/>
    <w:link w:val="Style_61_ch"/>
    <w:pPr>
      <w:widowControl w:val="1"/>
      <w:ind/>
      <w:jc w:val="left"/>
    </w:pPr>
    <w:rPr>
      <w:rFonts w:ascii="Times New Roman" w:hAnsi="Times New Roman"/>
      <w:color w:val="000000"/>
      <w:spacing w:val="0"/>
      <w:sz w:val="24"/>
    </w:rPr>
  </w:style>
  <w:style w:styleId="Style_61_ch" w:type="character">
    <w:name w:val="WW8Num12z3"/>
    <w:link w:val="Style_61"/>
    <w:rPr>
      <w:rFonts w:ascii="Times New Roman" w:hAnsi="Times New Roman"/>
      <w:color w:val="000000"/>
      <w:spacing w:val="0"/>
      <w:sz w:val="24"/>
    </w:rPr>
  </w:style>
  <w:style w:styleId="Style_62" w:type="paragraph">
    <w:name w:val="WW8Num3z0"/>
    <w:link w:val="Style_62_ch"/>
    <w:pPr>
      <w:widowControl w:val="1"/>
      <w:ind/>
      <w:jc w:val="left"/>
    </w:pPr>
    <w:rPr>
      <w:rFonts w:ascii="PT Astra Serif" w:hAnsi="PT Astra Serif"/>
      <w:b w:val="1"/>
      <w:color w:val="000000"/>
      <w:spacing w:val="0"/>
      <w:sz w:val="26"/>
    </w:rPr>
  </w:style>
  <w:style w:styleId="Style_62_ch" w:type="character">
    <w:name w:val="WW8Num3z0"/>
    <w:link w:val="Style_62"/>
    <w:rPr>
      <w:rFonts w:ascii="PT Astra Serif" w:hAnsi="PT Astra Serif"/>
      <w:b w:val="1"/>
      <w:color w:val="000000"/>
      <w:spacing w:val="0"/>
      <w:sz w:val="26"/>
    </w:rPr>
  </w:style>
  <w:style w:styleId="Style_63" w:type="paragraph">
    <w:name w:val="WW8Num4z8"/>
    <w:link w:val="Style_63_ch"/>
    <w:pPr>
      <w:widowControl w:val="1"/>
      <w:ind/>
      <w:jc w:val="left"/>
    </w:pPr>
    <w:rPr>
      <w:rFonts w:ascii="Times New Roman" w:hAnsi="Times New Roman"/>
      <w:color w:val="000000"/>
      <w:spacing w:val="0"/>
      <w:sz w:val="24"/>
    </w:rPr>
  </w:style>
  <w:style w:styleId="Style_63_ch" w:type="character">
    <w:name w:val="WW8Num4z8"/>
    <w:link w:val="Style_63"/>
    <w:rPr>
      <w:rFonts w:ascii="Times New Roman" w:hAnsi="Times New Roman"/>
      <w:color w:val="000000"/>
      <w:spacing w:val="0"/>
      <w:sz w:val="24"/>
    </w:rPr>
  </w:style>
  <w:style w:styleId="Style_64" w:type="paragraph">
    <w:name w:val="ListLabel 1"/>
    <w:link w:val="Style_64_ch"/>
    <w:rPr>
      <w:rFonts w:ascii="PT Astra Serif" w:hAnsi="PT Astra Serif"/>
      <w:sz w:val="26"/>
    </w:rPr>
  </w:style>
  <w:style w:styleId="Style_64_ch" w:type="character">
    <w:name w:val="ListLabel 1"/>
    <w:link w:val="Style_64"/>
    <w:rPr>
      <w:rFonts w:ascii="PT Astra Serif" w:hAnsi="PT Astra Serif"/>
      <w:sz w:val="26"/>
    </w:rPr>
  </w:style>
  <w:style w:styleId="Style_65" w:type="paragraph">
    <w:name w:val="WW8Num15z5"/>
    <w:link w:val="Style_65_ch"/>
    <w:rPr>
      <w:sz w:val="24"/>
    </w:rPr>
  </w:style>
  <w:style w:styleId="Style_65_ch" w:type="character">
    <w:name w:val="WW8Num15z5"/>
    <w:link w:val="Style_65"/>
    <w:rPr>
      <w:sz w:val="24"/>
    </w:rPr>
  </w:style>
  <w:style w:styleId="Style_66" w:type="paragraph">
    <w:name w:val="WW8Num7z0"/>
    <w:link w:val="Style_66_ch"/>
    <w:pPr>
      <w:widowControl w:val="1"/>
      <w:ind/>
      <w:jc w:val="left"/>
    </w:pPr>
    <w:rPr>
      <w:rFonts w:ascii="Times New Roman" w:hAnsi="Times New Roman"/>
      <w:color w:val="000000"/>
      <w:spacing w:val="0"/>
      <w:sz w:val="24"/>
    </w:rPr>
  </w:style>
  <w:style w:styleId="Style_66_ch" w:type="character">
    <w:name w:val="WW8Num7z0"/>
    <w:link w:val="Style_66"/>
    <w:rPr>
      <w:rFonts w:ascii="Times New Roman" w:hAnsi="Times New Roman"/>
      <w:color w:val="000000"/>
      <w:spacing w:val="0"/>
      <w:sz w:val="24"/>
    </w:rPr>
  </w:style>
  <w:style w:styleId="Style_67" w:type="paragraph">
    <w:name w:val="WW8Num8z7"/>
    <w:link w:val="Style_67_ch"/>
    <w:pPr>
      <w:widowControl w:val="1"/>
      <w:ind/>
      <w:jc w:val="left"/>
    </w:pPr>
    <w:rPr>
      <w:rFonts w:ascii="Times New Roman" w:hAnsi="Times New Roman"/>
      <w:color w:val="000000"/>
      <w:spacing w:val="0"/>
      <w:sz w:val="24"/>
    </w:rPr>
  </w:style>
  <w:style w:styleId="Style_67_ch" w:type="character">
    <w:name w:val="WW8Num8z7"/>
    <w:link w:val="Style_67"/>
    <w:rPr>
      <w:rFonts w:ascii="Times New Roman" w:hAnsi="Times New Roman"/>
      <w:color w:val="000000"/>
      <w:spacing w:val="0"/>
      <w:sz w:val="24"/>
    </w:rPr>
  </w:style>
  <w:style w:styleId="Style_68" w:type="paragraph">
    <w:name w:val="WW8Num6z7"/>
    <w:link w:val="Style_68_ch"/>
  </w:style>
  <w:style w:styleId="Style_68_ch" w:type="character">
    <w:name w:val="WW8Num6z7"/>
    <w:link w:val="Style_68"/>
  </w:style>
  <w:style w:styleId="Style_69" w:type="paragraph">
    <w:name w:val="WW8Num9z1"/>
    <w:link w:val="Style_69_ch"/>
    <w:pPr>
      <w:widowControl w:val="1"/>
      <w:ind/>
      <w:jc w:val="left"/>
    </w:pPr>
    <w:rPr>
      <w:rFonts w:ascii="Times New Roman" w:hAnsi="Times New Roman"/>
      <w:color w:val="000000"/>
      <w:spacing w:val="0"/>
      <w:sz w:val="24"/>
    </w:rPr>
  </w:style>
  <w:style w:styleId="Style_69_ch" w:type="character">
    <w:name w:val="WW8Num9z1"/>
    <w:link w:val="Style_69"/>
    <w:rPr>
      <w:rFonts w:ascii="Times New Roman" w:hAnsi="Times New Roman"/>
      <w:color w:val="000000"/>
      <w:spacing w:val="0"/>
      <w:sz w:val="24"/>
    </w:rPr>
  </w:style>
  <w:style w:styleId="Style_70" w:type="paragraph">
    <w:name w:val="WW8Num6z8"/>
    <w:link w:val="Style_70_ch"/>
    <w:pPr>
      <w:widowControl w:val="1"/>
      <w:ind/>
      <w:jc w:val="left"/>
    </w:pPr>
    <w:rPr>
      <w:rFonts w:ascii="Times New Roman" w:hAnsi="Times New Roman"/>
      <w:color w:val="000000"/>
      <w:spacing w:val="0"/>
      <w:sz w:val="24"/>
    </w:rPr>
  </w:style>
  <w:style w:styleId="Style_70_ch" w:type="character">
    <w:name w:val="WW8Num6z8"/>
    <w:link w:val="Style_70"/>
    <w:rPr>
      <w:rFonts w:ascii="Times New Roman" w:hAnsi="Times New Roman"/>
      <w:color w:val="000000"/>
      <w:spacing w:val="0"/>
      <w:sz w:val="24"/>
    </w:rPr>
  </w:style>
  <w:style w:styleId="Style_71" w:type="paragraph">
    <w:name w:val="heading 3"/>
    <w:basedOn w:val="Style_1"/>
    <w:link w:val="Style_71_ch"/>
    <w:uiPriority w:val="9"/>
    <w:qFormat/>
    <w:pPr>
      <w:widowControl w:val="1"/>
      <w:ind/>
      <w:jc w:val="left"/>
      <w:outlineLvl w:val="2"/>
    </w:pPr>
    <w:rPr>
      <w:rFonts w:ascii="XO Thames" w:hAnsi="XO Thames"/>
      <w:b w:val="1"/>
      <w:i w:val="1"/>
    </w:rPr>
  </w:style>
  <w:style w:styleId="Style_71_ch" w:type="character">
    <w:name w:val="heading 3"/>
    <w:basedOn w:val="Style_1_ch"/>
    <w:link w:val="Style_71"/>
    <w:rPr>
      <w:rFonts w:ascii="XO Thames" w:hAnsi="XO Thames"/>
      <w:b w:val="1"/>
      <w:i w:val="1"/>
    </w:rPr>
  </w:style>
  <w:style w:styleId="Style_72" w:type="paragraph">
    <w:name w:val="WW8Num8z1"/>
    <w:link w:val="Style_72_ch"/>
    <w:pPr>
      <w:widowControl w:val="1"/>
      <w:ind/>
      <w:jc w:val="left"/>
    </w:pPr>
    <w:rPr>
      <w:rFonts w:ascii="Times New Roman" w:hAnsi="Times New Roman"/>
      <w:color w:val="000000"/>
      <w:spacing w:val="0"/>
      <w:sz w:val="24"/>
    </w:rPr>
  </w:style>
  <w:style w:styleId="Style_72_ch" w:type="character">
    <w:name w:val="WW8Num8z1"/>
    <w:link w:val="Style_72"/>
    <w:rPr>
      <w:rFonts w:ascii="Times New Roman" w:hAnsi="Times New Roman"/>
      <w:color w:val="000000"/>
      <w:spacing w:val="0"/>
      <w:sz w:val="24"/>
    </w:rPr>
  </w:style>
  <w:style w:styleId="Style_73" w:type="paragraph">
    <w:name w:val="WW8Num11z3"/>
    <w:link w:val="Style_73_ch"/>
    <w:pPr>
      <w:widowControl w:val="1"/>
      <w:ind/>
      <w:jc w:val="left"/>
    </w:pPr>
    <w:rPr>
      <w:rFonts w:ascii="Times New Roman" w:hAnsi="Times New Roman"/>
      <w:color w:val="000000"/>
      <w:spacing w:val="0"/>
      <w:sz w:val="24"/>
    </w:rPr>
  </w:style>
  <w:style w:styleId="Style_73_ch" w:type="character">
    <w:name w:val="WW8Num11z3"/>
    <w:link w:val="Style_73"/>
    <w:rPr>
      <w:rFonts w:ascii="Times New Roman" w:hAnsi="Times New Roman"/>
      <w:color w:val="000000"/>
      <w:spacing w:val="0"/>
      <w:sz w:val="24"/>
    </w:rPr>
  </w:style>
  <w:style w:styleId="Style_74" w:type="paragraph">
    <w:name w:val="WW8Num11z3"/>
    <w:link w:val="Style_74_ch"/>
    <w:rPr>
      <w:sz w:val="24"/>
    </w:rPr>
  </w:style>
  <w:style w:styleId="Style_74_ch" w:type="character">
    <w:name w:val="WW8Num11z3"/>
    <w:link w:val="Style_74"/>
    <w:rPr>
      <w:sz w:val="24"/>
    </w:rPr>
  </w:style>
  <w:style w:styleId="Style_75" w:type="paragraph">
    <w:name w:val="WW8Num4z3"/>
    <w:link w:val="Style_75_ch"/>
    <w:rPr>
      <w:sz w:val="24"/>
    </w:rPr>
  </w:style>
  <w:style w:styleId="Style_75_ch" w:type="character">
    <w:name w:val="WW8Num4z3"/>
    <w:link w:val="Style_75"/>
    <w:rPr>
      <w:sz w:val="24"/>
    </w:rPr>
  </w:style>
  <w:style w:styleId="Style_76" w:type="paragraph">
    <w:name w:val="WW8Num16z8"/>
    <w:link w:val="Style_76_ch"/>
  </w:style>
  <w:style w:styleId="Style_76_ch" w:type="character">
    <w:name w:val="WW8Num16z8"/>
    <w:link w:val="Style_76"/>
  </w:style>
  <w:style w:styleId="Style_77" w:type="paragraph">
    <w:name w:val="WW8Num1z7"/>
    <w:link w:val="Style_77_ch"/>
  </w:style>
  <w:style w:styleId="Style_77_ch" w:type="character">
    <w:name w:val="WW8Num1z7"/>
    <w:link w:val="Style_77"/>
  </w:style>
  <w:style w:styleId="Style_78" w:type="paragraph">
    <w:name w:val="WW8Num4z5"/>
    <w:link w:val="Style_78_ch"/>
    <w:pPr>
      <w:widowControl w:val="1"/>
      <w:ind/>
      <w:jc w:val="left"/>
    </w:pPr>
    <w:rPr>
      <w:rFonts w:ascii="Times New Roman" w:hAnsi="Times New Roman"/>
      <w:color w:val="000000"/>
      <w:spacing w:val="0"/>
      <w:sz w:val="24"/>
    </w:rPr>
  </w:style>
  <w:style w:styleId="Style_78_ch" w:type="character">
    <w:name w:val="WW8Num4z5"/>
    <w:link w:val="Style_78"/>
    <w:rPr>
      <w:rFonts w:ascii="Times New Roman" w:hAnsi="Times New Roman"/>
      <w:color w:val="000000"/>
      <w:spacing w:val="0"/>
      <w:sz w:val="24"/>
    </w:rPr>
  </w:style>
  <w:style w:styleId="Style_79" w:type="paragraph">
    <w:name w:val="WW8Num1z0"/>
    <w:link w:val="Style_79_ch"/>
    <w:pPr>
      <w:widowControl w:val="1"/>
      <w:ind/>
      <w:jc w:val="left"/>
    </w:pPr>
    <w:rPr>
      <w:rFonts w:ascii="Times New Roman" w:hAnsi="Times New Roman"/>
      <w:color w:val="000000"/>
      <w:spacing w:val="0"/>
      <w:sz w:val="26"/>
    </w:rPr>
  </w:style>
  <w:style w:styleId="Style_79_ch" w:type="character">
    <w:name w:val="WW8Num1z0"/>
    <w:link w:val="Style_79"/>
    <w:rPr>
      <w:rFonts w:ascii="Times New Roman" w:hAnsi="Times New Roman"/>
      <w:color w:val="000000"/>
      <w:spacing w:val="0"/>
      <w:sz w:val="26"/>
    </w:rPr>
  </w:style>
  <w:style w:styleId="Style_80" w:type="paragraph">
    <w:name w:val="List"/>
    <w:basedOn w:val="Style_81"/>
    <w:link w:val="Style_80_ch"/>
  </w:style>
  <w:style w:styleId="Style_80_ch" w:type="character">
    <w:name w:val="List"/>
    <w:basedOn w:val="Style_81_ch"/>
    <w:link w:val="Style_80"/>
  </w:style>
  <w:style w:styleId="Style_82" w:type="paragraph">
    <w:name w:val="WW8Num5z1"/>
    <w:link w:val="Style_82_ch"/>
    <w:pPr>
      <w:widowControl w:val="1"/>
      <w:ind/>
      <w:jc w:val="left"/>
    </w:pPr>
    <w:rPr>
      <w:rFonts w:ascii="Times New Roman" w:hAnsi="Times New Roman"/>
      <w:color w:val="000000"/>
      <w:spacing w:val="0"/>
      <w:sz w:val="24"/>
    </w:rPr>
  </w:style>
  <w:style w:styleId="Style_82_ch" w:type="character">
    <w:name w:val="WW8Num5z1"/>
    <w:link w:val="Style_82"/>
    <w:rPr>
      <w:rFonts w:ascii="Times New Roman" w:hAnsi="Times New Roman"/>
      <w:color w:val="000000"/>
      <w:spacing w:val="0"/>
      <w:sz w:val="24"/>
    </w:rPr>
  </w:style>
  <w:style w:styleId="Style_83" w:type="paragraph">
    <w:name w:val="WW8Num1z6"/>
    <w:link w:val="Style_83_ch"/>
    <w:pPr>
      <w:widowControl w:val="1"/>
      <w:ind/>
      <w:jc w:val="left"/>
    </w:pPr>
    <w:rPr>
      <w:rFonts w:ascii="Times New Roman" w:hAnsi="Times New Roman"/>
      <w:color w:val="000000"/>
      <w:spacing w:val="0"/>
      <w:sz w:val="24"/>
    </w:rPr>
  </w:style>
  <w:style w:styleId="Style_83_ch" w:type="character">
    <w:name w:val="WW8Num1z6"/>
    <w:link w:val="Style_83"/>
    <w:rPr>
      <w:rFonts w:ascii="Times New Roman" w:hAnsi="Times New Roman"/>
      <w:color w:val="000000"/>
      <w:spacing w:val="0"/>
      <w:sz w:val="24"/>
    </w:rPr>
  </w:style>
  <w:style w:styleId="Style_84" w:type="paragraph">
    <w:name w:val="Contents 2"/>
    <w:basedOn w:val="Style_11"/>
    <w:link w:val="Style_84_ch"/>
  </w:style>
  <w:style w:styleId="Style_84_ch" w:type="character">
    <w:name w:val="Contents 2"/>
    <w:basedOn w:val="Style_11_ch"/>
    <w:link w:val="Style_84"/>
  </w:style>
  <w:style w:styleId="Style_85" w:type="paragraph">
    <w:name w:val="Название1"/>
    <w:basedOn w:val="Style_86"/>
    <w:link w:val="Style_85_ch"/>
    <w:rPr>
      <w:rFonts w:ascii="XO Thames" w:hAnsi="XO Thames"/>
      <w:b w:val="1"/>
      <w:color w:val="000000"/>
      <w:spacing w:val="0"/>
      <w:sz w:val="52"/>
    </w:rPr>
  </w:style>
  <w:style w:styleId="Style_85_ch" w:type="character">
    <w:name w:val="Название1"/>
    <w:basedOn w:val="Style_86_ch"/>
    <w:link w:val="Style_85"/>
    <w:rPr>
      <w:rFonts w:ascii="XO Thames" w:hAnsi="XO Thames"/>
      <w:b w:val="1"/>
      <w:color w:val="000000"/>
      <w:spacing w:val="0"/>
      <w:sz w:val="52"/>
    </w:rPr>
  </w:style>
  <w:style w:styleId="Style_87" w:type="paragraph">
    <w:name w:val="Contents 2"/>
    <w:link w:val="Style_87_ch"/>
    <w:pPr>
      <w:widowControl w:val="1"/>
      <w:ind/>
      <w:jc w:val="left"/>
    </w:pPr>
    <w:rPr>
      <w:rFonts w:ascii="Times New Roman" w:hAnsi="Times New Roman"/>
      <w:color w:val="000000"/>
      <w:spacing w:val="0"/>
      <w:sz w:val="24"/>
    </w:rPr>
  </w:style>
  <w:style w:styleId="Style_87_ch" w:type="character">
    <w:name w:val="Contents 2"/>
    <w:link w:val="Style_87"/>
    <w:rPr>
      <w:rFonts w:ascii="Times New Roman" w:hAnsi="Times New Roman"/>
      <w:color w:val="000000"/>
      <w:spacing w:val="0"/>
      <w:sz w:val="24"/>
    </w:rPr>
  </w:style>
  <w:style w:styleId="Style_88" w:type="paragraph">
    <w:name w:val="Текст выноски Знак"/>
    <w:link w:val="Style_88_ch"/>
    <w:pPr>
      <w:widowControl w:val="1"/>
      <w:ind/>
      <w:jc w:val="left"/>
    </w:pPr>
    <w:rPr>
      <w:rFonts w:ascii="Tahoma" w:hAnsi="Tahoma"/>
      <w:color w:val="000000"/>
      <w:spacing w:val="0"/>
      <w:sz w:val="16"/>
    </w:rPr>
  </w:style>
  <w:style w:styleId="Style_88_ch" w:type="character">
    <w:name w:val="Текст выноски Знак"/>
    <w:link w:val="Style_88"/>
    <w:rPr>
      <w:rFonts w:ascii="Tahoma" w:hAnsi="Tahoma"/>
      <w:color w:val="000000"/>
      <w:spacing w:val="0"/>
      <w:sz w:val="16"/>
    </w:rPr>
  </w:style>
  <w:style w:styleId="Style_89" w:type="paragraph">
    <w:name w:val="WW8Num4z0"/>
    <w:link w:val="Style_89_ch"/>
    <w:rPr>
      <w:sz w:val="24"/>
    </w:rPr>
  </w:style>
  <w:style w:styleId="Style_89_ch" w:type="character">
    <w:name w:val="WW8Num4z0"/>
    <w:link w:val="Style_89"/>
    <w:rPr>
      <w:sz w:val="24"/>
    </w:rPr>
  </w:style>
  <w:style w:styleId="Style_90" w:type="paragraph">
    <w:name w:val="WW8Num13z2"/>
    <w:link w:val="Style_90_ch"/>
    <w:pPr>
      <w:widowControl w:val="1"/>
      <w:ind/>
      <w:jc w:val="left"/>
    </w:pPr>
    <w:rPr>
      <w:rFonts w:ascii="Times New Roman" w:hAnsi="Times New Roman"/>
      <w:color w:val="000000"/>
      <w:spacing w:val="0"/>
      <w:sz w:val="24"/>
    </w:rPr>
  </w:style>
  <w:style w:styleId="Style_90_ch" w:type="character">
    <w:name w:val="WW8Num13z2"/>
    <w:link w:val="Style_90"/>
    <w:rPr>
      <w:rFonts w:ascii="Times New Roman" w:hAnsi="Times New Roman"/>
      <w:color w:val="000000"/>
      <w:spacing w:val="0"/>
      <w:sz w:val="24"/>
    </w:rPr>
  </w:style>
  <w:style w:styleId="Style_91" w:type="paragraph">
    <w:name w:val="Указатель1"/>
    <w:basedOn w:val="Style_11"/>
    <w:link w:val="Style_91_ch"/>
  </w:style>
  <w:style w:styleId="Style_91_ch" w:type="character">
    <w:name w:val="Указатель1"/>
    <w:basedOn w:val="Style_11_ch"/>
    <w:link w:val="Style_91"/>
  </w:style>
  <w:style w:styleId="Style_92" w:type="paragraph">
    <w:name w:val="Balloon Text"/>
    <w:basedOn w:val="Style_1"/>
    <w:link w:val="Style_92_ch"/>
    <w:rPr>
      <w:rFonts w:ascii="Tahoma" w:hAnsi="Tahoma"/>
      <w:sz w:val="16"/>
    </w:rPr>
  </w:style>
  <w:style w:styleId="Style_92_ch" w:type="character">
    <w:name w:val="Balloon Text"/>
    <w:basedOn w:val="Style_1_ch"/>
    <w:link w:val="Style_92"/>
    <w:rPr>
      <w:rFonts w:ascii="Tahoma" w:hAnsi="Tahoma"/>
      <w:sz w:val="16"/>
    </w:rPr>
  </w:style>
  <w:style w:styleId="Style_93" w:type="paragraph">
    <w:name w:val="WW8Num5z4"/>
    <w:link w:val="Style_93_ch"/>
  </w:style>
  <w:style w:styleId="Style_93_ch" w:type="character">
    <w:name w:val="WW8Num5z4"/>
    <w:link w:val="Style_93"/>
  </w:style>
  <w:style w:styleId="Style_94" w:type="paragraph">
    <w:name w:val="WW8Num2z2"/>
    <w:link w:val="Style_94_ch"/>
    <w:rPr>
      <w:sz w:val="24"/>
    </w:rPr>
  </w:style>
  <w:style w:styleId="Style_94_ch" w:type="character">
    <w:name w:val="WW8Num2z2"/>
    <w:link w:val="Style_94"/>
    <w:rPr>
      <w:sz w:val="24"/>
    </w:rPr>
  </w:style>
  <w:style w:styleId="Style_95" w:type="paragraph">
    <w:name w:val="Text body"/>
    <w:basedOn w:val="Style_96"/>
    <w:link w:val="Style_95_ch"/>
  </w:style>
  <w:style w:styleId="Style_95_ch" w:type="character">
    <w:name w:val="Text body"/>
    <w:basedOn w:val="Style_96_ch"/>
    <w:link w:val="Style_95"/>
  </w:style>
  <w:style w:styleId="Style_97" w:type="paragraph">
    <w:name w:val="WW8Num1z1"/>
    <w:link w:val="Style_97_ch"/>
    <w:pPr>
      <w:widowControl w:val="1"/>
      <w:ind/>
      <w:jc w:val="left"/>
    </w:pPr>
    <w:rPr>
      <w:rFonts w:ascii="Times New Roman" w:hAnsi="Times New Roman"/>
      <w:color w:val="000000"/>
      <w:spacing w:val="0"/>
      <w:sz w:val="24"/>
    </w:rPr>
  </w:style>
  <w:style w:styleId="Style_97_ch" w:type="character">
    <w:name w:val="WW8Num1z1"/>
    <w:link w:val="Style_97"/>
    <w:rPr>
      <w:rFonts w:ascii="Times New Roman" w:hAnsi="Times New Roman"/>
      <w:color w:val="000000"/>
      <w:spacing w:val="0"/>
      <w:sz w:val="24"/>
    </w:rPr>
  </w:style>
  <w:style w:styleId="Style_98" w:type="paragraph">
    <w:name w:val="Основной шрифт абзаца4"/>
    <w:link w:val="Style_98_ch"/>
    <w:pPr>
      <w:widowControl w:val="1"/>
      <w:ind/>
      <w:jc w:val="left"/>
    </w:pPr>
    <w:rPr>
      <w:rFonts w:ascii="Times New Roman" w:hAnsi="Times New Roman"/>
      <w:color w:val="000000"/>
      <w:spacing w:val="0"/>
      <w:sz w:val="24"/>
    </w:rPr>
  </w:style>
  <w:style w:styleId="Style_98_ch" w:type="character">
    <w:name w:val="Основной шрифт абзаца4"/>
    <w:link w:val="Style_98"/>
    <w:rPr>
      <w:rFonts w:ascii="Times New Roman" w:hAnsi="Times New Roman"/>
      <w:color w:val="000000"/>
      <w:spacing w:val="0"/>
      <w:sz w:val="24"/>
    </w:rPr>
  </w:style>
  <w:style w:styleId="Style_99" w:type="paragraph">
    <w:name w:val="WW8Num12z3"/>
    <w:link w:val="Style_99_ch"/>
  </w:style>
  <w:style w:styleId="Style_99_ch" w:type="character">
    <w:name w:val="WW8Num12z3"/>
    <w:link w:val="Style_99"/>
  </w:style>
  <w:style w:styleId="Style_100" w:type="paragraph">
    <w:name w:val="WW8Num10z2"/>
    <w:link w:val="Style_100_ch"/>
    <w:pPr>
      <w:widowControl w:val="1"/>
      <w:ind/>
      <w:jc w:val="left"/>
    </w:pPr>
    <w:rPr>
      <w:rFonts w:ascii="Times New Roman" w:hAnsi="Times New Roman"/>
      <w:color w:val="000000"/>
      <w:spacing w:val="0"/>
      <w:sz w:val="24"/>
    </w:rPr>
  </w:style>
  <w:style w:styleId="Style_100_ch" w:type="character">
    <w:name w:val="WW8Num10z2"/>
    <w:link w:val="Style_100"/>
    <w:rPr>
      <w:rFonts w:ascii="Times New Roman" w:hAnsi="Times New Roman"/>
      <w:color w:val="000000"/>
      <w:spacing w:val="0"/>
      <w:sz w:val="24"/>
    </w:rPr>
  </w:style>
  <w:style w:styleId="Style_101" w:type="paragraph">
    <w:name w:val="WW8Num3z7"/>
    <w:link w:val="Style_101_ch"/>
    <w:rPr>
      <w:sz w:val="24"/>
    </w:rPr>
  </w:style>
  <w:style w:styleId="Style_101_ch" w:type="character">
    <w:name w:val="WW8Num3z7"/>
    <w:link w:val="Style_101"/>
    <w:rPr>
      <w:sz w:val="24"/>
    </w:rPr>
  </w:style>
  <w:style w:styleId="Style_102" w:type="paragraph">
    <w:name w:val="WW8Num12z7"/>
    <w:link w:val="Style_102_ch"/>
    <w:pPr>
      <w:widowControl w:val="1"/>
      <w:ind/>
      <w:jc w:val="left"/>
    </w:pPr>
    <w:rPr>
      <w:rFonts w:ascii="Times New Roman" w:hAnsi="Times New Roman"/>
      <w:color w:val="000000"/>
      <w:spacing w:val="0"/>
      <w:sz w:val="24"/>
    </w:rPr>
  </w:style>
  <w:style w:styleId="Style_102_ch" w:type="character">
    <w:name w:val="WW8Num12z7"/>
    <w:link w:val="Style_102"/>
    <w:rPr>
      <w:rFonts w:ascii="Times New Roman" w:hAnsi="Times New Roman"/>
      <w:color w:val="000000"/>
      <w:spacing w:val="0"/>
      <w:sz w:val="24"/>
    </w:rPr>
  </w:style>
  <w:style w:styleId="Style_103" w:type="paragraph">
    <w:name w:val="Текст выноски Знак"/>
    <w:link w:val="Style_103_ch"/>
    <w:rPr>
      <w:rFonts w:ascii="Tahoma" w:hAnsi="Tahoma"/>
      <w:sz w:val="16"/>
    </w:rPr>
  </w:style>
  <w:style w:styleId="Style_103_ch" w:type="character">
    <w:name w:val="Текст выноски Знак"/>
    <w:link w:val="Style_103"/>
    <w:rPr>
      <w:rFonts w:ascii="Tahoma" w:hAnsi="Tahoma"/>
      <w:sz w:val="16"/>
    </w:rPr>
  </w:style>
  <w:style w:styleId="Style_104" w:type="paragraph">
    <w:name w:val="WW8Num14z0"/>
    <w:link w:val="Style_104_ch"/>
    <w:rPr>
      <w:sz w:val="24"/>
    </w:rPr>
  </w:style>
  <w:style w:styleId="Style_104_ch" w:type="character">
    <w:name w:val="WW8Num14z0"/>
    <w:link w:val="Style_104"/>
    <w:rPr>
      <w:sz w:val="24"/>
    </w:rPr>
  </w:style>
  <w:style w:styleId="Style_105" w:type="paragraph">
    <w:name w:val="ConsPlusNormal"/>
    <w:link w:val="Style_105_ch"/>
    <w:pPr>
      <w:widowControl w:val="1"/>
      <w:ind/>
      <w:jc w:val="left"/>
    </w:pPr>
    <w:rPr>
      <w:rFonts w:ascii="Arial" w:hAnsi="Arial"/>
      <w:color w:val="000000"/>
      <w:spacing w:val="0"/>
      <w:sz w:val="24"/>
    </w:rPr>
  </w:style>
  <w:style w:styleId="Style_105_ch" w:type="character">
    <w:name w:val="ConsPlusNormal"/>
    <w:link w:val="Style_105"/>
    <w:rPr>
      <w:rFonts w:ascii="Arial" w:hAnsi="Arial"/>
      <w:color w:val="000000"/>
      <w:spacing w:val="0"/>
      <w:sz w:val="24"/>
    </w:rPr>
  </w:style>
  <w:style w:styleId="Style_106" w:type="paragraph">
    <w:name w:val="WW8Num15z8"/>
    <w:link w:val="Style_106_ch"/>
    <w:rPr>
      <w:sz w:val="24"/>
    </w:rPr>
  </w:style>
  <w:style w:styleId="Style_106_ch" w:type="character">
    <w:name w:val="WW8Num15z8"/>
    <w:link w:val="Style_106"/>
    <w:rPr>
      <w:sz w:val="24"/>
    </w:rPr>
  </w:style>
  <w:style w:styleId="Style_107" w:type="paragraph">
    <w:name w:val="WW8Num13z3"/>
    <w:link w:val="Style_107_ch"/>
  </w:style>
  <w:style w:styleId="Style_107_ch" w:type="character">
    <w:name w:val="WW8Num13z3"/>
    <w:link w:val="Style_107"/>
  </w:style>
  <w:style w:styleId="Style_108" w:type="paragraph">
    <w:name w:val="WW8Num13z0"/>
    <w:link w:val="Style_108_ch"/>
    <w:rPr>
      <w:sz w:val="24"/>
    </w:rPr>
  </w:style>
  <w:style w:styleId="Style_108_ch" w:type="character">
    <w:name w:val="WW8Num13z0"/>
    <w:link w:val="Style_108"/>
    <w:rPr>
      <w:sz w:val="24"/>
    </w:rPr>
  </w:style>
  <w:style w:styleId="Style_109" w:type="paragraph">
    <w:name w:val="WW8Num6z6"/>
    <w:link w:val="Style_109_ch"/>
    <w:pPr>
      <w:widowControl w:val="1"/>
      <w:ind/>
      <w:jc w:val="left"/>
    </w:pPr>
    <w:rPr>
      <w:rFonts w:ascii="Times New Roman" w:hAnsi="Times New Roman"/>
      <w:color w:val="000000"/>
      <w:spacing w:val="0"/>
      <w:sz w:val="24"/>
    </w:rPr>
  </w:style>
  <w:style w:styleId="Style_109_ch" w:type="character">
    <w:name w:val="WW8Num6z6"/>
    <w:link w:val="Style_109"/>
    <w:rPr>
      <w:rFonts w:ascii="Times New Roman" w:hAnsi="Times New Roman"/>
      <w:color w:val="000000"/>
      <w:spacing w:val="0"/>
      <w:sz w:val="24"/>
    </w:rPr>
  </w:style>
  <w:style w:styleId="Style_110" w:type="paragraph">
    <w:name w:val="WW8Num4z6"/>
    <w:link w:val="Style_110_ch"/>
  </w:style>
  <w:style w:styleId="Style_110_ch" w:type="character">
    <w:name w:val="WW8Num4z6"/>
    <w:link w:val="Style_110"/>
  </w:style>
  <w:style w:styleId="Style_111" w:type="paragraph">
    <w:name w:val="WW8Num3z1"/>
    <w:link w:val="Style_111_ch"/>
    <w:pPr>
      <w:widowControl w:val="1"/>
      <w:ind/>
      <w:jc w:val="left"/>
    </w:pPr>
    <w:rPr>
      <w:rFonts w:ascii="Times New Roman" w:hAnsi="Times New Roman"/>
      <w:color w:val="000000"/>
      <w:spacing w:val="0"/>
      <w:sz w:val="24"/>
    </w:rPr>
  </w:style>
  <w:style w:styleId="Style_111_ch" w:type="character">
    <w:name w:val="WW8Num3z1"/>
    <w:link w:val="Style_111"/>
    <w:rPr>
      <w:rFonts w:ascii="Times New Roman" w:hAnsi="Times New Roman"/>
      <w:color w:val="000000"/>
      <w:spacing w:val="0"/>
      <w:sz w:val="24"/>
    </w:rPr>
  </w:style>
  <w:style w:styleId="Style_112" w:type="paragraph">
    <w:name w:val="WW8Num16z7"/>
    <w:link w:val="Style_112_ch"/>
  </w:style>
  <w:style w:styleId="Style_112_ch" w:type="character">
    <w:name w:val="WW8Num16z7"/>
    <w:link w:val="Style_112"/>
  </w:style>
  <w:style w:styleId="Style_113" w:type="paragraph">
    <w:name w:val="WW8Num11z5"/>
    <w:link w:val="Style_113_ch"/>
    <w:rPr>
      <w:sz w:val="24"/>
    </w:rPr>
  </w:style>
  <w:style w:styleId="Style_113_ch" w:type="character">
    <w:name w:val="WW8Num11z5"/>
    <w:link w:val="Style_113"/>
    <w:rPr>
      <w:sz w:val="24"/>
    </w:rPr>
  </w:style>
  <w:style w:styleId="Style_114" w:type="paragraph">
    <w:name w:val="WW8Num1z4"/>
    <w:link w:val="Style_114_ch"/>
    <w:pPr>
      <w:widowControl w:val="1"/>
      <w:ind/>
      <w:jc w:val="left"/>
    </w:pPr>
    <w:rPr>
      <w:rFonts w:ascii="Times New Roman" w:hAnsi="Times New Roman"/>
      <w:color w:val="000000"/>
      <w:spacing w:val="0"/>
      <w:sz w:val="24"/>
    </w:rPr>
  </w:style>
  <w:style w:styleId="Style_114_ch" w:type="character">
    <w:name w:val="WW8Num1z4"/>
    <w:link w:val="Style_114"/>
    <w:rPr>
      <w:rFonts w:ascii="Times New Roman" w:hAnsi="Times New Roman"/>
      <w:color w:val="000000"/>
      <w:spacing w:val="0"/>
      <w:sz w:val="24"/>
    </w:rPr>
  </w:style>
  <w:style w:styleId="Style_115" w:type="paragraph">
    <w:name w:val="WW8Num3z6"/>
    <w:link w:val="Style_115_ch"/>
  </w:style>
  <w:style w:styleId="Style_115_ch" w:type="character">
    <w:name w:val="WW8Num3z6"/>
    <w:link w:val="Style_115"/>
  </w:style>
  <w:style w:styleId="Style_116" w:type="paragraph">
    <w:name w:val="WW8Num12z5"/>
    <w:link w:val="Style_116_ch"/>
    <w:pPr>
      <w:widowControl w:val="1"/>
      <w:ind/>
      <w:jc w:val="left"/>
    </w:pPr>
    <w:rPr>
      <w:rFonts w:ascii="Times New Roman" w:hAnsi="Times New Roman"/>
      <w:color w:val="000000"/>
      <w:spacing w:val="0"/>
      <w:sz w:val="24"/>
    </w:rPr>
  </w:style>
  <w:style w:styleId="Style_116_ch" w:type="character">
    <w:name w:val="WW8Num12z5"/>
    <w:link w:val="Style_116"/>
    <w:rPr>
      <w:rFonts w:ascii="Times New Roman" w:hAnsi="Times New Roman"/>
      <w:color w:val="000000"/>
      <w:spacing w:val="0"/>
      <w:sz w:val="24"/>
    </w:rPr>
  </w:style>
  <w:style w:styleId="Style_117" w:type="paragraph">
    <w:name w:val="Header and Footer"/>
    <w:link w:val="Style_117_ch"/>
    <w:rPr>
      <w:rFonts w:ascii="XO Thames" w:hAnsi="XO Thames"/>
    </w:rPr>
  </w:style>
  <w:style w:styleId="Style_117_ch" w:type="character">
    <w:name w:val="Header and Footer"/>
    <w:link w:val="Style_117"/>
    <w:rPr>
      <w:rFonts w:ascii="XO Thames" w:hAnsi="XO Thames"/>
    </w:rPr>
  </w:style>
  <w:style w:styleId="Style_118" w:type="paragraph">
    <w:name w:val="Contents 6"/>
    <w:link w:val="Style_118_ch"/>
    <w:pPr>
      <w:widowControl w:val="1"/>
      <w:ind/>
      <w:jc w:val="left"/>
    </w:pPr>
    <w:rPr>
      <w:rFonts w:ascii="Times New Roman" w:hAnsi="Times New Roman"/>
      <w:color w:val="000000"/>
      <w:spacing w:val="0"/>
      <w:sz w:val="24"/>
    </w:rPr>
  </w:style>
  <w:style w:styleId="Style_118_ch" w:type="character">
    <w:name w:val="Contents 6"/>
    <w:link w:val="Style_118"/>
    <w:rPr>
      <w:rFonts w:ascii="Times New Roman" w:hAnsi="Times New Roman"/>
      <w:color w:val="000000"/>
      <w:spacing w:val="0"/>
      <w:sz w:val="24"/>
    </w:rPr>
  </w:style>
  <w:style w:styleId="Style_119" w:type="paragraph">
    <w:name w:val="Интернет-ссылка"/>
    <w:link w:val="Style_119_ch"/>
    <w:pPr>
      <w:widowControl w:val="1"/>
      <w:ind/>
      <w:jc w:val="left"/>
    </w:pPr>
    <w:rPr>
      <w:rFonts w:ascii="Times New Roman" w:hAnsi="Times New Roman"/>
      <w:color w:val="0000FF"/>
      <w:spacing w:val="0"/>
      <w:sz w:val="24"/>
      <w:u w:val="single"/>
    </w:rPr>
  </w:style>
  <w:style w:styleId="Style_119_ch" w:type="character">
    <w:name w:val="Интернет-ссылка"/>
    <w:link w:val="Style_119"/>
    <w:rPr>
      <w:rFonts w:ascii="Times New Roman" w:hAnsi="Times New Roman"/>
      <w:color w:val="0000FF"/>
      <w:spacing w:val="0"/>
      <w:sz w:val="24"/>
      <w:u w:val="single"/>
    </w:rPr>
  </w:style>
  <w:style w:styleId="Style_120" w:type="paragraph">
    <w:name w:val="WW8Num1z4"/>
    <w:link w:val="Style_120_ch"/>
  </w:style>
  <w:style w:styleId="Style_120_ch" w:type="character">
    <w:name w:val="WW8Num1z4"/>
    <w:link w:val="Style_120"/>
  </w:style>
  <w:style w:styleId="Style_121" w:type="paragraph">
    <w:name w:val="WW8Num15z1"/>
    <w:link w:val="Style_121_ch"/>
    <w:pPr>
      <w:widowControl w:val="1"/>
      <w:ind/>
      <w:jc w:val="left"/>
    </w:pPr>
    <w:rPr>
      <w:rFonts w:ascii="Times New Roman" w:hAnsi="Times New Roman"/>
      <w:color w:val="000000"/>
      <w:spacing w:val="0"/>
      <w:sz w:val="24"/>
    </w:rPr>
  </w:style>
  <w:style w:styleId="Style_121_ch" w:type="character">
    <w:name w:val="WW8Num15z1"/>
    <w:link w:val="Style_121"/>
    <w:rPr>
      <w:rFonts w:ascii="Times New Roman" w:hAnsi="Times New Roman"/>
      <w:color w:val="000000"/>
      <w:spacing w:val="0"/>
      <w:sz w:val="24"/>
    </w:rPr>
  </w:style>
  <w:style w:styleId="Style_122" w:type="paragraph">
    <w:name w:val="Заголовок 51"/>
    <w:basedOn w:val="Style_86"/>
    <w:link w:val="Style_122_ch"/>
    <w:rPr>
      <w:rFonts w:ascii="XO Thames" w:hAnsi="XO Thames"/>
      <w:b w:val="1"/>
      <w:color w:val="000000"/>
      <w:spacing w:val="0"/>
      <w:sz w:val="22"/>
    </w:rPr>
  </w:style>
  <w:style w:styleId="Style_122_ch" w:type="character">
    <w:name w:val="Заголовок 51"/>
    <w:basedOn w:val="Style_86_ch"/>
    <w:link w:val="Style_122"/>
    <w:rPr>
      <w:rFonts w:ascii="XO Thames" w:hAnsi="XO Thames"/>
      <w:b w:val="1"/>
      <w:color w:val="000000"/>
      <w:spacing w:val="0"/>
      <w:sz w:val="22"/>
    </w:rPr>
  </w:style>
  <w:style w:styleId="Style_123" w:type="paragraph">
    <w:name w:val="WW8Num3z8"/>
    <w:link w:val="Style_123_ch"/>
    <w:rPr>
      <w:sz w:val="24"/>
    </w:rPr>
  </w:style>
  <w:style w:styleId="Style_123_ch" w:type="character">
    <w:name w:val="WW8Num3z8"/>
    <w:link w:val="Style_123"/>
    <w:rPr>
      <w:sz w:val="24"/>
    </w:rPr>
  </w:style>
  <w:style w:styleId="Style_124" w:type="paragraph">
    <w:name w:val="WW8Num4z4"/>
    <w:link w:val="Style_124_ch"/>
    <w:rPr>
      <w:sz w:val="24"/>
    </w:rPr>
  </w:style>
  <w:style w:styleId="Style_124_ch" w:type="character">
    <w:name w:val="WW8Num4z4"/>
    <w:link w:val="Style_124"/>
    <w:rPr>
      <w:sz w:val="24"/>
    </w:rPr>
  </w:style>
  <w:style w:styleId="Style_125" w:type="paragraph">
    <w:name w:val="Основной шрифт абзаца2"/>
    <w:link w:val="Style_125_ch"/>
    <w:pPr>
      <w:widowControl w:val="1"/>
      <w:ind/>
      <w:jc w:val="left"/>
    </w:pPr>
    <w:rPr>
      <w:rFonts w:ascii="Times New Roman" w:hAnsi="Times New Roman"/>
      <w:color w:val="000000"/>
      <w:spacing w:val="0"/>
      <w:sz w:val="24"/>
    </w:rPr>
  </w:style>
  <w:style w:styleId="Style_125_ch" w:type="character">
    <w:name w:val="Основной шрифт абзаца2"/>
    <w:link w:val="Style_125"/>
    <w:rPr>
      <w:rFonts w:ascii="Times New Roman" w:hAnsi="Times New Roman"/>
      <w:color w:val="000000"/>
      <w:spacing w:val="0"/>
      <w:sz w:val="24"/>
    </w:rPr>
  </w:style>
  <w:style w:styleId="Style_126" w:type="paragraph">
    <w:name w:val="WW8Num3z3"/>
    <w:link w:val="Style_126_ch"/>
    <w:pPr>
      <w:widowControl w:val="1"/>
      <w:ind/>
      <w:jc w:val="left"/>
    </w:pPr>
    <w:rPr>
      <w:rFonts w:ascii="Times New Roman" w:hAnsi="Times New Roman"/>
      <w:color w:val="000000"/>
      <w:spacing w:val="0"/>
      <w:sz w:val="24"/>
    </w:rPr>
  </w:style>
  <w:style w:styleId="Style_126_ch" w:type="character">
    <w:name w:val="WW8Num3z3"/>
    <w:link w:val="Style_126"/>
    <w:rPr>
      <w:rFonts w:ascii="Times New Roman" w:hAnsi="Times New Roman"/>
      <w:color w:val="000000"/>
      <w:spacing w:val="0"/>
      <w:sz w:val="24"/>
    </w:rPr>
  </w:style>
  <w:style w:styleId="Style_127" w:type="paragraph">
    <w:name w:val="WW8Num2z8"/>
    <w:link w:val="Style_127_ch"/>
    <w:rPr>
      <w:sz w:val="24"/>
    </w:rPr>
  </w:style>
  <w:style w:styleId="Style_127_ch" w:type="character">
    <w:name w:val="WW8Num2z8"/>
    <w:link w:val="Style_127"/>
    <w:rPr>
      <w:sz w:val="24"/>
    </w:rPr>
  </w:style>
  <w:style w:styleId="Style_128" w:type="paragraph">
    <w:name w:val="heading 3"/>
    <w:link w:val="Style_128_ch"/>
    <w:rPr>
      <w:rFonts w:ascii="XO Thames" w:hAnsi="XO Thames"/>
      <w:b w:val="1"/>
      <w:i w:val="1"/>
    </w:rPr>
  </w:style>
  <w:style w:styleId="Style_128_ch" w:type="character">
    <w:name w:val="heading 3"/>
    <w:link w:val="Style_128"/>
    <w:rPr>
      <w:rFonts w:ascii="XO Thames" w:hAnsi="XO Thames"/>
      <w:b w:val="1"/>
      <w:i w:val="1"/>
    </w:rPr>
  </w:style>
  <w:style w:styleId="Style_86" w:type="paragraph">
    <w:name w:val="Обычный1"/>
    <w:link w:val="Style_86_ch"/>
    <w:rPr>
      <w:rFonts w:ascii="Times New Roman" w:hAnsi="Times New Roman"/>
      <w:color w:val="000000"/>
      <w:spacing w:val="0"/>
      <w:sz w:val="24"/>
    </w:rPr>
  </w:style>
  <w:style w:styleId="Style_86_ch" w:type="character">
    <w:name w:val="Обычный1"/>
    <w:link w:val="Style_86"/>
    <w:rPr>
      <w:rFonts w:ascii="Times New Roman" w:hAnsi="Times New Roman"/>
      <w:color w:val="000000"/>
      <w:spacing w:val="0"/>
      <w:sz w:val="24"/>
    </w:rPr>
  </w:style>
  <w:style w:styleId="Style_129" w:type="paragraph">
    <w:name w:val="Contents 3"/>
    <w:link w:val="Style_129_ch"/>
    <w:pPr>
      <w:widowControl w:val="1"/>
      <w:ind/>
      <w:jc w:val="left"/>
    </w:pPr>
    <w:rPr>
      <w:rFonts w:ascii="Times New Roman" w:hAnsi="Times New Roman"/>
      <w:color w:val="000000"/>
      <w:spacing w:val="0"/>
      <w:sz w:val="24"/>
    </w:rPr>
  </w:style>
  <w:style w:styleId="Style_129_ch" w:type="character">
    <w:name w:val="Contents 3"/>
    <w:link w:val="Style_129"/>
    <w:rPr>
      <w:rFonts w:ascii="Times New Roman" w:hAnsi="Times New Roman"/>
      <w:color w:val="000000"/>
      <w:spacing w:val="0"/>
      <w:sz w:val="24"/>
    </w:rPr>
  </w:style>
  <w:style w:styleId="Style_130" w:type="paragraph">
    <w:name w:val="WW8Num6z1"/>
    <w:link w:val="Style_130_ch"/>
    <w:rPr>
      <w:sz w:val="24"/>
    </w:rPr>
  </w:style>
  <w:style w:styleId="Style_130_ch" w:type="character">
    <w:name w:val="WW8Num6z1"/>
    <w:link w:val="Style_130"/>
    <w:rPr>
      <w:sz w:val="24"/>
    </w:rPr>
  </w:style>
  <w:style w:styleId="Style_131" w:type="paragraph">
    <w:name w:val="WW8Num7z3"/>
    <w:link w:val="Style_131_ch"/>
  </w:style>
  <w:style w:styleId="Style_131_ch" w:type="character">
    <w:name w:val="WW8Num7z3"/>
    <w:link w:val="Style_131"/>
  </w:style>
  <w:style w:styleId="Style_132" w:type="paragraph">
    <w:name w:val="Заголовок1"/>
    <w:basedOn w:val="Style_1"/>
    <w:link w:val="Style_132_ch"/>
    <w:pPr>
      <w:keepNext w:val="1"/>
      <w:spacing w:after="120" w:before="240"/>
      <w:ind/>
    </w:pPr>
    <w:rPr>
      <w:rFonts w:ascii="Liberation Sans" w:hAnsi="Liberation Sans"/>
      <w:sz w:val="28"/>
    </w:rPr>
  </w:style>
  <w:style w:styleId="Style_132_ch" w:type="character">
    <w:name w:val="Заголовок1"/>
    <w:basedOn w:val="Style_1_ch"/>
    <w:link w:val="Style_132"/>
    <w:rPr>
      <w:rFonts w:ascii="Liberation Sans" w:hAnsi="Liberation Sans"/>
      <w:sz w:val="28"/>
    </w:rPr>
  </w:style>
  <w:style w:styleId="Style_133" w:type="paragraph">
    <w:name w:val="WW8Num5z2"/>
    <w:link w:val="Style_133_ch"/>
    <w:rPr>
      <w:sz w:val="24"/>
    </w:rPr>
  </w:style>
  <w:style w:styleId="Style_133_ch" w:type="character">
    <w:name w:val="WW8Num5z2"/>
    <w:link w:val="Style_133"/>
    <w:rPr>
      <w:sz w:val="24"/>
    </w:rPr>
  </w:style>
  <w:style w:styleId="Style_134" w:type="paragraph">
    <w:name w:val="WW8Num15z2"/>
    <w:link w:val="Style_134_ch"/>
    <w:rPr>
      <w:sz w:val="24"/>
    </w:rPr>
  </w:style>
  <w:style w:styleId="Style_134_ch" w:type="character">
    <w:name w:val="WW8Num15z2"/>
    <w:link w:val="Style_134"/>
    <w:rPr>
      <w:sz w:val="24"/>
    </w:rPr>
  </w:style>
  <w:style w:styleId="Style_135" w:type="paragraph">
    <w:name w:val="WW8Num1z3"/>
    <w:link w:val="Style_135_ch"/>
    <w:pPr>
      <w:widowControl w:val="1"/>
      <w:ind/>
      <w:jc w:val="left"/>
    </w:pPr>
    <w:rPr>
      <w:rFonts w:ascii="Times New Roman" w:hAnsi="Times New Roman"/>
      <w:color w:val="000000"/>
      <w:spacing w:val="0"/>
      <w:sz w:val="24"/>
    </w:rPr>
  </w:style>
  <w:style w:styleId="Style_135_ch" w:type="character">
    <w:name w:val="WW8Num1z3"/>
    <w:link w:val="Style_135"/>
    <w:rPr>
      <w:rFonts w:ascii="Times New Roman" w:hAnsi="Times New Roman"/>
      <w:color w:val="000000"/>
      <w:spacing w:val="0"/>
      <w:sz w:val="24"/>
    </w:rPr>
  </w:style>
  <w:style w:styleId="Style_136" w:type="paragraph">
    <w:name w:val="Основной шрифт абзаца4"/>
    <w:link w:val="Style_136_ch"/>
    <w:rPr>
      <w:sz w:val="24"/>
    </w:rPr>
  </w:style>
  <w:style w:styleId="Style_136_ch" w:type="character">
    <w:name w:val="Основной шрифт абзаца4"/>
    <w:link w:val="Style_136"/>
    <w:rPr>
      <w:sz w:val="24"/>
    </w:rPr>
  </w:style>
  <w:style w:styleId="Style_137" w:type="paragraph">
    <w:name w:val="WW8Num4z2"/>
    <w:link w:val="Style_137_ch"/>
    <w:rPr>
      <w:sz w:val="24"/>
    </w:rPr>
  </w:style>
  <w:style w:styleId="Style_137_ch" w:type="character">
    <w:name w:val="WW8Num4z2"/>
    <w:link w:val="Style_137"/>
    <w:rPr>
      <w:sz w:val="24"/>
    </w:rPr>
  </w:style>
  <w:style w:styleId="Style_138" w:type="paragraph">
    <w:name w:val="WW8Num6z7"/>
    <w:link w:val="Style_138_ch"/>
    <w:pPr>
      <w:widowControl w:val="1"/>
      <w:ind/>
      <w:jc w:val="left"/>
    </w:pPr>
    <w:rPr>
      <w:rFonts w:ascii="Times New Roman" w:hAnsi="Times New Roman"/>
      <w:color w:val="000000"/>
      <w:spacing w:val="0"/>
      <w:sz w:val="24"/>
    </w:rPr>
  </w:style>
  <w:style w:styleId="Style_138_ch" w:type="character">
    <w:name w:val="WW8Num6z7"/>
    <w:link w:val="Style_138"/>
    <w:rPr>
      <w:rFonts w:ascii="Times New Roman" w:hAnsi="Times New Roman"/>
      <w:color w:val="000000"/>
      <w:spacing w:val="0"/>
      <w:sz w:val="24"/>
    </w:rPr>
  </w:style>
  <w:style w:styleId="Style_139" w:type="paragraph">
    <w:name w:val="WW8Num2z4"/>
    <w:link w:val="Style_139_ch"/>
    <w:pPr>
      <w:widowControl w:val="1"/>
      <w:ind/>
      <w:jc w:val="left"/>
    </w:pPr>
    <w:rPr>
      <w:rFonts w:ascii="Times New Roman" w:hAnsi="Times New Roman"/>
      <w:color w:val="000000"/>
      <w:spacing w:val="0"/>
      <w:sz w:val="24"/>
    </w:rPr>
  </w:style>
  <w:style w:styleId="Style_139_ch" w:type="character">
    <w:name w:val="WW8Num2z4"/>
    <w:link w:val="Style_139"/>
    <w:rPr>
      <w:rFonts w:ascii="Times New Roman" w:hAnsi="Times New Roman"/>
      <w:color w:val="000000"/>
      <w:spacing w:val="0"/>
      <w:sz w:val="24"/>
    </w:rPr>
  </w:style>
  <w:style w:styleId="Style_140" w:type="paragraph">
    <w:name w:val="WW8Num12z8"/>
    <w:link w:val="Style_140_ch"/>
    <w:rPr>
      <w:sz w:val="24"/>
    </w:rPr>
  </w:style>
  <w:style w:styleId="Style_140_ch" w:type="character">
    <w:name w:val="WW8Num12z8"/>
    <w:link w:val="Style_140"/>
    <w:rPr>
      <w:sz w:val="24"/>
    </w:rPr>
  </w:style>
  <w:style w:styleId="Style_141" w:type="paragraph">
    <w:name w:val="WW8Num8z0"/>
    <w:link w:val="Style_141_ch"/>
    <w:pPr>
      <w:widowControl w:val="1"/>
      <w:ind/>
      <w:jc w:val="left"/>
    </w:pPr>
    <w:rPr>
      <w:rFonts w:ascii="Times New Roman" w:hAnsi="Times New Roman"/>
      <w:color w:val="000000"/>
      <w:spacing w:val="0"/>
      <w:sz w:val="24"/>
    </w:rPr>
  </w:style>
  <w:style w:styleId="Style_141_ch" w:type="character">
    <w:name w:val="WW8Num8z0"/>
    <w:link w:val="Style_141"/>
    <w:rPr>
      <w:rFonts w:ascii="Times New Roman" w:hAnsi="Times New Roman"/>
      <w:color w:val="000000"/>
      <w:spacing w:val="0"/>
      <w:sz w:val="24"/>
    </w:rPr>
  </w:style>
  <w:style w:styleId="Style_142" w:type="paragraph">
    <w:name w:val="WW8Num12z4"/>
    <w:link w:val="Style_142_ch"/>
    <w:pPr>
      <w:widowControl w:val="1"/>
      <w:ind/>
      <w:jc w:val="left"/>
    </w:pPr>
    <w:rPr>
      <w:rFonts w:ascii="Times New Roman" w:hAnsi="Times New Roman"/>
      <w:color w:val="000000"/>
      <w:spacing w:val="0"/>
      <w:sz w:val="24"/>
    </w:rPr>
  </w:style>
  <w:style w:styleId="Style_142_ch" w:type="character">
    <w:name w:val="WW8Num12z4"/>
    <w:link w:val="Style_142"/>
    <w:rPr>
      <w:rFonts w:ascii="Times New Roman" w:hAnsi="Times New Roman"/>
      <w:color w:val="000000"/>
      <w:spacing w:val="0"/>
      <w:sz w:val="24"/>
    </w:rPr>
  </w:style>
  <w:style w:styleId="Style_143" w:type="paragraph">
    <w:name w:val="Заголовок 51"/>
    <w:basedOn w:val="Style_54"/>
    <w:link w:val="Style_143_ch"/>
    <w:rPr>
      <w:rFonts w:ascii="XO Thames" w:hAnsi="XO Thames"/>
      <w:b w:val="1"/>
      <w:color w:val="000000"/>
      <w:spacing w:val="0"/>
      <w:sz w:val="22"/>
    </w:rPr>
  </w:style>
  <w:style w:styleId="Style_143_ch" w:type="character">
    <w:name w:val="Заголовок 51"/>
    <w:basedOn w:val="Style_54_ch"/>
    <w:link w:val="Style_143"/>
    <w:rPr>
      <w:rFonts w:ascii="XO Thames" w:hAnsi="XO Thames"/>
      <w:b w:val="1"/>
      <w:color w:val="000000"/>
      <w:spacing w:val="0"/>
      <w:sz w:val="22"/>
    </w:rPr>
  </w:style>
  <w:style w:styleId="Style_144" w:type="paragraph">
    <w:name w:val="ConsPlusNormal"/>
    <w:link w:val="Style_144_ch"/>
    <w:rPr>
      <w:rFonts w:ascii="Arial" w:hAnsi="Arial"/>
    </w:rPr>
  </w:style>
  <w:style w:styleId="Style_144_ch" w:type="character">
    <w:name w:val="ConsPlusNormal"/>
    <w:link w:val="Style_144"/>
    <w:rPr>
      <w:rFonts w:ascii="Arial" w:hAnsi="Arial"/>
    </w:rPr>
  </w:style>
  <w:style w:styleId="Style_145" w:type="paragraph">
    <w:name w:val="WW8Num3z4"/>
    <w:link w:val="Style_145_ch"/>
    <w:pPr>
      <w:widowControl w:val="1"/>
      <w:ind/>
      <w:jc w:val="left"/>
    </w:pPr>
    <w:rPr>
      <w:rFonts w:ascii="Times New Roman" w:hAnsi="Times New Roman"/>
      <w:color w:val="000000"/>
      <w:spacing w:val="0"/>
      <w:sz w:val="24"/>
    </w:rPr>
  </w:style>
  <w:style w:styleId="Style_145_ch" w:type="character">
    <w:name w:val="WW8Num3z4"/>
    <w:link w:val="Style_145"/>
    <w:rPr>
      <w:rFonts w:ascii="Times New Roman" w:hAnsi="Times New Roman"/>
      <w:color w:val="000000"/>
      <w:spacing w:val="0"/>
      <w:sz w:val="24"/>
    </w:rPr>
  </w:style>
  <w:style w:styleId="Style_146" w:type="paragraph">
    <w:name w:val="heading 1"/>
    <w:basedOn w:val="Style_11"/>
    <w:link w:val="Style_146_ch"/>
    <w:rPr>
      <w:rFonts w:ascii="XO Thames" w:hAnsi="XO Thames"/>
      <w:b w:val="1"/>
      <w:sz w:val="32"/>
    </w:rPr>
  </w:style>
  <w:style w:styleId="Style_146_ch" w:type="character">
    <w:name w:val="heading 1"/>
    <w:basedOn w:val="Style_11_ch"/>
    <w:link w:val="Style_146"/>
    <w:rPr>
      <w:rFonts w:ascii="XO Thames" w:hAnsi="XO Thames"/>
      <w:b w:val="1"/>
      <w:sz w:val="32"/>
    </w:rPr>
  </w:style>
  <w:style w:styleId="Style_147" w:type="paragraph">
    <w:name w:val="WW8Num10z4"/>
    <w:link w:val="Style_147_ch"/>
  </w:style>
  <w:style w:styleId="Style_147_ch" w:type="character">
    <w:name w:val="WW8Num10z4"/>
    <w:link w:val="Style_147"/>
  </w:style>
  <w:style w:styleId="Style_148" w:type="paragraph">
    <w:name w:val="WW8Num2z5"/>
    <w:link w:val="Style_148_ch"/>
  </w:style>
  <w:style w:styleId="Style_148_ch" w:type="character">
    <w:name w:val="WW8Num2z5"/>
    <w:link w:val="Style_148"/>
  </w:style>
  <w:style w:styleId="Style_149" w:type="paragraph">
    <w:name w:val="WW8Num11z8"/>
    <w:link w:val="Style_149_ch"/>
    <w:pPr>
      <w:widowControl w:val="1"/>
      <w:ind/>
      <w:jc w:val="left"/>
    </w:pPr>
    <w:rPr>
      <w:rFonts w:ascii="Times New Roman" w:hAnsi="Times New Roman"/>
      <w:color w:val="000000"/>
      <w:spacing w:val="0"/>
      <w:sz w:val="24"/>
    </w:rPr>
  </w:style>
  <w:style w:styleId="Style_149_ch" w:type="character">
    <w:name w:val="WW8Num11z8"/>
    <w:link w:val="Style_149"/>
    <w:rPr>
      <w:rFonts w:ascii="Times New Roman" w:hAnsi="Times New Roman"/>
      <w:color w:val="000000"/>
      <w:spacing w:val="0"/>
      <w:sz w:val="24"/>
    </w:rPr>
  </w:style>
  <w:style w:styleId="Style_150" w:type="paragraph">
    <w:name w:val="WW8Num9z1"/>
    <w:link w:val="Style_150_ch"/>
    <w:rPr>
      <w:sz w:val="24"/>
    </w:rPr>
  </w:style>
  <w:style w:styleId="Style_150_ch" w:type="character">
    <w:name w:val="WW8Num9z1"/>
    <w:link w:val="Style_150"/>
    <w:rPr>
      <w:sz w:val="24"/>
    </w:rPr>
  </w:style>
  <w:style w:styleId="Style_151" w:type="paragraph">
    <w:name w:val="Текст выноски1"/>
    <w:basedOn w:val="Style_11"/>
    <w:link w:val="Style_151_ch"/>
    <w:rPr>
      <w:rFonts w:ascii="Tahoma" w:hAnsi="Tahoma"/>
      <w:color w:val="000000"/>
      <w:sz w:val="16"/>
    </w:rPr>
  </w:style>
  <w:style w:styleId="Style_151_ch" w:type="character">
    <w:name w:val="Текст выноски1"/>
    <w:basedOn w:val="Style_11_ch"/>
    <w:link w:val="Style_151"/>
    <w:rPr>
      <w:rFonts w:ascii="Tahoma" w:hAnsi="Tahoma"/>
      <w:color w:val="000000"/>
      <w:sz w:val="16"/>
    </w:rPr>
  </w:style>
  <w:style w:styleId="Style_152" w:type="paragraph">
    <w:name w:val="Основной текст (2)_"/>
    <w:link w:val="Style_152_ch"/>
    <w:rPr>
      <w:sz w:val="24"/>
    </w:rPr>
  </w:style>
  <w:style w:styleId="Style_152_ch" w:type="character">
    <w:name w:val="Основной текст (2)_"/>
    <w:link w:val="Style_152"/>
    <w:rPr>
      <w:sz w:val="24"/>
    </w:rPr>
  </w:style>
  <w:style w:styleId="Style_153" w:type="paragraph">
    <w:name w:val="WW8Num11z1"/>
    <w:link w:val="Style_153_ch"/>
  </w:style>
  <w:style w:styleId="Style_153_ch" w:type="character">
    <w:name w:val="WW8Num11z1"/>
    <w:link w:val="Style_153"/>
  </w:style>
  <w:style w:styleId="Style_154" w:type="paragraph">
    <w:name w:val="WW8Num16z7"/>
    <w:link w:val="Style_154_ch"/>
    <w:pPr>
      <w:widowControl w:val="1"/>
      <w:ind/>
      <w:jc w:val="left"/>
    </w:pPr>
    <w:rPr>
      <w:rFonts w:ascii="Times New Roman" w:hAnsi="Times New Roman"/>
      <w:color w:val="000000"/>
      <w:spacing w:val="0"/>
      <w:sz w:val="24"/>
    </w:rPr>
  </w:style>
  <w:style w:styleId="Style_154_ch" w:type="character">
    <w:name w:val="WW8Num16z7"/>
    <w:link w:val="Style_154"/>
    <w:rPr>
      <w:rFonts w:ascii="Times New Roman" w:hAnsi="Times New Roman"/>
      <w:color w:val="000000"/>
      <w:spacing w:val="0"/>
      <w:sz w:val="24"/>
    </w:rPr>
  </w:style>
  <w:style w:styleId="Style_155" w:type="paragraph">
    <w:name w:val="WW8Num1z2"/>
    <w:link w:val="Style_155_ch"/>
    <w:pPr>
      <w:widowControl w:val="1"/>
      <w:ind/>
      <w:jc w:val="left"/>
    </w:pPr>
    <w:rPr>
      <w:rFonts w:ascii="Times New Roman" w:hAnsi="Times New Roman"/>
      <w:color w:val="000000"/>
      <w:spacing w:val="0"/>
      <w:sz w:val="24"/>
    </w:rPr>
  </w:style>
  <w:style w:styleId="Style_155_ch" w:type="character">
    <w:name w:val="WW8Num1z2"/>
    <w:link w:val="Style_155"/>
    <w:rPr>
      <w:rFonts w:ascii="Times New Roman" w:hAnsi="Times New Roman"/>
      <w:color w:val="000000"/>
      <w:spacing w:val="0"/>
      <w:sz w:val="24"/>
    </w:rPr>
  </w:style>
  <w:style w:styleId="Style_156" w:type="paragraph">
    <w:name w:val="Основной шрифт абзаца1"/>
    <w:link w:val="Style_156_ch"/>
    <w:pPr>
      <w:widowControl w:val="1"/>
      <w:ind/>
      <w:jc w:val="left"/>
    </w:pPr>
    <w:rPr>
      <w:rFonts w:ascii="Times New Roman" w:hAnsi="Times New Roman"/>
      <w:color w:val="000000"/>
      <w:spacing w:val="0"/>
      <w:sz w:val="24"/>
    </w:rPr>
  </w:style>
  <w:style w:styleId="Style_156_ch" w:type="character">
    <w:name w:val="Основной шрифт абзаца1"/>
    <w:link w:val="Style_156"/>
    <w:rPr>
      <w:rFonts w:ascii="Times New Roman" w:hAnsi="Times New Roman"/>
      <w:color w:val="000000"/>
      <w:spacing w:val="0"/>
      <w:sz w:val="24"/>
    </w:rPr>
  </w:style>
  <w:style w:styleId="Style_157" w:type="paragraph">
    <w:name w:val="WW8Num9z8"/>
    <w:link w:val="Style_157_ch"/>
    <w:pPr>
      <w:widowControl w:val="1"/>
      <w:ind/>
      <w:jc w:val="left"/>
    </w:pPr>
    <w:rPr>
      <w:rFonts w:ascii="Times New Roman" w:hAnsi="Times New Roman"/>
      <w:color w:val="000000"/>
      <w:spacing w:val="0"/>
      <w:sz w:val="24"/>
    </w:rPr>
  </w:style>
  <w:style w:styleId="Style_157_ch" w:type="character">
    <w:name w:val="WW8Num9z8"/>
    <w:link w:val="Style_157"/>
    <w:rPr>
      <w:rFonts w:ascii="Times New Roman" w:hAnsi="Times New Roman"/>
      <w:color w:val="000000"/>
      <w:spacing w:val="0"/>
      <w:sz w:val="24"/>
    </w:rPr>
  </w:style>
  <w:style w:styleId="Style_158" w:type="paragraph">
    <w:name w:val="ConsNormal"/>
    <w:link w:val="Style_158_ch"/>
    <w:pPr>
      <w:widowControl w:val="0"/>
      <w:ind w:firstLine="720" w:left="0" w:right="19772"/>
      <w:jc w:val="left"/>
    </w:pPr>
    <w:rPr>
      <w:rFonts w:ascii="Arial" w:hAnsi="Arial"/>
      <w:color w:val="000000"/>
      <w:spacing w:val="0"/>
      <w:sz w:val="18"/>
    </w:rPr>
  </w:style>
  <w:style w:styleId="Style_158_ch" w:type="character">
    <w:name w:val="ConsNormal"/>
    <w:link w:val="Style_158"/>
    <w:rPr>
      <w:rFonts w:ascii="Arial" w:hAnsi="Arial"/>
      <w:color w:val="000000"/>
      <w:spacing w:val="0"/>
      <w:sz w:val="18"/>
    </w:rPr>
  </w:style>
  <w:style w:styleId="Style_159" w:type="paragraph">
    <w:name w:val="WW8Num2z6"/>
    <w:link w:val="Style_159_ch"/>
    <w:pPr>
      <w:widowControl w:val="1"/>
      <w:ind/>
      <w:jc w:val="left"/>
    </w:pPr>
    <w:rPr>
      <w:rFonts w:ascii="Times New Roman" w:hAnsi="Times New Roman"/>
      <w:color w:val="000000"/>
      <w:spacing w:val="0"/>
      <w:sz w:val="24"/>
    </w:rPr>
  </w:style>
  <w:style w:styleId="Style_159_ch" w:type="character">
    <w:name w:val="WW8Num2z6"/>
    <w:link w:val="Style_159"/>
    <w:rPr>
      <w:rFonts w:ascii="Times New Roman" w:hAnsi="Times New Roman"/>
      <w:color w:val="000000"/>
      <w:spacing w:val="0"/>
      <w:sz w:val="24"/>
    </w:rPr>
  </w:style>
  <w:style w:styleId="Style_160" w:type="paragraph">
    <w:name w:val="WW8Num11z4"/>
    <w:link w:val="Style_160_ch"/>
    <w:pPr>
      <w:widowControl w:val="1"/>
      <w:ind/>
      <w:jc w:val="left"/>
    </w:pPr>
    <w:rPr>
      <w:rFonts w:ascii="Times New Roman" w:hAnsi="Times New Roman"/>
      <w:color w:val="000000"/>
      <w:spacing w:val="0"/>
      <w:sz w:val="24"/>
    </w:rPr>
  </w:style>
  <w:style w:styleId="Style_160_ch" w:type="character">
    <w:name w:val="WW8Num11z4"/>
    <w:link w:val="Style_160"/>
    <w:rPr>
      <w:rFonts w:ascii="Times New Roman" w:hAnsi="Times New Roman"/>
      <w:color w:val="000000"/>
      <w:spacing w:val="0"/>
      <w:sz w:val="24"/>
    </w:rPr>
  </w:style>
  <w:style w:styleId="Style_161" w:type="paragraph">
    <w:name w:val="WW8Num2z4"/>
    <w:link w:val="Style_161_ch"/>
  </w:style>
  <w:style w:styleId="Style_161_ch" w:type="character">
    <w:name w:val="WW8Num2z4"/>
    <w:link w:val="Style_161"/>
  </w:style>
  <w:style w:styleId="Style_162" w:type="paragraph">
    <w:name w:val="Заголовок 31"/>
    <w:basedOn w:val="Style_54"/>
    <w:link w:val="Style_162_ch"/>
    <w:rPr>
      <w:rFonts w:ascii="XO Thames" w:hAnsi="XO Thames"/>
      <w:b w:val="1"/>
      <w:i w:val="1"/>
      <w:color w:val="000000"/>
      <w:spacing w:val="0"/>
      <w:sz w:val="24"/>
    </w:rPr>
  </w:style>
  <w:style w:styleId="Style_162_ch" w:type="character">
    <w:name w:val="Заголовок 31"/>
    <w:basedOn w:val="Style_54_ch"/>
    <w:link w:val="Style_162"/>
    <w:rPr>
      <w:rFonts w:ascii="XO Thames" w:hAnsi="XO Thames"/>
      <w:b w:val="1"/>
      <w:i w:val="1"/>
      <w:color w:val="000000"/>
      <w:spacing w:val="0"/>
      <w:sz w:val="24"/>
    </w:rPr>
  </w:style>
  <w:style w:styleId="Style_163" w:type="paragraph">
    <w:name w:val="Основной текст (2) + Интервал 1 pt"/>
    <w:link w:val="Style_163_ch"/>
    <w:rPr>
      <w:spacing w:val="30"/>
      <w:sz w:val="24"/>
      <w:u w:val="single"/>
    </w:rPr>
  </w:style>
  <w:style w:styleId="Style_163_ch" w:type="character">
    <w:name w:val="Основной текст (2) + Интервал 1 pt"/>
    <w:link w:val="Style_163"/>
    <w:rPr>
      <w:spacing w:val="30"/>
      <w:sz w:val="24"/>
      <w:u w:val="single"/>
    </w:rPr>
  </w:style>
  <w:style w:styleId="Style_164" w:type="paragraph">
    <w:name w:val="WW8Num12z2"/>
    <w:link w:val="Style_164_ch"/>
    <w:rPr>
      <w:sz w:val="24"/>
    </w:rPr>
  </w:style>
  <w:style w:styleId="Style_164_ch" w:type="character">
    <w:name w:val="WW8Num12z2"/>
    <w:link w:val="Style_164"/>
    <w:rPr>
      <w:sz w:val="24"/>
    </w:rPr>
  </w:style>
  <w:style w:styleId="Style_165" w:type="paragraph">
    <w:name w:val="WW8Num9z8"/>
    <w:link w:val="Style_165_ch"/>
    <w:rPr>
      <w:sz w:val="24"/>
    </w:rPr>
  </w:style>
  <w:style w:styleId="Style_165_ch" w:type="character">
    <w:name w:val="WW8Num9z8"/>
    <w:link w:val="Style_165"/>
    <w:rPr>
      <w:sz w:val="24"/>
    </w:rPr>
  </w:style>
  <w:style w:styleId="Style_166" w:type="paragraph">
    <w:name w:val="WW8Num12z0"/>
    <w:link w:val="Style_166_ch"/>
    <w:pPr>
      <w:widowControl w:val="1"/>
      <w:ind/>
      <w:jc w:val="left"/>
    </w:pPr>
    <w:rPr>
      <w:rFonts w:ascii="Times New Roman" w:hAnsi="Times New Roman"/>
      <w:color w:val="000000"/>
      <w:spacing w:val="0"/>
      <w:sz w:val="24"/>
    </w:rPr>
  </w:style>
  <w:style w:styleId="Style_166_ch" w:type="character">
    <w:name w:val="WW8Num12z0"/>
    <w:link w:val="Style_166"/>
    <w:rPr>
      <w:rFonts w:ascii="Times New Roman" w:hAnsi="Times New Roman"/>
      <w:color w:val="000000"/>
      <w:spacing w:val="0"/>
      <w:sz w:val="24"/>
    </w:rPr>
  </w:style>
  <w:style w:styleId="Style_167" w:type="paragraph">
    <w:name w:val="Default Paragraph Font"/>
    <w:link w:val="Style_167_ch"/>
    <w:pPr>
      <w:widowControl w:val="1"/>
      <w:ind/>
      <w:jc w:val="left"/>
    </w:pPr>
    <w:rPr>
      <w:rFonts w:ascii="Times New Roman" w:hAnsi="Times New Roman"/>
      <w:color w:val="000000"/>
      <w:spacing w:val="0"/>
      <w:sz w:val="24"/>
    </w:rPr>
  </w:style>
  <w:style w:styleId="Style_167_ch" w:type="character">
    <w:name w:val="Default Paragraph Font"/>
    <w:link w:val="Style_167"/>
    <w:rPr>
      <w:rFonts w:ascii="Times New Roman" w:hAnsi="Times New Roman"/>
      <w:color w:val="000000"/>
      <w:spacing w:val="0"/>
      <w:sz w:val="24"/>
    </w:rPr>
  </w:style>
  <w:style w:styleId="Style_168" w:type="paragraph">
    <w:name w:val="Название объекта2"/>
    <w:basedOn w:val="Style_11"/>
    <w:link w:val="Style_168_ch"/>
    <w:rPr>
      <w:rFonts w:ascii="Times New Roman" w:hAnsi="Times New Roman"/>
      <w:i w:val="1"/>
      <w:color w:val="000000"/>
      <w:sz w:val="24"/>
    </w:rPr>
  </w:style>
  <w:style w:styleId="Style_168_ch" w:type="character">
    <w:name w:val="Название объекта2"/>
    <w:basedOn w:val="Style_11_ch"/>
    <w:link w:val="Style_168"/>
    <w:rPr>
      <w:rFonts w:ascii="Times New Roman" w:hAnsi="Times New Roman"/>
      <w:i w:val="1"/>
      <w:color w:val="000000"/>
      <w:sz w:val="24"/>
    </w:rPr>
  </w:style>
  <w:style w:styleId="Style_169" w:type="paragraph">
    <w:name w:val="Основной текст (2) + Интервал 1 pt"/>
    <w:link w:val="Style_169_ch"/>
    <w:pPr>
      <w:widowControl w:val="1"/>
      <w:ind/>
      <w:jc w:val="left"/>
    </w:pPr>
    <w:rPr>
      <w:rFonts w:ascii="Times New Roman" w:hAnsi="Times New Roman"/>
      <w:color w:val="000000"/>
      <w:spacing w:val="30"/>
      <w:sz w:val="24"/>
      <w:u w:val="single"/>
    </w:rPr>
  </w:style>
  <w:style w:styleId="Style_169_ch" w:type="character">
    <w:name w:val="Основной текст (2) + Интервал 1 pt"/>
    <w:link w:val="Style_169"/>
    <w:rPr>
      <w:rFonts w:ascii="Times New Roman" w:hAnsi="Times New Roman"/>
      <w:color w:val="000000"/>
      <w:spacing w:val="30"/>
      <w:sz w:val="24"/>
      <w:u w:val="single"/>
    </w:rPr>
  </w:style>
  <w:style w:styleId="Style_170" w:type="paragraph">
    <w:name w:val="WW8Num9z0"/>
    <w:link w:val="Style_170_ch"/>
  </w:style>
  <w:style w:styleId="Style_170_ch" w:type="character">
    <w:name w:val="WW8Num9z0"/>
    <w:link w:val="Style_170"/>
  </w:style>
  <w:style w:styleId="Style_3" w:type="paragraph">
    <w:name w:val="ListLabel 4"/>
    <w:link w:val="Style_3_ch"/>
  </w:style>
  <w:style w:styleId="Style_3_ch" w:type="character">
    <w:name w:val="ListLabel 4"/>
    <w:link w:val="Style_3"/>
  </w:style>
  <w:style w:styleId="Style_171" w:type="paragraph">
    <w:name w:val="Основной текст (2)_"/>
    <w:link w:val="Style_171_ch"/>
    <w:pPr>
      <w:widowControl w:val="1"/>
      <w:ind/>
      <w:jc w:val="left"/>
    </w:pPr>
    <w:rPr>
      <w:rFonts w:ascii="Times New Roman" w:hAnsi="Times New Roman"/>
      <w:color w:val="000000"/>
      <w:spacing w:val="0"/>
      <w:sz w:val="24"/>
    </w:rPr>
  </w:style>
  <w:style w:styleId="Style_171_ch" w:type="character">
    <w:name w:val="Основной текст (2)_"/>
    <w:link w:val="Style_171"/>
    <w:rPr>
      <w:rFonts w:ascii="Times New Roman" w:hAnsi="Times New Roman"/>
      <w:color w:val="000000"/>
      <w:spacing w:val="0"/>
      <w:sz w:val="24"/>
    </w:rPr>
  </w:style>
  <w:style w:styleId="Style_172" w:type="paragraph">
    <w:name w:val="heading 4"/>
    <w:basedOn w:val="Style_1"/>
    <w:link w:val="Style_172_ch"/>
    <w:pPr>
      <w:widowControl w:val="1"/>
      <w:ind/>
      <w:jc w:val="left"/>
      <w:outlineLvl w:val="3"/>
    </w:pPr>
    <w:rPr>
      <w:rFonts w:ascii="XO Thames" w:hAnsi="XO Thames"/>
      <w:b w:val="1"/>
      <w:color w:val="595959"/>
      <w:sz w:val="26"/>
    </w:rPr>
  </w:style>
  <w:style w:styleId="Style_172_ch" w:type="character">
    <w:name w:val="heading 4"/>
    <w:basedOn w:val="Style_1_ch"/>
    <w:link w:val="Style_172"/>
    <w:rPr>
      <w:rFonts w:ascii="XO Thames" w:hAnsi="XO Thames"/>
      <w:b w:val="1"/>
      <w:color w:val="595959"/>
      <w:sz w:val="26"/>
    </w:rPr>
  </w:style>
  <w:style w:styleId="Style_173" w:type="paragraph">
    <w:name w:val="WW8Num8z6"/>
    <w:link w:val="Style_173_ch"/>
    <w:pPr>
      <w:widowControl w:val="1"/>
      <w:ind/>
      <w:jc w:val="left"/>
    </w:pPr>
    <w:rPr>
      <w:rFonts w:ascii="Times New Roman" w:hAnsi="Times New Roman"/>
      <w:color w:val="000000"/>
      <w:spacing w:val="0"/>
      <w:sz w:val="24"/>
    </w:rPr>
  </w:style>
  <w:style w:styleId="Style_173_ch" w:type="character">
    <w:name w:val="WW8Num8z6"/>
    <w:link w:val="Style_173"/>
    <w:rPr>
      <w:rFonts w:ascii="Times New Roman" w:hAnsi="Times New Roman"/>
      <w:color w:val="000000"/>
      <w:spacing w:val="0"/>
      <w:sz w:val="24"/>
    </w:rPr>
  </w:style>
  <w:style w:styleId="Style_174" w:type="paragraph">
    <w:name w:val="WW8Num11z6"/>
    <w:link w:val="Style_174_ch"/>
    <w:rPr>
      <w:sz w:val="24"/>
    </w:rPr>
  </w:style>
  <w:style w:styleId="Style_174_ch" w:type="character">
    <w:name w:val="WW8Num11z6"/>
    <w:link w:val="Style_174"/>
    <w:rPr>
      <w:sz w:val="24"/>
    </w:rPr>
  </w:style>
  <w:style w:styleId="Style_175" w:type="paragraph">
    <w:name w:val="WW8Num9z7"/>
    <w:link w:val="Style_175_ch"/>
    <w:rPr>
      <w:sz w:val="24"/>
    </w:rPr>
  </w:style>
  <w:style w:styleId="Style_175_ch" w:type="character">
    <w:name w:val="WW8Num9z7"/>
    <w:link w:val="Style_175"/>
    <w:rPr>
      <w:sz w:val="24"/>
    </w:rPr>
  </w:style>
  <w:style w:styleId="Style_176" w:type="paragraph">
    <w:name w:val="toc 3"/>
    <w:basedOn w:val="Style_1"/>
    <w:link w:val="Style_176_ch"/>
    <w:uiPriority w:val="39"/>
    <w:pPr>
      <w:ind w:firstLine="0" w:left="400" w:right="0"/>
    </w:pPr>
  </w:style>
  <w:style w:styleId="Style_176_ch" w:type="character">
    <w:name w:val="toc 3"/>
    <w:basedOn w:val="Style_1_ch"/>
    <w:link w:val="Style_176"/>
  </w:style>
  <w:style w:styleId="Style_177" w:type="paragraph">
    <w:name w:val="WW8Num5z5"/>
    <w:link w:val="Style_177_ch"/>
  </w:style>
  <w:style w:styleId="Style_177_ch" w:type="character">
    <w:name w:val="WW8Num5z5"/>
    <w:link w:val="Style_177"/>
  </w:style>
  <w:style w:styleId="Style_178" w:type="paragraph">
    <w:name w:val="WW8Num2z2"/>
    <w:link w:val="Style_178_ch"/>
    <w:pPr>
      <w:widowControl w:val="1"/>
      <w:ind/>
      <w:jc w:val="left"/>
    </w:pPr>
    <w:rPr>
      <w:rFonts w:ascii="Times New Roman" w:hAnsi="Times New Roman"/>
      <w:color w:val="000000"/>
      <w:spacing w:val="0"/>
      <w:sz w:val="24"/>
    </w:rPr>
  </w:style>
  <w:style w:styleId="Style_178_ch" w:type="character">
    <w:name w:val="WW8Num2z2"/>
    <w:link w:val="Style_178"/>
    <w:rPr>
      <w:rFonts w:ascii="Times New Roman" w:hAnsi="Times New Roman"/>
      <w:color w:val="000000"/>
      <w:spacing w:val="0"/>
      <w:sz w:val="24"/>
    </w:rPr>
  </w:style>
  <w:style w:styleId="Style_179" w:type="paragraph">
    <w:name w:val="WW8Num15z0"/>
    <w:link w:val="Style_179_ch"/>
    <w:rPr>
      <w:sz w:val="24"/>
    </w:rPr>
  </w:style>
  <w:style w:styleId="Style_179_ch" w:type="character">
    <w:name w:val="WW8Num15z0"/>
    <w:link w:val="Style_179"/>
    <w:rPr>
      <w:sz w:val="24"/>
    </w:rPr>
  </w:style>
  <w:style w:styleId="Style_180" w:type="paragraph">
    <w:name w:val="WW8Num10z3"/>
    <w:link w:val="Style_180_ch"/>
    <w:pPr>
      <w:widowControl w:val="1"/>
      <w:ind/>
      <w:jc w:val="left"/>
    </w:pPr>
    <w:rPr>
      <w:rFonts w:ascii="Times New Roman" w:hAnsi="Times New Roman"/>
      <w:color w:val="000000"/>
      <w:spacing w:val="0"/>
      <w:sz w:val="24"/>
    </w:rPr>
  </w:style>
  <w:style w:styleId="Style_180_ch" w:type="character">
    <w:name w:val="WW8Num10z3"/>
    <w:link w:val="Style_180"/>
    <w:rPr>
      <w:rFonts w:ascii="Times New Roman" w:hAnsi="Times New Roman"/>
      <w:color w:val="000000"/>
      <w:spacing w:val="0"/>
      <w:sz w:val="24"/>
    </w:rPr>
  </w:style>
  <w:style w:styleId="Style_181" w:type="paragraph">
    <w:name w:val="WW8Num16z5"/>
    <w:link w:val="Style_181_ch"/>
    <w:rPr>
      <w:sz w:val="24"/>
    </w:rPr>
  </w:style>
  <w:style w:styleId="Style_181_ch" w:type="character">
    <w:name w:val="WW8Num16z5"/>
    <w:link w:val="Style_181"/>
    <w:rPr>
      <w:sz w:val="24"/>
    </w:rPr>
  </w:style>
  <w:style w:styleId="Style_182" w:type="paragraph">
    <w:name w:val="WW8Num7z1"/>
    <w:link w:val="Style_182_ch"/>
    <w:pPr>
      <w:widowControl w:val="1"/>
      <w:ind/>
      <w:jc w:val="left"/>
    </w:pPr>
    <w:rPr>
      <w:rFonts w:ascii="Times New Roman" w:hAnsi="Times New Roman"/>
      <w:color w:val="000000"/>
      <w:spacing w:val="0"/>
      <w:sz w:val="24"/>
    </w:rPr>
  </w:style>
  <w:style w:styleId="Style_182_ch" w:type="character">
    <w:name w:val="WW8Num7z1"/>
    <w:link w:val="Style_182"/>
    <w:rPr>
      <w:rFonts w:ascii="Times New Roman" w:hAnsi="Times New Roman"/>
      <w:color w:val="000000"/>
      <w:spacing w:val="0"/>
      <w:sz w:val="24"/>
    </w:rPr>
  </w:style>
  <w:style w:styleId="Style_183" w:type="paragraph">
    <w:name w:val="Internet link"/>
    <w:link w:val="Style_183_ch"/>
    <w:rPr>
      <w:color w:val="0000FF"/>
      <w:sz w:val="24"/>
      <w:u w:val="single"/>
    </w:rPr>
  </w:style>
  <w:style w:styleId="Style_183_ch" w:type="character">
    <w:name w:val="Internet link"/>
    <w:link w:val="Style_183"/>
    <w:rPr>
      <w:color w:val="0000FF"/>
      <w:sz w:val="24"/>
      <w:u w:val="single"/>
    </w:rPr>
  </w:style>
  <w:style w:styleId="Style_184" w:type="paragraph">
    <w:name w:val="WW8Num6z2"/>
    <w:link w:val="Style_184_ch"/>
    <w:pPr>
      <w:widowControl w:val="1"/>
      <w:ind/>
      <w:jc w:val="left"/>
    </w:pPr>
    <w:rPr>
      <w:rFonts w:ascii="Times New Roman" w:hAnsi="Times New Roman"/>
      <w:color w:val="000000"/>
      <w:spacing w:val="0"/>
      <w:sz w:val="24"/>
    </w:rPr>
  </w:style>
  <w:style w:styleId="Style_184_ch" w:type="character">
    <w:name w:val="WW8Num6z2"/>
    <w:link w:val="Style_184"/>
    <w:rPr>
      <w:rFonts w:ascii="Times New Roman" w:hAnsi="Times New Roman"/>
      <w:color w:val="000000"/>
      <w:spacing w:val="0"/>
      <w:sz w:val="24"/>
    </w:rPr>
  </w:style>
  <w:style w:styleId="Style_185" w:type="paragraph">
    <w:name w:val="Contents 1"/>
    <w:basedOn w:val="Style_11"/>
    <w:link w:val="Style_185_ch"/>
    <w:rPr>
      <w:rFonts w:ascii="XO Thames" w:hAnsi="XO Thames"/>
      <w:b w:val="1"/>
    </w:rPr>
  </w:style>
  <w:style w:styleId="Style_185_ch" w:type="character">
    <w:name w:val="Contents 1"/>
    <w:basedOn w:val="Style_11_ch"/>
    <w:link w:val="Style_185"/>
    <w:rPr>
      <w:rFonts w:ascii="XO Thames" w:hAnsi="XO Thames"/>
      <w:b w:val="1"/>
    </w:rPr>
  </w:style>
  <w:style w:styleId="Style_186" w:type="paragraph">
    <w:name w:val="WW8Num7z6"/>
    <w:link w:val="Style_186_ch"/>
    <w:pPr>
      <w:widowControl w:val="1"/>
      <w:ind/>
      <w:jc w:val="left"/>
    </w:pPr>
    <w:rPr>
      <w:rFonts w:ascii="Times New Roman" w:hAnsi="Times New Roman"/>
      <w:color w:val="000000"/>
      <w:spacing w:val="0"/>
      <w:sz w:val="24"/>
    </w:rPr>
  </w:style>
  <w:style w:styleId="Style_186_ch" w:type="character">
    <w:name w:val="WW8Num7z6"/>
    <w:link w:val="Style_186"/>
    <w:rPr>
      <w:rFonts w:ascii="Times New Roman" w:hAnsi="Times New Roman"/>
      <w:color w:val="000000"/>
      <w:spacing w:val="0"/>
      <w:sz w:val="24"/>
    </w:rPr>
  </w:style>
  <w:style w:styleId="Style_187" w:type="paragraph">
    <w:name w:val="WW8Num15z7"/>
    <w:link w:val="Style_187_ch"/>
  </w:style>
  <w:style w:styleId="Style_187_ch" w:type="character">
    <w:name w:val="WW8Num15z7"/>
    <w:link w:val="Style_187"/>
  </w:style>
  <w:style w:styleId="Style_188" w:type="paragraph">
    <w:name w:val="WW8Num16z2"/>
    <w:link w:val="Style_188_ch"/>
    <w:pPr>
      <w:widowControl w:val="1"/>
      <w:ind/>
      <w:jc w:val="left"/>
    </w:pPr>
    <w:rPr>
      <w:rFonts w:ascii="Times New Roman" w:hAnsi="Times New Roman"/>
      <w:color w:val="000000"/>
      <w:spacing w:val="0"/>
      <w:sz w:val="24"/>
    </w:rPr>
  </w:style>
  <w:style w:styleId="Style_188_ch" w:type="character">
    <w:name w:val="WW8Num16z2"/>
    <w:link w:val="Style_188"/>
    <w:rPr>
      <w:rFonts w:ascii="Times New Roman" w:hAnsi="Times New Roman"/>
      <w:color w:val="000000"/>
      <w:spacing w:val="0"/>
      <w:sz w:val="24"/>
    </w:rPr>
  </w:style>
  <w:style w:styleId="Style_189" w:type="paragraph">
    <w:name w:val="WW8Num5z7"/>
    <w:link w:val="Style_189_ch"/>
    <w:pPr>
      <w:widowControl w:val="1"/>
      <w:ind/>
      <w:jc w:val="left"/>
    </w:pPr>
    <w:rPr>
      <w:rFonts w:ascii="Times New Roman" w:hAnsi="Times New Roman"/>
      <w:color w:val="000000"/>
      <w:spacing w:val="0"/>
      <w:sz w:val="24"/>
    </w:rPr>
  </w:style>
  <w:style w:styleId="Style_189_ch" w:type="character">
    <w:name w:val="WW8Num5z7"/>
    <w:link w:val="Style_189"/>
    <w:rPr>
      <w:rFonts w:ascii="Times New Roman" w:hAnsi="Times New Roman"/>
      <w:color w:val="000000"/>
      <w:spacing w:val="0"/>
      <w:sz w:val="24"/>
    </w:rPr>
  </w:style>
  <w:style w:styleId="Style_190" w:type="paragraph">
    <w:name w:val="Гиперссылка1"/>
    <w:link w:val="Style_190_ch"/>
    <w:pPr>
      <w:widowControl w:val="1"/>
      <w:ind/>
      <w:jc w:val="left"/>
    </w:pPr>
    <w:rPr>
      <w:rFonts w:ascii="Times New Roman" w:hAnsi="Times New Roman"/>
      <w:color w:val="0000FF"/>
      <w:spacing w:val="0"/>
      <w:sz w:val="24"/>
      <w:u w:val="single"/>
    </w:rPr>
  </w:style>
  <w:style w:styleId="Style_190_ch" w:type="character">
    <w:name w:val="Гиперссылка1"/>
    <w:link w:val="Style_190"/>
    <w:rPr>
      <w:rFonts w:ascii="Times New Roman" w:hAnsi="Times New Roman"/>
      <w:color w:val="0000FF"/>
      <w:spacing w:val="0"/>
      <w:sz w:val="24"/>
      <w:u w:val="single"/>
    </w:rPr>
  </w:style>
  <w:style w:styleId="Style_191" w:type="paragraph">
    <w:name w:val="WW8Num4z7"/>
    <w:link w:val="Style_191_ch"/>
    <w:rPr>
      <w:sz w:val="24"/>
    </w:rPr>
  </w:style>
  <w:style w:styleId="Style_191_ch" w:type="character">
    <w:name w:val="WW8Num4z7"/>
    <w:link w:val="Style_191"/>
    <w:rPr>
      <w:sz w:val="24"/>
    </w:rPr>
  </w:style>
  <w:style w:styleId="Style_192" w:type="paragraph">
    <w:name w:val="WW8Num10z8"/>
    <w:link w:val="Style_192_ch"/>
  </w:style>
  <w:style w:styleId="Style_192_ch" w:type="character">
    <w:name w:val="WW8Num10z8"/>
    <w:link w:val="Style_192"/>
  </w:style>
  <w:style w:styleId="Style_193" w:type="paragraph">
    <w:name w:val="WW8Num7z7"/>
    <w:link w:val="Style_193_ch"/>
    <w:pPr>
      <w:widowControl w:val="1"/>
      <w:ind/>
      <w:jc w:val="left"/>
    </w:pPr>
    <w:rPr>
      <w:rFonts w:ascii="Times New Roman" w:hAnsi="Times New Roman"/>
      <w:color w:val="000000"/>
      <w:spacing w:val="0"/>
      <w:sz w:val="24"/>
    </w:rPr>
  </w:style>
  <w:style w:styleId="Style_193_ch" w:type="character">
    <w:name w:val="WW8Num7z7"/>
    <w:link w:val="Style_193"/>
    <w:rPr>
      <w:rFonts w:ascii="Times New Roman" w:hAnsi="Times New Roman"/>
      <w:color w:val="000000"/>
      <w:spacing w:val="0"/>
      <w:sz w:val="24"/>
    </w:rPr>
  </w:style>
  <w:style w:styleId="Style_194" w:type="paragraph">
    <w:name w:val="index heading"/>
    <w:link w:val="Style_194_ch"/>
    <w:pPr>
      <w:widowControl w:val="0"/>
      <w:ind/>
    </w:pPr>
    <w:rPr>
      <w:rFonts w:ascii="Times New Roman" w:hAnsi="Times New Roman"/>
      <w:color w:val="000000"/>
      <w:spacing w:val="0"/>
      <w:sz w:val="24"/>
    </w:rPr>
  </w:style>
  <w:style w:styleId="Style_194_ch" w:type="character">
    <w:name w:val="index heading"/>
    <w:link w:val="Style_194"/>
    <w:rPr>
      <w:rFonts w:ascii="Times New Roman" w:hAnsi="Times New Roman"/>
      <w:color w:val="000000"/>
      <w:spacing w:val="0"/>
      <w:sz w:val="24"/>
    </w:rPr>
  </w:style>
  <w:style w:styleId="Style_195" w:type="paragraph">
    <w:name w:val="WW8Num13z4"/>
    <w:link w:val="Style_195_ch"/>
    <w:pPr>
      <w:widowControl w:val="1"/>
      <w:ind/>
      <w:jc w:val="left"/>
    </w:pPr>
    <w:rPr>
      <w:rFonts w:ascii="Times New Roman" w:hAnsi="Times New Roman"/>
      <w:color w:val="000000"/>
      <w:spacing w:val="0"/>
      <w:sz w:val="24"/>
    </w:rPr>
  </w:style>
  <w:style w:styleId="Style_195_ch" w:type="character">
    <w:name w:val="WW8Num13z4"/>
    <w:link w:val="Style_195"/>
    <w:rPr>
      <w:rFonts w:ascii="Times New Roman" w:hAnsi="Times New Roman"/>
      <w:color w:val="000000"/>
      <w:spacing w:val="0"/>
      <w:sz w:val="24"/>
    </w:rPr>
  </w:style>
  <w:style w:styleId="Style_196" w:type="paragraph">
    <w:name w:val="WW8Num14z3"/>
    <w:link w:val="Style_196_ch"/>
  </w:style>
  <w:style w:styleId="Style_196_ch" w:type="character">
    <w:name w:val="WW8Num14z3"/>
    <w:link w:val="Style_196"/>
  </w:style>
  <w:style w:styleId="Style_197" w:type="paragraph">
    <w:name w:val="WW8Num1z0"/>
    <w:link w:val="Style_197_ch"/>
    <w:rPr>
      <w:sz w:val="26"/>
    </w:rPr>
  </w:style>
  <w:style w:styleId="Style_197_ch" w:type="character">
    <w:name w:val="WW8Num1z0"/>
    <w:link w:val="Style_197"/>
    <w:rPr>
      <w:sz w:val="26"/>
    </w:rPr>
  </w:style>
  <w:style w:styleId="Style_198" w:type="paragraph">
    <w:name w:val="WW8Num10z4"/>
    <w:link w:val="Style_198_ch"/>
    <w:pPr>
      <w:widowControl w:val="1"/>
      <w:ind/>
      <w:jc w:val="left"/>
    </w:pPr>
    <w:rPr>
      <w:rFonts w:ascii="Times New Roman" w:hAnsi="Times New Roman"/>
      <w:color w:val="000000"/>
      <w:spacing w:val="0"/>
      <w:sz w:val="24"/>
    </w:rPr>
  </w:style>
  <w:style w:styleId="Style_198_ch" w:type="character">
    <w:name w:val="WW8Num10z4"/>
    <w:link w:val="Style_198"/>
    <w:rPr>
      <w:rFonts w:ascii="Times New Roman" w:hAnsi="Times New Roman"/>
      <w:color w:val="000000"/>
      <w:spacing w:val="0"/>
      <w:sz w:val="24"/>
    </w:rPr>
  </w:style>
  <w:style w:styleId="Style_199" w:type="paragraph">
    <w:name w:val="WW8Num16z0"/>
    <w:link w:val="Style_199_ch"/>
    <w:pPr>
      <w:widowControl w:val="1"/>
      <w:ind/>
      <w:jc w:val="left"/>
    </w:pPr>
    <w:rPr>
      <w:rFonts w:ascii="Times New Roman" w:hAnsi="Times New Roman"/>
      <w:color w:val="000000"/>
      <w:spacing w:val="0"/>
      <w:sz w:val="24"/>
    </w:rPr>
  </w:style>
  <w:style w:styleId="Style_199_ch" w:type="character">
    <w:name w:val="WW8Num16z0"/>
    <w:link w:val="Style_199"/>
    <w:rPr>
      <w:rFonts w:ascii="Times New Roman" w:hAnsi="Times New Roman"/>
      <w:color w:val="000000"/>
      <w:spacing w:val="0"/>
      <w:sz w:val="24"/>
    </w:rPr>
  </w:style>
  <w:style w:styleId="Style_200" w:type="paragraph">
    <w:name w:val="WW8Num14z4"/>
    <w:link w:val="Style_200_ch"/>
    <w:rPr>
      <w:sz w:val="24"/>
    </w:rPr>
  </w:style>
  <w:style w:styleId="Style_200_ch" w:type="character">
    <w:name w:val="WW8Num14z4"/>
    <w:link w:val="Style_200"/>
    <w:rPr>
      <w:sz w:val="24"/>
    </w:rPr>
  </w:style>
  <w:style w:styleId="Style_201" w:type="paragraph">
    <w:name w:val="Указатель1"/>
    <w:basedOn w:val="Style_1"/>
    <w:link w:val="Style_201_ch"/>
  </w:style>
  <w:style w:styleId="Style_201_ch" w:type="character">
    <w:name w:val="Указатель1"/>
    <w:basedOn w:val="Style_1_ch"/>
    <w:link w:val="Style_201"/>
  </w:style>
  <w:style w:styleId="Style_202" w:type="paragraph">
    <w:name w:val="Contents 7"/>
    <w:basedOn w:val="Style_11"/>
    <w:link w:val="Style_202_ch"/>
  </w:style>
  <w:style w:styleId="Style_202_ch" w:type="character">
    <w:name w:val="Contents 7"/>
    <w:basedOn w:val="Style_11_ch"/>
    <w:link w:val="Style_202"/>
  </w:style>
  <w:style w:styleId="Style_203" w:type="paragraph">
    <w:name w:val="WW8Num2z0"/>
    <w:link w:val="Style_203_ch"/>
    <w:pPr>
      <w:widowControl w:val="1"/>
      <w:ind/>
      <w:jc w:val="left"/>
    </w:pPr>
    <w:rPr>
      <w:rFonts w:ascii="Times New Roman" w:hAnsi="Times New Roman"/>
      <w:color w:val="000000"/>
      <w:spacing w:val="0"/>
      <w:sz w:val="24"/>
    </w:rPr>
  </w:style>
  <w:style w:styleId="Style_203_ch" w:type="character">
    <w:name w:val="WW8Num2z0"/>
    <w:link w:val="Style_203"/>
    <w:rPr>
      <w:rFonts w:ascii="Times New Roman" w:hAnsi="Times New Roman"/>
      <w:color w:val="000000"/>
      <w:spacing w:val="0"/>
      <w:sz w:val="24"/>
    </w:rPr>
  </w:style>
  <w:style w:styleId="Style_204" w:type="paragraph">
    <w:name w:val="WW8Num10z0"/>
    <w:link w:val="Style_204_ch"/>
    <w:rPr>
      <w:sz w:val="24"/>
    </w:rPr>
  </w:style>
  <w:style w:styleId="Style_204_ch" w:type="character">
    <w:name w:val="WW8Num10z0"/>
    <w:link w:val="Style_204"/>
    <w:rPr>
      <w:sz w:val="24"/>
    </w:rPr>
  </w:style>
  <w:style w:styleId="Style_205" w:type="paragraph">
    <w:name w:val="WW8Num3z3"/>
    <w:link w:val="Style_205_ch"/>
    <w:rPr>
      <w:sz w:val="24"/>
    </w:rPr>
  </w:style>
  <w:style w:styleId="Style_205_ch" w:type="character">
    <w:name w:val="WW8Num3z3"/>
    <w:link w:val="Style_205"/>
    <w:rPr>
      <w:sz w:val="24"/>
    </w:rPr>
  </w:style>
  <w:style w:styleId="Style_206" w:type="paragraph">
    <w:name w:val="WW8Num12z6"/>
    <w:link w:val="Style_206_ch"/>
  </w:style>
  <w:style w:styleId="Style_206_ch" w:type="character">
    <w:name w:val="WW8Num12z6"/>
    <w:link w:val="Style_206"/>
  </w:style>
  <w:style w:styleId="Style_207" w:type="paragraph">
    <w:name w:val="Footnote"/>
    <w:link w:val="Style_207_ch"/>
    <w:rPr>
      <w:rFonts w:ascii="XO Thames" w:hAnsi="XO Thames"/>
      <w:sz w:val="22"/>
    </w:rPr>
  </w:style>
  <w:style w:styleId="Style_207_ch" w:type="character">
    <w:name w:val="Footnote"/>
    <w:link w:val="Style_207"/>
    <w:rPr>
      <w:rFonts w:ascii="XO Thames" w:hAnsi="XO Thames"/>
      <w:sz w:val="22"/>
    </w:rPr>
  </w:style>
  <w:style w:styleId="Style_208" w:type="paragraph">
    <w:name w:val="Заголовок таблицы"/>
    <w:basedOn w:val="Style_209"/>
    <w:link w:val="Style_208_ch"/>
    <w:pPr>
      <w:ind/>
      <w:jc w:val="center"/>
    </w:pPr>
    <w:rPr>
      <w:b w:val="1"/>
    </w:rPr>
  </w:style>
  <w:style w:styleId="Style_208_ch" w:type="character">
    <w:name w:val="Заголовок таблицы"/>
    <w:basedOn w:val="Style_209_ch"/>
    <w:link w:val="Style_208"/>
    <w:rPr>
      <w:b w:val="1"/>
    </w:rPr>
  </w:style>
  <w:style w:styleId="Style_210" w:type="paragraph">
    <w:name w:val="WW8Num2z3"/>
    <w:link w:val="Style_210_ch"/>
    <w:pPr>
      <w:widowControl w:val="1"/>
      <w:ind/>
      <w:jc w:val="left"/>
    </w:pPr>
    <w:rPr>
      <w:rFonts w:ascii="Times New Roman" w:hAnsi="Times New Roman"/>
      <w:color w:val="000000"/>
      <w:spacing w:val="0"/>
      <w:sz w:val="24"/>
    </w:rPr>
  </w:style>
  <w:style w:styleId="Style_210_ch" w:type="character">
    <w:name w:val="WW8Num2z3"/>
    <w:link w:val="Style_210"/>
    <w:rPr>
      <w:rFonts w:ascii="Times New Roman" w:hAnsi="Times New Roman"/>
      <w:color w:val="000000"/>
      <w:spacing w:val="0"/>
      <w:sz w:val="24"/>
    </w:rPr>
  </w:style>
  <w:style w:styleId="Style_211" w:type="paragraph">
    <w:name w:val="WW8Num9z4"/>
    <w:link w:val="Style_211_ch"/>
    <w:pPr>
      <w:widowControl w:val="1"/>
      <w:ind/>
      <w:jc w:val="left"/>
    </w:pPr>
    <w:rPr>
      <w:rFonts w:ascii="Times New Roman" w:hAnsi="Times New Roman"/>
      <w:color w:val="000000"/>
      <w:spacing w:val="0"/>
      <w:sz w:val="24"/>
    </w:rPr>
  </w:style>
  <w:style w:styleId="Style_211_ch" w:type="character">
    <w:name w:val="WW8Num9z4"/>
    <w:link w:val="Style_211"/>
    <w:rPr>
      <w:rFonts w:ascii="Times New Roman" w:hAnsi="Times New Roman"/>
      <w:color w:val="000000"/>
      <w:spacing w:val="0"/>
      <w:sz w:val="24"/>
    </w:rPr>
  </w:style>
  <w:style w:styleId="Style_212" w:type="paragraph">
    <w:name w:val="WW8Num7z5"/>
    <w:link w:val="Style_212_ch"/>
    <w:rPr>
      <w:sz w:val="24"/>
    </w:rPr>
  </w:style>
  <w:style w:styleId="Style_212_ch" w:type="character">
    <w:name w:val="WW8Num7z5"/>
    <w:link w:val="Style_212"/>
    <w:rPr>
      <w:sz w:val="24"/>
    </w:rPr>
  </w:style>
  <w:style w:styleId="Style_213" w:type="paragraph">
    <w:name w:val="WW8Num16z2"/>
    <w:link w:val="Style_213_ch"/>
  </w:style>
  <w:style w:styleId="Style_213_ch" w:type="character">
    <w:name w:val="WW8Num16z2"/>
    <w:link w:val="Style_213"/>
  </w:style>
  <w:style w:styleId="Style_214" w:type="paragraph">
    <w:name w:val="WW8Num7z2"/>
    <w:link w:val="Style_214_ch"/>
    <w:pPr>
      <w:widowControl w:val="1"/>
      <w:ind/>
      <w:jc w:val="left"/>
    </w:pPr>
    <w:rPr>
      <w:rFonts w:ascii="Times New Roman" w:hAnsi="Times New Roman"/>
      <w:color w:val="000000"/>
      <w:spacing w:val="0"/>
      <w:sz w:val="24"/>
    </w:rPr>
  </w:style>
  <w:style w:styleId="Style_214_ch" w:type="character">
    <w:name w:val="WW8Num7z2"/>
    <w:link w:val="Style_214"/>
    <w:rPr>
      <w:rFonts w:ascii="Times New Roman" w:hAnsi="Times New Roman"/>
      <w:color w:val="000000"/>
      <w:spacing w:val="0"/>
      <w:sz w:val="24"/>
    </w:rPr>
  </w:style>
  <w:style w:styleId="Style_215" w:type="paragraph">
    <w:name w:val="WW8Num5z0"/>
    <w:link w:val="Style_215_ch"/>
  </w:style>
  <w:style w:styleId="Style_215_ch" w:type="character">
    <w:name w:val="WW8Num5z0"/>
    <w:link w:val="Style_215"/>
  </w:style>
  <w:style w:styleId="Style_216" w:type="paragraph">
    <w:name w:val="WW8Num14z2"/>
    <w:link w:val="Style_216_ch"/>
    <w:pPr>
      <w:widowControl w:val="1"/>
      <w:ind/>
      <w:jc w:val="left"/>
    </w:pPr>
    <w:rPr>
      <w:rFonts w:ascii="Times New Roman" w:hAnsi="Times New Roman"/>
      <w:color w:val="000000"/>
      <w:spacing w:val="0"/>
      <w:sz w:val="24"/>
    </w:rPr>
  </w:style>
  <w:style w:styleId="Style_216_ch" w:type="character">
    <w:name w:val="WW8Num14z2"/>
    <w:link w:val="Style_216"/>
    <w:rPr>
      <w:rFonts w:ascii="Times New Roman" w:hAnsi="Times New Roman"/>
      <w:color w:val="000000"/>
      <w:spacing w:val="0"/>
      <w:sz w:val="24"/>
    </w:rPr>
  </w:style>
  <w:style w:styleId="Style_217" w:type="paragraph">
    <w:name w:val="Название объекта3"/>
    <w:link w:val="Style_217_ch"/>
    <w:pPr>
      <w:widowControl w:val="0"/>
      <w:ind/>
    </w:pPr>
    <w:rPr>
      <w:rFonts w:ascii="Times New Roman" w:hAnsi="Times New Roman"/>
      <w:i w:val="1"/>
      <w:color w:val="000000"/>
      <w:spacing w:val="0"/>
      <w:sz w:val="24"/>
    </w:rPr>
  </w:style>
  <w:style w:styleId="Style_217_ch" w:type="character">
    <w:name w:val="Название объекта3"/>
    <w:link w:val="Style_217"/>
    <w:rPr>
      <w:rFonts w:ascii="Times New Roman" w:hAnsi="Times New Roman"/>
      <w:i w:val="1"/>
      <w:color w:val="000000"/>
      <w:spacing w:val="0"/>
      <w:sz w:val="24"/>
    </w:rPr>
  </w:style>
  <w:style w:styleId="Style_218" w:type="paragraph">
    <w:name w:val="WW8Num3z2"/>
    <w:link w:val="Style_218_ch"/>
  </w:style>
  <w:style w:styleId="Style_218_ch" w:type="character">
    <w:name w:val="WW8Num3z2"/>
    <w:link w:val="Style_218"/>
  </w:style>
  <w:style w:styleId="Style_219" w:type="paragraph">
    <w:name w:val="WW8Num3z5"/>
    <w:link w:val="Style_219_ch"/>
  </w:style>
  <w:style w:styleId="Style_219_ch" w:type="character">
    <w:name w:val="WW8Num3z5"/>
    <w:link w:val="Style_219"/>
  </w:style>
  <w:style w:styleId="Style_220" w:type="paragraph">
    <w:name w:val="WW8Num12z1"/>
    <w:link w:val="Style_220_ch"/>
    <w:rPr>
      <w:sz w:val="24"/>
    </w:rPr>
  </w:style>
  <w:style w:styleId="Style_220_ch" w:type="character">
    <w:name w:val="WW8Num12z1"/>
    <w:link w:val="Style_220"/>
    <w:rPr>
      <w:sz w:val="24"/>
    </w:rPr>
  </w:style>
  <w:style w:styleId="Style_221" w:type="paragraph">
    <w:name w:val="WW8Num5z0"/>
    <w:link w:val="Style_221_ch"/>
    <w:pPr>
      <w:widowControl w:val="1"/>
      <w:ind/>
      <w:jc w:val="left"/>
    </w:pPr>
    <w:rPr>
      <w:rFonts w:ascii="Times New Roman" w:hAnsi="Times New Roman"/>
      <w:color w:val="000000"/>
      <w:spacing w:val="0"/>
      <w:sz w:val="24"/>
    </w:rPr>
  </w:style>
  <w:style w:styleId="Style_221_ch" w:type="character">
    <w:name w:val="WW8Num5z0"/>
    <w:link w:val="Style_221"/>
    <w:rPr>
      <w:rFonts w:ascii="Times New Roman" w:hAnsi="Times New Roman"/>
      <w:color w:val="000000"/>
      <w:spacing w:val="0"/>
      <w:sz w:val="24"/>
    </w:rPr>
  </w:style>
  <w:style w:styleId="Style_222" w:type="paragraph">
    <w:name w:val="heading 5"/>
    <w:link w:val="Style_222_ch"/>
    <w:uiPriority w:val="9"/>
    <w:qFormat/>
    <w:rPr>
      <w:rFonts w:ascii="XO Thames" w:hAnsi="XO Thames"/>
      <w:b w:val="1"/>
      <w:sz w:val="22"/>
    </w:rPr>
  </w:style>
  <w:style w:styleId="Style_222_ch" w:type="character">
    <w:name w:val="heading 5"/>
    <w:link w:val="Style_222"/>
    <w:rPr>
      <w:rFonts w:ascii="XO Thames" w:hAnsi="XO Thames"/>
      <w:b w:val="1"/>
      <w:sz w:val="22"/>
    </w:rPr>
  </w:style>
  <w:style w:styleId="Style_223" w:type="paragraph">
    <w:name w:val="WW8Num1z5"/>
    <w:link w:val="Style_223_ch"/>
    <w:pPr>
      <w:widowControl w:val="1"/>
      <w:ind/>
      <w:jc w:val="left"/>
    </w:pPr>
    <w:rPr>
      <w:rFonts w:ascii="Times New Roman" w:hAnsi="Times New Roman"/>
      <w:color w:val="000000"/>
      <w:spacing w:val="0"/>
      <w:sz w:val="24"/>
    </w:rPr>
  </w:style>
  <w:style w:styleId="Style_223_ch" w:type="character">
    <w:name w:val="WW8Num1z5"/>
    <w:link w:val="Style_223"/>
    <w:rPr>
      <w:rFonts w:ascii="Times New Roman" w:hAnsi="Times New Roman"/>
      <w:color w:val="000000"/>
      <w:spacing w:val="0"/>
      <w:sz w:val="24"/>
    </w:rPr>
  </w:style>
  <w:style w:styleId="Style_224" w:type="paragraph">
    <w:name w:val="WW8Num8z3"/>
    <w:link w:val="Style_224_ch"/>
    <w:pPr>
      <w:widowControl w:val="1"/>
      <w:ind/>
      <w:jc w:val="left"/>
    </w:pPr>
    <w:rPr>
      <w:rFonts w:ascii="Times New Roman" w:hAnsi="Times New Roman"/>
      <w:color w:val="000000"/>
      <w:spacing w:val="0"/>
      <w:sz w:val="24"/>
    </w:rPr>
  </w:style>
  <w:style w:styleId="Style_224_ch" w:type="character">
    <w:name w:val="WW8Num8z3"/>
    <w:link w:val="Style_224"/>
    <w:rPr>
      <w:rFonts w:ascii="Times New Roman" w:hAnsi="Times New Roman"/>
      <w:color w:val="000000"/>
      <w:spacing w:val="0"/>
      <w:sz w:val="24"/>
    </w:rPr>
  </w:style>
  <w:style w:styleId="Style_225" w:type="paragraph">
    <w:name w:val="Гиперссылка1"/>
    <w:link w:val="Style_225_ch"/>
    <w:rPr>
      <w:color w:val="0000FF"/>
      <w:u w:val="single"/>
    </w:rPr>
  </w:style>
  <w:style w:styleId="Style_225_ch" w:type="character">
    <w:name w:val="Гиперссылка1"/>
    <w:link w:val="Style_225"/>
    <w:rPr>
      <w:color w:val="0000FF"/>
      <w:u w:val="single"/>
    </w:rPr>
  </w:style>
  <w:style w:styleId="Style_226" w:type="paragraph">
    <w:name w:val="WW8Num9z6"/>
    <w:link w:val="Style_226_ch"/>
    <w:rPr>
      <w:sz w:val="24"/>
    </w:rPr>
  </w:style>
  <w:style w:styleId="Style_226_ch" w:type="character">
    <w:name w:val="WW8Num9z6"/>
    <w:link w:val="Style_226"/>
    <w:rPr>
      <w:sz w:val="24"/>
    </w:rPr>
  </w:style>
  <w:style w:styleId="Style_227" w:type="paragraph">
    <w:name w:val="WW8Num8z1"/>
    <w:link w:val="Style_227_ch"/>
  </w:style>
  <w:style w:styleId="Style_227_ch" w:type="character">
    <w:name w:val="WW8Num8z1"/>
    <w:link w:val="Style_227"/>
  </w:style>
  <w:style w:styleId="Style_228" w:type="paragraph">
    <w:name w:val="WW8Num8z3"/>
    <w:link w:val="Style_228_ch"/>
  </w:style>
  <w:style w:styleId="Style_228_ch" w:type="character">
    <w:name w:val="WW8Num8z3"/>
    <w:link w:val="Style_228"/>
  </w:style>
  <w:style w:styleId="Style_229" w:type="paragraph">
    <w:name w:val="WW8Num1z6"/>
    <w:link w:val="Style_229_ch"/>
    <w:rPr>
      <w:sz w:val="24"/>
    </w:rPr>
  </w:style>
  <w:style w:styleId="Style_229_ch" w:type="character">
    <w:name w:val="WW8Num1z6"/>
    <w:link w:val="Style_229"/>
    <w:rPr>
      <w:sz w:val="24"/>
    </w:rPr>
  </w:style>
  <w:style w:styleId="Style_230" w:type="paragraph">
    <w:name w:val="WW8Num14z7"/>
    <w:link w:val="Style_230_ch"/>
    <w:rPr>
      <w:sz w:val="24"/>
    </w:rPr>
  </w:style>
  <w:style w:styleId="Style_230_ch" w:type="character">
    <w:name w:val="WW8Num14z7"/>
    <w:link w:val="Style_230"/>
    <w:rPr>
      <w:sz w:val="24"/>
    </w:rPr>
  </w:style>
  <w:style w:styleId="Style_231" w:type="paragraph">
    <w:name w:val="heading 1"/>
    <w:basedOn w:val="Style_1"/>
    <w:link w:val="Style_231_ch"/>
    <w:uiPriority w:val="9"/>
    <w:qFormat/>
    <w:pPr>
      <w:spacing w:after="120" w:before="120"/>
      <w:ind/>
      <w:outlineLvl w:val="0"/>
    </w:pPr>
    <w:rPr>
      <w:rFonts w:ascii="XO Thames" w:hAnsi="XO Thames"/>
      <w:b w:val="1"/>
      <w:sz w:val="32"/>
    </w:rPr>
  </w:style>
  <w:style w:styleId="Style_231_ch" w:type="character">
    <w:name w:val="heading 1"/>
    <w:basedOn w:val="Style_1_ch"/>
    <w:link w:val="Style_231"/>
    <w:rPr>
      <w:rFonts w:ascii="XO Thames" w:hAnsi="XO Thames"/>
      <w:b w:val="1"/>
      <w:sz w:val="32"/>
    </w:rPr>
  </w:style>
  <w:style w:styleId="Style_232" w:type="paragraph">
    <w:name w:val="Заголовок 31"/>
    <w:basedOn w:val="Style_86"/>
    <w:link w:val="Style_232_ch"/>
    <w:rPr>
      <w:rFonts w:ascii="XO Thames" w:hAnsi="XO Thames"/>
      <w:b w:val="1"/>
      <w:i w:val="1"/>
      <w:color w:val="000000"/>
      <w:spacing w:val="0"/>
      <w:sz w:val="24"/>
    </w:rPr>
  </w:style>
  <w:style w:styleId="Style_232_ch" w:type="character">
    <w:name w:val="Заголовок 31"/>
    <w:basedOn w:val="Style_86_ch"/>
    <w:link w:val="Style_232"/>
    <w:rPr>
      <w:rFonts w:ascii="XO Thames" w:hAnsi="XO Thames"/>
      <w:b w:val="1"/>
      <w:i w:val="1"/>
      <w:color w:val="000000"/>
      <w:spacing w:val="0"/>
      <w:sz w:val="24"/>
    </w:rPr>
  </w:style>
  <w:style w:styleId="Style_233" w:type="paragraph">
    <w:name w:val="WW8Num12z8"/>
    <w:link w:val="Style_233_ch"/>
    <w:pPr>
      <w:widowControl w:val="1"/>
      <w:ind/>
      <w:jc w:val="left"/>
    </w:pPr>
    <w:rPr>
      <w:rFonts w:ascii="Times New Roman" w:hAnsi="Times New Roman"/>
      <w:color w:val="000000"/>
      <w:spacing w:val="0"/>
      <w:sz w:val="24"/>
    </w:rPr>
  </w:style>
  <w:style w:styleId="Style_233_ch" w:type="character">
    <w:name w:val="WW8Num12z8"/>
    <w:link w:val="Style_233"/>
    <w:rPr>
      <w:rFonts w:ascii="Times New Roman" w:hAnsi="Times New Roman"/>
      <w:color w:val="000000"/>
      <w:spacing w:val="0"/>
      <w:sz w:val="24"/>
    </w:rPr>
  </w:style>
  <w:style w:styleId="Style_234" w:type="paragraph">
    <w:name w:val="Основной текст (2)"/>
    <w:link w:val="Style_234_ch"/>
    <w:rPr>
      <w:sz w:val="24"/>
      <w:u w:val="single"/>
    </w:rPr>
  </w:style>
  <w:style w:styleId="Style_234_ch" w:type="character">
    <w:name w:val="Основной текст (2)"/>
    <w:link w:val="Style_234"/>
    <w:rPr>
      <w:sz w:val="24"/>
      <w:u w:val="single"/>
    </w:rPr>
  </w:style>
  <w:style w:styleId="Style_81" w:type="paragraph">
    <w:name w:val="Text body"/>
    <w:basedOn w:val="Style_11"/>
    <w:link w:val="Style_81_ch"/>
  </w:style>
  <w:style w:styleId="Style_81_ch" w:type="character">
    <w:name w:val="Text body"/>
    <w:basedOn w:val="Style_11_ch"/>
    <w:link w:val="Style_81"/>
  </w:style>
  <w:style w:styleId="Style_235" w:type="paragraph">
    <w:name w:val="WW8Num16z3"/>
    <w:link w:val="Style_235_ch"/>
    <w:pPr>
      <w:widowControl w:val="1"/>
      <w:ind/>
      <w:jc w:val="left"/>
    </w:pPr>
    <w:rPr>
      <w:rFonts w:ascii="Times New Roman" w:hAnsi="Times New Roman"/>
      <w:color w:val="000000"/>
      <w:spacing w:val="0"/>
      <w:sz w:val="24"/>
    </w:rPr>
  </w:style>
  <w:style w:styleId="Style_235_ch" w:type="character">
    <w:name w:val="WW8Num16z3"/>
    <w:link w:val="Style_235"/>
    <w:rPr>
      <w:rFonts w:ascii="Times New Roman" w:hAnsi="Times New Roman"/>
      <w:color w:val="000000"/>
      <w:spacing w:val="0"/>
      <w:sz w:val="24"/>
    </w:rPr>
  </w:style>
  <w:style w:styleId="Style_236" w:type="paragraph">
    <w:name w:val="WW8Num14z1"/>
    <w:link w:val="Style_236_ch"/>
    <w:pPr>
      <w:widowControl w:val="1"/>
      <w:ind/>
      <w:jc w:val="left"/>
    </w:pPr>
    <w:rPr>
      <w:rFonts w:ascii="Times New Roman" w:hAnsi="Times New Roman"/>
      <w:color w:val="000000"/>
      <w:spacing w:val="0"/>
      <w:sz w:val="24"/>
    </w:rPr>
  </w:style>
  <w:style w:styleId="Style_236_ch" w:type="character">
    <w:name w:val="WW8Num14z1"/>
    <w:link w:val="Style_236"/>
    <w:rPr>
      <w:rFonts w:ascii="Times New Roman" w:hAnsi="Times New Roman"/>
      <w:color w:val="000000"/>
      <w:spacing w:val="0"/>
      <w:sz w:val="24"/>
    </w:rPr>
  </w:style>
  <w:style w:styleId="Style_237" w:type="paragraph">
    <w:name w:val="WW8Num13z7"/>
    <w:link w:val="Style_237_ch"/>
    <w:pPr>
      <w:widowControl w:val="1"/>
      <w:ind/>
      <w:jc w:val="left"/>
    </w:pPr>
    <w:rPr>
      <w:rFonts w:ascii="Times New Roman" w:hAnsi="Times New Roman"/>
      <w:color w:val="000000"/>
      <w:spacing w:val="0"/>
      <w:sz w:val="24"/>
    </w:rPr>
  </w:style>
  <w:style w:styleId="Style_237_ch" w:type="character">
    <w:name w:val="WW8Num13z7"/>
    <w:link w:val="Style_237"/>
    <w:rPr>
      <w:rFonts w:ascii="Times New Roman" w:hAnsi="Times New Roman"/>
      <w:color w:val="000000"/>
      <w:spacing w:val="0"/>
      <w:sz w:val="24"/>
    </w:rPr>
  </w:style>
  <w:style w:styleId="Style_238" w:type="paragraph">
    <w:name w:val="WW8Num8z0"/>
    <w:link w:val="Style_238_ch"/>
    <w:rPr>
      <w:sz w:val="24"/>
    </w:rPr>
  </w:style>
  <w:style w:styleId="Style_238_ch" w:type="character">
    <w:name w:val="WW8Num8z0"/>
    <w:link w:val="Style_238"/>
    <w:rPr>
      <w:sz w:val="24"/>
    </w:rPr>
  </w:style>
  <w:style w:styleId="Style_239" w:type="paragraph">
    <w:name w:val="Заголовок 41"/>
    <w:basedOn w:val="Style_54"/>
    <w:link w:val="Style_239_ch"/>
    <w:rPr>
      <w:rFonts w:ascii="XO Thames" w:hAnsi="XO Thames"/>
      <w:b w:val="1"/>
      <w:color w:val="595959"/>
      <w:spacing w:val="0"/>
      <w:sz w:val="26"/>
    </w:rPr>
  </w:style>
  <w:style w:styleId="Style_239_ch" w:type="character">
    <w:name w:val="Заголовок 41"/>
    <w:basedOn w:val="Style_54_ch"/>
    <w:link w:val="Style_239"/>
    <w:rPr>
      <w:rFonts w:ascii="XO Thames" w:hAnsi="XO Thames"/>
      <w:b w:val="1"/>
      <w:color w:val="595959"/>
      <w:spacing w:val="0"/>
      <w:sz w:val="26"/>
    </w:rPr>
  </w:style>
  <w:style w:styleId="Style_240" w:type="paragraph">
    <w:name w:val="Hyperlink"/>
    <w:link w:val="Style_240_ch"/>
    <w:rPr>
      <w:color w:val="0000FF"/>
      <w:u w:val="single"/>
    </w:rPr>
  </w:style>
  <w:style w:styleId="Style_240_ch" w:type="character">
    <w:name w:val="Hyperlink"/>
    <w:link w:val="Style_240"/>
    <w:rPr>
      <w:color w:val="0000FF"/>
      <w:u w:val="single"/>
    </w:rPr>
  </w:style>
  <w:style w:styleId="Style_241" w:type="paragraph">
    <w:name w:val="Footnote"/>
    <w:link w:val="Style_241_ch"/>
    <w:pPr>
      <w:widowControl w:val="1"/>
      <w:ind/>
      <w:jc w:val="left"/>
    </w:pPr>
    <w:rPr>
      <w:rFonts w:ascii="XO Thames" w:hAnsi="XO Thames"/>
      <w:color w:val="000000"/>
      <w:spacing w:val="0"/>
      <w:sz w:val="22"/>
    </w:rPr>
  </w:style>
  <w:style w:styleId="Style_241_ch" w:type="character">
    <w:name w:val="Footnote"/>
    <w:link w:val="Style_241"/>
    <w:rPr>
      <w:rFonts w:ascii="XO Thames" w:hAnsi="XO Thames"/>
      <w:color w:val="000000"/>
      <w:spacing w:val="0"/>
      <w:sz w:val="22"/>
    </w:rPr>
  </w:style>
  <w:style w:styleId="Style_242" w:type="paragraph">
    <w:name w:val="WW8Num10z6"/>
    <w:link w:val="Style_242_ch"/>
    <w:pPr>
      <w:widowControl w:val="1"/>
      <w:ind/>
      <w:jc w:val="left"/>
    </w:pPr>
    <w:rPr>
      <w:rFonts w:ascii="Times New Roman" w:hAnsi="Times New Roman"/>
      <w:color w:val="000000"/>
      <w:spacing w:val="0"/>
      <w:sz w:val="24"/>
    </w:rPr>
  </w:style>
  <w:style w:styleId="Style_242_ch" w:type="character">
    <w:name w:val="WW8Num10z6"/>
    <w:link w:val="Style_242"/>
    <w:rPr>
      <w:rFonts w:ascii="Times New Roman" w:hAnsi="Times New Roman"/>
      <w:color w:val="000000"/>
      <w:spacing w:val="0"/>
      <w:sz w:val="24"/>
    </w:rPr>
  </w:style>
  <w:style w:styleId="Style_243" w:type="paragraph">
    <w:name w:val="WW8Num10z8"/>
    <w:link w:val="Style_243_ch"/>
    <w:pPr>
      <w:widowControl w:val="1"/>
      <w:ind/>
      <w:jc w:val="left"/>
    </w:pPr>
    <w:rPr>
      <w:rFonts w:ascii="Times New Roman" w:hAnsi="Times New Roman"/>
      <w:color w:val="000000"/>
      <w:spacing w:val="0"/>
      <w:sz w:val="24"/>
    </w:rPr>
  </w:style>
  <w:style w:styleId="Style_243_ch" w:type="character">
    <w:name w:val="WW8Num10z8"/>
    <w:link w:val="Style_243"/>
    <w:rPr>
      <w:rFonts w:ascii="Times New Roman" w:hAnsi="Times New Roman"/>
      <w:color w:val="000000"/>
      <w:spacing w:val="0"/>
      <w:sz w:val="24"/>
    </w:rPr>
  </w:style>
  <w:style w:styleId="Style_244" w:type="paragraph">
    <w:name w:val="WW8Num2z0"/>
    <w:link w:val="Style_244_ch"/>
    <w:rPr>
      <w:sz w:val="24"/>
    </w:rPr>
  </w:style>
  <w:style w:styleId="Style_244_ch" w:type="character">
    <w:name w:val="WW8Num2z0"/>
    <w:link w:val="Style_244"/>
    <w:rPr>
      <w:sz w:val="24"/>
    </w:rPr>
  </w:style>
  <w:style w:styleId="Style_245" w:type="paragraph">
    <w:name w:val="Название объекта4"/>
    <w:basedOn w:val="Style_86"/>
    <w:link w:val="Style_245_ch"/>
    <w:rPr>
      <w:rFonts w:ascii="Times New Roman" w:hAnsi="Times New Roman"/>
      <w:i w:val="1"/>
      <w:color w:val="000000"/>
      <w:spacing w:val="0"/>
      <w:sz w:val="24"/>
    </w:rPr>
  </w:style>
  <w:style w:styleId="Style_245_ch" w:type="character">
    <w:name w:val="Название объекта4"/>
    <w:basedOn w:val="Style_86_ch"/>
    <w:link w:val="Style_245"/>
    <w:rPr>
      <w:rFonts w:ascii="Times New Roman" w:hAnsi="Times New Roman"/>
      <w:i w:val="1"/>
      <w:color w:val="000000"/>
      <w:spacing w:val="0"/>
      <w:sz w:val="24"/>
    </w:rPr>
  </w:style>
  <w:style w:styleId="Style_246" w:type="paragraph">
    <w:name w:val="WW8Num9z3"/>
    <w:link w:val="Style_246_ch"/>
    <w:pPr>
      <w:widowControl w:val="1"/>
      <w:ind/>
      <w:jc w:val="left"/>
    </w:pPr>
    <w:rPr>
      <w:rFonts w:ascii="Times New Roman" w:hAnsi="Times New Roman"/>
      <w:color w:val="000000"/>
      <w:spacing w:val="0"/>
      <w:sz w:val="24"/>
    </w:rPr>
  </w:style>
  <w:style w:styleId="Style_246_ch" w:type="character">
    <w:name w:val="WW8Num9z3"/>
    <w:link w:val="Style_246"/>
    <w:rPr>
      <w:rFonts w:ascii="Times New Roman" w:hAnsi="Times New Roman"/>
      <w:color w:val="000000"/>
      <w:spacing w:val="0"/>
      <w:sz w:val="24"/>
    </w:rPr>
  </w:style>
  <w:style w:styleId="Style_247" w:type="paragraph">
    <w:name w:val="WW8Num9z2"/>
    <w:link w:val="Style_247_ch"/>
    <w:pPr>
      <w:widowControl w:val="1"/>
      <w:ind/>
      <w:jc w:val="left"/>
    </w:pPr>
    <w:rPr>
      <w:rFonts w:ascii="Times New Roman" w:hAnsi="Times New Roman"/>
      <w:color w:val="000000"/>
      <w:spacing w:val="0"/>
      <w:sz w:val="24"/>
    </w:rPr>
  </w:style>
  <w:style w:styleId="Style_247_ch" w:type="character">
    <w:name w:val="WW8Num9z2"/>
    <w:link w:val="Style_247"/>
    <w:rPr>
      <w:rFonts w:ascii="Times New Roman" w:hAnsi="Times New Roman"/>
      <w:color w:val="000000"/>
      <w:spacing w:val="0"/>
      <w:sz w:val="24"/>
    </w:rPr>
  </w:style>
  <w:style w:styleId="Style_248" w:type="paragraph">
    <w:name w:val="Интернет-ссылка"/>
    <w:link w:val="Style_248_ch"/>
    <w:rPr>
      <w:color w:val="0000FF"/>
      <w:u w:val="single"/>
    </w:rPr>
  </w:style>
  <w:style w:styleId="Style_248_ch" w:type="character">
    <w:name w:val="Интернет-ссылка"/>
    <w:link w:val="Style_248"/>
    <w:rPr>
      <w:color w:val="0000FF"/>
      <w:u w:val="single"/>
    </w:rPr>
  </w:style>
  <w:style w:styleId="Style_249" w:type="paragraph">
    <w:name w:val="toc 1"/>
    <w:basedOn w:val="Style_1"/>
    <w:link w:val="Style_249_ch"/>
    <w:uiPriority w:val="39"/>
    <w:rPr>
      <w:rFonts w:ascii="XO Thames" w:hAnsi="XO Thames"/>
      <w:b w:val="1"/>
    </w:rPr>
  </w:style>
  <w:style w:styleId="Style_249_ch" w:type="character">
    <w:name w:val="toc 1"/>
    <w:basedOn w:val="Style_1_ch"/>
    <w:link w:val="Style_249"/>
    <w:rPr>
      <w:rFonts w:ascii="XO Thames" w:hAnsi="XO Thames"/>
      <w:b w:val="1"/>
    </w:rPr>
  </w:style>
  <w:style w:styleId="Style_250" w:type="paragraph">
    <w:name w:val="WW8Num3z8"/>
    <w:link w:val="Style_250_ch"/>
    <w:pPr>
      <w:widowControl w:val="1"/>
      <w:ind/>
      <w:jc w:val="left"/>
    </w:pPr>
    <w:rPr>
      <w:rFonts w:ascii="Times New Roman" w:hAnsi="Times New Roman"/>
      <w:color w:val="000000"/>
      <w:spacing w:val="0"/>
      <w:sz w:val="24"/>
    </w:rPr>
  </w:style>
  <w:style w:styleId="Style_250_ch" w:type="character">
    <w:name w:val="WW8Num3z8"/>
    <w:link w:val="Style_250"/>
    <w:rPr>
      <w:rFonts w:ascii="Times New Roman" w:hAnsi="Times New Roman"/>
      <w:color w:val="000000"/>
      <w:spacing w:val="0"/>
      <w:sz w:val="24"/>
    </w:rPr>
  </w:style>
  <w:style w:styleId="Style_251" w:type="paragraph">
    <w:name w:val="WW8Num14z0"/>
    <w:link w:val="Style_251_ch"/>
    <w:pPr>
      <w:widowControl w:val="1"/>
      <w:ind/>
      <w:jc w:val="left"/>
    </w:pPr>
    <w:rPr>
      <w:rFonts w:ascii="Times New Roman" w:hAnsi="Times New Roman"/>
      <w:color w:val="000000"/>
      <w:spacing w:val="0"/>
      <w:sz w:val="24"/>
    </w:rPr>
  </w:style>
  <w:style w:styleId="Style_251_ch" w:type="character">
    <w:name w:val="WW8Num14z0"/>
    <w:link w:val="Style_251"/>
    <w:rPr>
      <w:rFonts w:ascii="Times New Roman" w:hAnsi="Times New Roman"/>
      <w:color w:val="000000"/>
      <w:spacing w:val="0"/>
      <w:sz w:val="24"/>
    </w:rPr>
  </w:style>
  <w:style w:styleId="Style_252" w:type="paragraph">
    <w:name w:val="WW8Num5z6"/>
    <w:link w:val="Style_252_ch"/>
    <w:rPr>
      <w:sz w:val="24"/>
    </w:rPr>
  </w:style>
  <w:style w:styleId="Style_252_ch" w:type="character">
    <w:name w:val="WW8Num5z6"/>
    <w:link w:val="Style_252"/>
    <w:rPr>
      <w:sz w:val="24"/>
    </w:rPr>
  </w:style>
  <w:style w:styleId="Style_253" w:type="paragraph">
    <w:name w:val="Caption"/>
    <w:basedOn w:val="Style_1"/>
    <w:link w:val="Style_253_ch"/>
    <w:pPr>
      <w:spacing w:after="120" w:before="120"/>
      <w:ind/>
    </w:pPr>
    <w:rPr>
      <w:i w:val="1"/>
      <w:sz w:val="24"/>
    </w:rPr>
  </w:style>
  <w:style w:styleId="Style_253_ch" w:type="character">
    <w:name w:val="Caption"/>
    <w:basedOn w:val="Style_1_ch"/>
    <w:link w:val="Style_253"/>
    <w:rPr>
      <w:i w:val="1"/>
      <w:sz w:val="24"/>
    </w:rPr>
  </w:style>
  <w:style w:styleId="Style_254" w:type="paragraph">
    <w:name w:val="Contents 4"/>
    <w:link w:val="Style_254_ch"/>
    <w:pPr>
      <w:widowControl w:val="1"/>
      <w:ind/>
      <w:jc w:val="left"/>
    </w:pPr>
    <w:rPr>
      <w:rFonts w:ascii="Times New Roman" w:hAnsi="Times New Roman"/>
      <w:color w:val="000000"/>
      <w:spacing w:val="0"/>
      <w:sz w:val="24"/>
    </w:rPr>
  </w:style>
  <w:style w:styleId="Style_254_ch" w:type="character">
    <w:name w:val="Contents 4"/>
    <w:link w:val="Style_254"/>
    <w:rPr>
      <w:rFonts w:ascii="Times New Roman" w:hAnsi="Times New Roman"/>
      <w:color w:val="000000"/>
      <w:spacing w:val="0"/>
      <w:sz w:val="24"/>
    </w:rPr>
  </w:style>
  <w:style w:styleId="Style_255" w:type="paragraph">
    <w:name w:val="Основной текст (2)"/>
    <w:link w:val="Style_255_ch"/>
    <w:pPr>
      <w:widowControl w:val="1"/>
      <w:ind/>
      <w:jc w:val="left"/>
    </w:pPr>
    <w:rPr>
      <w:rFonts w:ascii="Times New Roman" w:hAnsi="Times New Roman"/>
      <w:color w:val="000000"/>
      <w:spacing w:val="0"/>
      <w:sz w:val="24"/>
      <w:u w:val="single"/>
    </w:rPr>
  </w:style>
  <w:style w:styleId="Style_255_ch" w:type="character">
    <w:name w:val="Основной текст (2)"/>
    <w:link w:val="Style_255"/>
    <w:rPr>
      <w:rFonts w:ascii="Times New Roman" w:hAnsi="Times New Roman"/>
      <w:color w:val="000000"/>
      <w:spacing w:val="0"/>
      <w:sz w:val="24"/>
      <w:u w:val="single"/>
    </w:rPr>
  </w:style>
  <w:style w:styleId="Style_256" w:type="paragraph">
    <w:name w:val="Название объекта3"/>
    <w:basedOn w:val="Style_11"/>
    <w:link w:val="Style_256_ch"/>
    <w:rPr>
      <w:rFonts w:ascii="Times New Roman" w:hAnsi="Times New Roman"/>
      <w:i w:val="1"/>
      <w:color w:val="000000"/>
      <w:sz w:val="24"/>
    </w:rPr>
  </w:style>
  <w:style w:styleId="Style_256_ch" w:type="character">
    <w:name w:val="Название объекта3"/>
    <w:basedOn w:val="Style_11_ch"/>
    <w:link w:val="Style_256"/>
    <w:rPr>
      <w:rFonts w:ascii="Times New Roman" w:hAnsi="Times New Roman"/>
      <w:i w:val="1"/>
      <w:color w:val="000000"/>
      <w:sz w:val="24"/>
    </w:rPr>
  </w:style>
  <w:style w:styleId="Style_257" w:type="paragraph">
    <w:name w:val="WW8Num2z7"/>
    <w:link w:val="Style_257_ch"/>
    <w:rPr>
      <w:sz w:val="24"/>
    </w:rPr>
  </w:style>
  <w:style w:styleId="Style_257_ch" w:type="character">
    <w:name w:val="WW8Num2z7"/>
    <w:link w:val="Style_257"/>
    <w:rPr>
      <w:sz w:val="24"/>
    </w:rPr>
  </w:style>
  <w:style w:styleId="Style_258" w:type="paragraph">
    <w:name w:val="WW8Num14z8"/>
    <w:link w:val="Style_258_ch"/>
  </w:style>
  <w:style w:styleId="Style_258_ch" w:type="character">
    <w:name w:val="WW8Num14z8"/>
    <w:link w:val="Style_258"/>
  </w:style>
  <w:style w:styleId="Style_259" w:type="paragraph">
    <w:name w:val="Header and Footer"/>
    <w:link w:val="Style_259_ch"/>
    <w:pPr>
      <w:widowControl w:val="1"/>
      <w:spacing w:line="360" w:lineRule="auto"/>
      <w:ind/>
      <w:jc w:val="left"/>
    </w:pPr>
    <w:rPr>
      <w:rFonts w:ascii="XO Thames" w:hAnsi="XO Thames"/>
      <w:color w:val="000000"/>
      <w:spacing w:val="0"/>
      <w:sz w:val="24"/>
    </w:rPr>
  </w:style>
  <w:style w:styleId="Style_259_ch" w:type="character">
    <w:name w:val="Header and Footer"/>
    <w:link w:val="Style_259"/>
    <w:rPr>
      <w:rFonts w:ascii="XO Thames" w:hAnsi="XO Thames"/>
      <w:color w:val="000000"/>
      <w:spacing w:val="0"/>
      <w:sz w:val="24"/>
    </w:rPr>
  </w:style>
  <w:style w:styleId="Style_260" w:type="paragraph">
    <w:name w:val="WW8Num4z6"/>
    <w:link w:val="Style_260_ch"/>
    <w:pPr>
      <w:widowControl w:val="1"/>
      <w:ind/>
      <w:jc w:val="left"/>
    </w:pPr>
    <w:rPr>
      <w:rFonts w:ascii="Times New Roman" w:hAnsi="Times New Roman"/>
      <w:color w:val="000000"/>
      <w:spacing w:val="0"/>
      <w:sz w:val="24"/>
    </w:rPr>
  </w:style>
  <w:style w:styleId="Style_260_ch" w:type="character">
    <w:name w:val="WW8Num4z6"/>
    <w:link w:val="Style_260"/>
    <w:rPr>
      <w:rFonts w:ascii="Times New Roman" w:hAnsi="Times New Roman"/>
      <w:color w:val="000000"/>
      <w:spacing w:val="0"/>
      <w:sz w:val="24"/>
    </w:rPr>
  </w:style>
  <w:style w:styleId="Style_261" w:type="paragraph">
    <w:name w:val="WW8Num11z4"/>
    <w:link w:val="Style_261_ch"/>
    <w:rPr>
      <w:sz w:val="24"/>
    </w:rPr>
  </w:style>
  <w:style w:styleId="Style_261_ch" w:type="character">
    <w:name w:val="WW8Num11z4"/>
    <w:link w:val="Style_261"/>
    <w:rPr>
      <w:sz w:val="24"/>
    </w:rPr>
  </w:style>
  <w:style w:styleId="Style_262" w:type="paragraph">
    <w:name w:val="WW8Num3z5"/>
    <w:link w:val="Style_262_ch"/>
    <w:pPr>
      <w:widowControl w:val="1"/>
      <w:ind/>
      <w:jc w:val="left"/>
    </w:pPr>
    <w:rPr>
      <w:rFonts w:ascii="Times New Roman" w:hAnsi="Times New Roman"/>
      <w:color w:val="000000"/>
      <w:spacing w:val="0"/>
      <w:sz w:val="24"/>
    </w:rPr>
  </w:style>
  <w:style w:styleId="Style_262_ch" w:type="character">
    <w:name w:val="WW8Num3z5"/>
    <w:link w:val="Style_262"/>
    <w:rPr>
      <w:rFonts w:ascii="Times New Roman" w:hAnsi="Times New Roman"/>
      <w:color w:val="000000"/>
      <w:spacing w:val="0"/>
      <w:sz w:val="24"/>
    </w:rPr>
  </w:style>
  <w:style w:styleId="Style_263" w:type="paragraph">
    <w:name w:val="WW8Num15z3"/>
    <w:link w:val="Style_263_ch"/>
  </w:style>
  <w:style w:styleId="Style_263_ch" w:type="character">
    <w:name w:val="WW8Num15z3"/>
    <w:link w:val="Style_263"/>
  </w:style>
  <w:style w:styleId="Style_264" w:type="paragraph">
    <w:name w:val="WW8Num14z8"/>
    <w:link w:val="Style_264_ch"/>
    <w:pPr>
      <w:widowControl w:val="1"/>
      <w:ind/>
      <w:jc w:val="left"/>
    </w:pPr>
    <w:rPr>
      <w:rFonts w:ascii="Times New Roman" w:hAnsi="Times New Roman"/>
      <w:color w:val="000000"/>
      <w:spacing w:val="0"/>
      <w:sz w:val="24"/>
    </w:rPr>
  </w:style>
  <w:style w:styleId="Style_264_ch" w:type="character">
    <w:name w:val="WW8Num14z8"/>
    <w:link w:val="Style_264"/>
    <w:rPr>
      <w:rFonts w:ascii="Times New Roman" w:hAnsi="Times New Roman"/>
      <w:color w:val="000000"/>
      <w:spacing w:val="0"/>
      <w:sz w:val="24"/>
    </w:rPr>
  </w:style>
  <w:style w:styleId="Style_265" w:type="paragraph">
    <w:name w:val="WW8Num13z5"/>
    <w:link w:val="Style_265_ch"/>
    <w:pPr>
      <w:widowControl w:val="1"/>
      <w:ind/>
      <w:jc w:val="left"/>
    </w:pPr>
    <w:rPr>
      <w:rFonts w:ascii="Times New Roman" w:hAnsi="Times New Roman"/>
      <w:color w:val="000000"/>
      <w:spacing w:val="0"/>
      <w:sz w:val="24"/>
    </w:rPr>
  </w:style>
  <w:style w:styleId="Style_265_ch" w:type="character">
    <w:name w:val="WW8Num13z5"/>
    <w:link w:val="Style_265"/>
    <w:rPr>
      <w:rFonts w:ascii="Times New Roman" w:hAnsi="Times New Roman"/>
      <w:color w:val="000000"/>
      <w:spacing w:val="0"/>
      <w:sz w:val="24"/>
    </w:rPr>
  </w:style>
  <w:style w:styleId="Style_266" w:type="paragraph">
    <w:name w:val="Title"/>
    <w:basedOn w:val="Style_1"/>
    <w:link w:val="Style_266_ch"/>
    <w:pPr>
      <w:widowControl w:val="1"/>
      <w:ind/>
      <w:jc w:val="left"/>
    </w:pPr>
    <w:rPr>
      <w:rFonts w:ascii="XO Thames" w:hAnsi="XO Thames"/>
      <w:b w:val="1"/>
      <w:sz w:val="52"/>
    </w:rPr>
  </w:style>
  <w:style w:styleId="Style_266_ch" w:type="character">
    <w:name w:val="Title"/>
    <w:basedOn w:val="Style_1_ch"/>
    <w:link w:val="Style_266"/>
    <w:rPr>
      <w:rFonts w:ascii="XO Thames" w:hAnsi="XO Thames"/>
      <w:b w:val="1"/>
      <w:sz w:val="52"/>
    </w:rPr>
  </w:style>
  <w:style w:styleId="Style_267" w:type="paragraph">
    <w:name w:val="WW8Num9z2"/>
    <w:link w:val="Style_267_ch"/>
  </w:style>
  <w:style w:styleId="Style_267_ch" w:type="character">
    <w:name w:val="WW8Num9z2"/>
    <w:link w:val="Style_267"/>
  </w:style>
  <w:style w:styleId="Style_268" w:type="paragraph">
    <w:name w:val="WW8Num8z2"/>
    <w:link w:val="Style_268_ch"/>
    <w:pPr>
      <w:widowControl w:val="1"/>
      <w:ind/>
      <w:jc w:val="left"/>
    </w:pPr>
    <w:rPr>
      <w:rFonts w:ascii="Times New Roman" w:hAnsi="Times New Roman"/>
      <w:color w:val="000000"/>
      <w:spacing w:val="0"/>
      <w:sz w:val="24"/>
    </w:rPr>
  </w:style>
  <w:style w:styleId="Style_268_ch" w:type="character">
    <w:name w:val="WW8Num8z2"/>
    <w:link w:val="Style_268"/>
    <w:rPr>
      <w:rFonts w:ascii="Times New Roman" w:hAnsi="Times New Roman"/>
      <w:color w:val="000000"/>
      <w:spacing w:val="0"/>
      <w:sz w:val="24"/>
    </w:rPr>
  </w:style>
  <w:style w:styleId="Style_269" w:type="paragraph">
    <w:name w:val="WW8Num15z4"/>
    <w:link w:val="Style_269_ch"/>
  </w:style>
  <w:style w:styleId="Style_269_ch" w:type="character">
    <w:name w:val="WW8Num15z4"/>
    <w:link w:val="Style_269"/>
  </w:style>
  <w:style w:styleId="Style_270" w:type="paragraph">
    <w:name w:val="Название1"/>
    <w:basedOn w:val="Style_54"/>
    <w:link w:val="Style_270_ch"/>
    <w:rPr>
      <w:rFonts w:ascii="XO Thames" w:hAnsi="XO Thames"/>
      <w:b w:val="1"/>
      <w:color w:val="000000"/>
      <w:spacing w:val="0"/>
      <w:sz w:val="52"/>
    </w:rPr>
  </w:style>
  <w:style w:styleId="Style_270_ch" w:type="character">
    <w:name w:val="Название1"/>
    <w:basedOn w:val="Style_54_ch"/>
    <w:link w:val="Style_270"/>
    <w:rPr>
      <w:rFonts w:ascii="XO Thames" w:hAnsi="XO Thames"/>
      <w:b w:val="1"/>
      <w:color w:val="000000"/>
      <w:spacing w:val="0"/>
      <w:sz w:val="52"/>
    </w:rPr>
  </w:style>
  <w:style w:styleId="Style_271" w:type="paragraph">
    <w:name w:val="WW8Num10z7"/>
    <w:link w:val="Style_271_ch"/>
    <w:pPr>
      <w:widowControl w:val="1"/>
      <w:ind/>
      <w:jc w:val="left"/>
    </w:pPr>
    <w:rPr>
      <w:rFonts w:ascii="Times New Roman" w:hAnsi="Times New Roman"/>
      <w:color w:val="000000"/>
      <w:spacing w:val="0"/>
      <w:sz w:val="24"/>
    </w:rPr>
  </w:style>
  <w:style w:styleId="Style_271_ch" w:type="character">
    <w:name w:val="WW8Num10z7"/>
    <w:link w:val="Style_271"/>
    <w:rPr>
      <w:rFonts w:ascii="Times New Roman" w:hAnsi="Times New Roman"/>
      <w:color w:val="000000"/>
      <w:spacing w:val="0"/>
      <w:sz w:val="24"/>
    </w:rPr>
  </w:style>
  <w:style w:styleId="Style_272" w:type="paragraph">
    <w:name w:val="WW8Num6z6"/>
    <w:link w:val="Style_272_ch"/>
  </w:style>
  <w:style w:styleId="Style_272_ch" w:type="character">
    <w:name w:val="WW8Num6z6"/>
    <w:link w:val="Style_272"/>
  </w:style>
  <w:style w:styleId="Style_273" w:type="paragraph">
    <w:name w:val="WW8Num12z7"/>
    <w:link w:val="Style_273_ch"/>
  </w:style>
  <w:style w:styleId="Style_273_ch" w:type="character">
    <w:name w:val="WW8Num12z7"/>
    <w:link w:val="Style_273"/>
  </w:style>
  <w:style w:styleId="Style_274" w:type="paragraph">
    <w:name w:val="WW8Num6z5"/>
    <w:link w:val="Style_274_ch"/>
    <w:pPr>
      <w:widowControl w:val="1"/>
      <w:ind/>
      <w:jc w:val="left"/>
    </w:pPr>
    <w:rPr>
      <w:rFonts w:ascii="Times New Roman" w:hAnsi="Times New Roman"/>
      <w:color w:val="000000"/>
      <w:spacing w:val="0"/>
      <w:sz w:val="24"/>
    </w:rPr>
  </w:style>
  <w:style w:styleId="Style_274_ch" w:type="character">
    <w:name w:val="WW8Num6z5"/>
    <w:link w:val="Style_274"/>
    <w:rPr>
      <w:rFonts w:ascii="Times New Roman" w:hAnsi="Times New Roman"/>
      <w:color w:val="000000"/>
      <w:spacing w:val="0"/>
      <w:sz w:val="24"/>
    </w:rPr>
  </w:style>
  <w:style w:styleId="Style_275" w:type="paragraph">
    <w:name w:val="WW8Num11z2"/>
    <w:link w:val="Style_275_ch"/>
  </w:style>
  <w:style w:styleId="Style_275_ch" w:type="character">
    <w:name w:val="WW8Num11z2"/>
    <w:link w:val="Style_275"/>
  </w:style>
  <w:style w:styleId="Style_276" w:type="paragraph">
    <w:name w:val="WW8Num13z8"/>
    <w:link w:val="Style_276_ch"/>
    <w:pPr>
      <w:widowControl w:val="1"/>
      <w:ind/>
      <w:jc w:val="left"/>
    </w:pPr>
    <w:rPr>
      <w:rFonts w:ascii="Times New Roman" w:hAnsi="Times New Roman"/>
      <w:color w:val="000000"/>
      <w:spacing w:val="0"/>
      <w:sz w:val="24"/>
    </w:rPr>
  </w:style>
  <w:style w:styleId="Style_276_ch" w:type="character">
    <w:name w:val="WW8Num13z8"/>
    <w:link w:val="Style_276"/>
    <w:rPr>
      <w:rFonts w:ascii="Times New Roman" w:hAnsi="Times New Roman"/>
      <w:color w:val="000000"/>
      <w:spacing w:val="0"/>
      <w:sz w:val="24"/>
    </w:rPr>
  </w:style>
  <w:style w:styleId="Style_277" w:type="paragraph">
    <w:name w:val="WW8Num6z5"/>
    <w:link w:val="Style_277_ch"/>
  </w:style>
  <w:style w:styleId="Style_277_ch" w:type="character">
    <w:name w:val="WW8Num6z5"/>
    <w:link w:val="Style_277"/>
  </w:style>
  <w:style w:styleId="Style_278" w:type="paragraph">
    <w:name w:val="WW8Num9z5"/>
    <w:link w:val="Style_278_ch"/>
    <w:pPr>
      <w:widowControl w:val="1"/>
      <w:ind/>
      <w:jc w:val="left"/>
    </w:pPr>
    <w:rPr>
      <w:rFonts w:ascii="Times New Roman" w:hAnsi="Times New Roman"/>
      <w:color w:val="000000"/>
      <w:spacing w:val="0"/>
      <w:sz w:val="24"/>
    </w:rPr>
  </w:style>
  <w:style w:styleId="Style_278_ch" w:type="character">
    <w:name w:val="WW8Num9z5"/>
    <w:link w:val="Style_278"/>
    <w:rPr>
      <w:rFonts w:ascii="Times New Roman" w:hAnsi="Times New Roman"/>
      <w:color w:val="000000"/>
      <w:spacing w:val="0"/>
      <w:sz w:val="24"/>
    </w:rPr>
  </w:style>
  <w:style w:styleId="Style_279" w:type="paragraph">
    <w:name w:val="Contents 5"/>
    <w:link w:val="Style_279_ch"/>
    <w:pPr>
      <w:widowControl w:val="1"/>
      <w:ind/>
      <w:jc w:val="left"/>
    </w:pPr>
    <w:rPr>
      <w:rFonts w:ascii="Times New Roman" w:hAnsi="Times New Roman"/>
      <w:color w:val="000000"/>
      <w:spacing w:val="0"/>
      <w:sz w:val="24"/>
    </w:rPr>
  </w:style>
  <w:style w:styleId="Style_279_ch" w:type="character">
    <w:name w:val="Contents 5"/>
    <w:link w:val="Style_279"/>
    <w:rPr>
      <w:rFonts w:ascii="Times New Roman" w:hAnsi="Times New Roman"/>
      <w:color w:val="000000"/>
      <w:spacing w:val="0"/>
      <w:sz w:val="24"/>
    </w:rPr>
  </w:style>
  <w:style w:styleId="Style_280" w:type="paragraph">
    <w:name w:val="WW8Num1z3"/>
    <w:link w:val="Style_280_ch"/>
    <w:rPr>
      <w:sz w:val="24"/>
    </w:rPr>
  </w:style>
  <w:style w:styleId="Style_280_ch" w:type="character">
    <w:name w:val="WW8Num1z3"/>
    <w:link w:val="Style_280"/>
    <w:rPr>
      <w:sz w:val="24"/>
    </w:rPr>
  </w:style>
  <w:style w:styleId="Style_281" w:type="paragraph">
    <w:name w:val="WW8Num5z5"/>
    <w:link w:val="Style_281_ch"/>
    <w:pPr>
      <w:widowControl w:val="1"/>
      <w:ind/>
      <w:jc w:val="left"/>
    </w:pPr>
    <w:rPr>
      <w:rFonts w:ascii="Times New Roman" w:hAnsi="Times New Roman"/>
      <w:color w:val="000000"/>
      <w:spacing w:val="0"/>
      <w:sz w:val="24"/>
    </w:rPr>
  </w:style>
  <w:style w:styleId="Style_281_ch" w:type="character">
    <w:name w:val="WW8Num5z5"/>
    <w:link w:val="Style_281"/>
    <w:rPr>
      <w:rFonts w:ascii="Times New Roman" w:hAnsi="Times New Roman"/>
      <w:color w:val="000000"/>
      <w:spacing w:val="0"/>
      <w:sz w:val="24"/>
    </w:rPr>
  </w:style>
  <w:style w:styleId="Style_282" w:type="paragraph">
    <w:name w:val="WW8Num3z4"/>
    <w:link w:val="Style_282_ch"/>
    <w:rPr>
      <w:sz w:val="24"/>
    </w:rPr>
  </w:style>
  <w:style w:styleId="Style_282_ch" w:type="character">
    <w:name w:val="WW8Num3z4"/>
    <w:link w:val="Style_282"/>
    <w:rPr>
      <w:sz w:val="24"/>
    </w:rPr>
  </w:style>
  <w:style w:styleId="Style_283" w:type="paragraph">
    <w:name w:val="toc 9"/>
    <w:basedOn w:val="Style_1"/>
    <w:link w:val="Style_283_ch"/>
    <w:uiPriority w:val="39"/>
    <w:pPr>
      <w:ind w:firstLine="0" w:left="1600" w:right="0"/>
    </w:pPr>
  </w:style>
  <w:style w:styleId="Style_283_ch" w:type="character">
    <w:name w:val="toc 9"/>
    <w:basedOn w:val="Style_1_ch"/>
    <w:link w:val="Style_283"/>
  </w:style>
  <w:style w:styleId="Style_284" w:type="paragraph">
    <w:name w:val="Internet link"/>
    <w:link w:val="Style_284_ch"/>
    <w:pPr>
      <w:widowControl w:val="1"/>
      <w:ind/>
      <w:jc w:val="left"/>
    </w:pPr>
    <w:rPr>
      <w:rFonts w:ascii="Times New Roman" w:hAnsi="Times New Roman"/>
      <w:color w:val="0000FF"/>
      <w:spacing w:val="0"/>
      <w:sz w:val="24"/>
      <w:u w:val="single"/>
    </w:rPr>
  </w:style>
  <w:style w:styleId="Style_284_ch" w:type="character">
    <w:name w:val="Internet link"/>
    <w:link w:val="Style_284"/>
    <w:rPr>
      <w:rFonts w:ascii="Times New Roman" w:hAnsi="Times New Roman"/>
      <w:color w:val="0000FF"/>
      <w:spacing w:val="0"/>
      <w:sz w:val="24"/>
      <w:u w:val="single"/>
    </w:rPr>
  </w:style>
  <w:style w:styleId="Style_285" w:type="paragraph">
    <w:name w:val="WW8Num3z7"/>
    <w:link w:val="Style_285_ch"/>
    <w:pPr>
      <w:widowControl w:val="1"/>
      <w:ind/>
      <w:jc w:val="left"/>
    </w:pPr>
    <w:rPr>
      <w:rFonts w:ascii="Times New Roman" w:hAnsi="Times New Roman"/>
      <w:color w:val="000000"/>
      <w:spacing w:val="0"/>
      <w:sz w:val="24"/>
    </w:rPr>
  </w:style>
  <w:style w:styleId="Style_285_ch" w:type="character">
    <w:name w:val="WW8Num3z7"/>
    <w:link w:val="Style_285"/>
    <w:rPr>
      <w:rFonts w:ascii="Times New Roman" w:hAnsi="Times New Roman"/>
      <w:color w:val="000000"/>
      <w:spacing w:val="0"/>
      <w:sz w:val="24"/>
    </w:rPr>
  </w:style>
  <w:style w:styleId="Style_286" w:type="paragraph">
    <w:name w:val="WW8Num8z4"/>
    <w:link w:val="Style_286_ch"/>
    <w:pPr>
      <w:widowControl w:val="1"/>
      <w:ind/>
      <w:jc w:val="left"/>
    </w:pPr>
    <w:rPr>
      <w:rFonts w:ascii="Times New Roman" w:hAnsi="Times New Roman"/>
      <w:color w:val="000000"/>
      <w:spacing w:val="0"/>
      <w:sz w:val="24"/>
    </w:rPr>
  </w:style>
  <w:style w:styleId="Style_286_ch" w:type="character">
    <w:name w:val="WW8Num8z4"/>
    <w:link w:val="Style_286"/>
    <w:rPr>
      <w:rFonts w:ascii="Times New Roman" w:hAnsi="Times New Roman"/>
      <w:color w:val="000000"/>
      <w:spacing w:val="0"/>
      <w:sz w:val="24"/>
    </w:rPr>
  </w:style>
  <w:style w:styleId="Style_287" w:type="paragraph">
    <w:name w:val="WW8Num16z3"/>
    <w:link w:val="Style_287_ch"/>
  </w:style>
  <w:style w:styleId="Style_287_ch" w:type="character">
    <w:name w:val="WW8Num16z3"/>
    <w:link w:val="Style_287"/>
  </w:style>
  <w:style w:styleId="Style_288" w:type="paragraph">
    <w:name w:val="WW8Num7z3"/>
    <w:link w:val="Style_288_ch"/>
    <w:pPr>
      <w:widowControl w:val="1"/>
      <w:ind/>
      <w:jc w:val="left"/>
    </w:pPr>
    <w:rPr>
      <w:rFonts w:ascii="Times New Roman" w:hAnsi="Times New Roman"/>
      <w:color w:val="000000"/>
      <w:spacing w:val="0"/>
      <w:sz w:val="24"/>
    </w:rPr>
  </w:style>
  <w:style w:styleId="Style_288_ch" w:type="character">
    <w:name w:val="WW8Num7z3"/>
    <w:link w:val="Style_288"/>
    <w:rPr>
      <w:rFonts w:ascii="Times New Roman" w:hAnsi="Times New Roman"/>
      <w:color w:val="000000"/>
      <w:spacing w:val="0"/>
      <w:sz w:val="24"/>
    </w:rPr>
  </w:style>
  <w:style w:styleId="Style_289" w:type="paragraph">
    <w:name w:val="WW8Num14z6"/>
    <w:link w:val="Style_289_ch"/>
  </w:style>
  <w:style w:styleId="Style_289_ch" w:type="character">
    <w:name w:val="WW8Num14z6"/>
    <w:link w:val="Style_289"/>
  </w:style>
  <w:style w:styleId="Style_290" w:type="paragraph">
    <w:name w:val="WW8Num6z4"/>
    <w:link w:val="Style_290_ch"/>
    <w:pPr>
      <w:widowControl w:val="1"/>
      <w:ind/>
      <w:jc w:val="left"/>
    </w:pPr>
    <w:rPr>
      <w:rFonts w:ascii="Times New Roman" w:hAnsi="Times New Roman"/>
      <w:color w:val="000000"/>
      <w:spacing w:val="0"/>
      <w:sz w:val="24"/>
    </w:rPr>
  </w:style>
  <w:style w:styleId="Style_290_ch" w:type="character">
    <w:name w:val="WW8Num6z4"/>
    <w:link w:val="Style_290"/>
    <w:rPr>
      <w:rFonts w:ascii="Times New Roman" w:hAnsi="Times New Roman"/>
      <w:color w:val="000000"/>
      <w:spacing w:val="0"/>
      <w:sz w:val="24"/>
    </w:rPr>
  </w:style>
  <w:style w:styleId="Style_291" w:type="paragraph">
    <w:name w:val="WW8Num1z8"/>
    <w:link w:val="Style_291_ch"/>
  </w:style>
  <w:style w:styleId="Style_291_ch" w:type="character">
    <w:name w:val="WW8Num1z8"/>
    <w:link w:val="Style_291"/>
  </w:style>
  <w:style w:styleId="Style_292" w:type="paragraph">
    <w:name w:val="WW8Num6z0"/>
    <w:link w:val="Style_292_ch"/>
    <w:rPr>
      <w:sz w:val="24"/>
    </w:rPr>
  </w:style>
  <w:style w:styleId="Style_292_ch" w:type="character">
    <w:name w:val="WW8Num6z0"/>
    <w:link w:val="Style_292"/>
    <w:rPr>
      <w:sz w:val="24"/>
    </w:rPr>
  </w:style>
  <w:style w:styleId="Style_293" w:type="paragraph">
    <w:name w:val="Основной шрифт абзаца3"/>
    <w:link w:val="Style_293_ch"/>
    <w:pPr>
      <w:widowControl w:val="1"/>
      <w:ind/>
      <w:jc w:val="left"/>
    </w:pPr>
    <w:rPr>
      <w:rFonts w:ascii="Times New Roman" w:hAnsi="Times New Roman"/>
      <w:color w:val="000000"/>
      <w:spacing w:val="0"/>
      <w:sz w:val="24"/>
    </w:rPr>
  </w:style>
  <w:style w:styleId="Style_293_ch" w:type="character">
    <w:name w:val="Основной шрифт абзаца3"/>
    <w:link w:val="Style_293"/>
    <w:rPr>
      <w:rFonts w:ascii="Times New Roman" w:hAnsi="Times New Roman"/>
      <w:color w:val="000000"/>
      <w:spacing w:val="0"/>
      <w:sz w:val="24"/>
    </w:rPr>
  </w:style>
  <w:style w:styleId="Style_294" w:type="paragraph">
    <w:name w:val="Default Paragraph Font"/>
    <w:link w:val="Style_294_ch"/>
  </w:style>
  <w:style w:styleId="Style_294_ch" w:type="character">
    <w:name w:val="Default Paragraph Font"/>
    <w:link w:val="Style_294"/>
  </w:style>
  <w:style w:styleId="Style_295" w:type="paragraph">
    <w:name w:val="WW8Num4z3"/>
    <w:link w:val="Style_295_ch"/>
    <w:pPr>
      <w:widowControl w:val="1"/>
      <w:ind/>
      <w:jc w:val="left"/>
    </w:pPr>
    <w:rPr>
      <w:rFonts w:ascii="Times New Roman" w:hAnsi="Times New Roman"/>
      <w:color w:val="000000"/>
      <w:spacing w:val="0"/>
      <w:sz w:val="24"/>
    </w:rPr>
  </w:style>
  <w:style w:styleId="Style_295_ch" w:type="character">
    <w:name w:val="WW8Num4z3"/>
    <w:link w:val="Style_295"/>
    <w:rPr>
      <w:rFonts w:ascii="Times New Roman" w:hAnsi="Times New Roman"/>
      <w:color w:val="000000"/>
      <w:spacing w:val="0"/>
      <w:sz w:val="24"/>
    </w:rPr>
  </w:style>
  <w:style w:styleId="Style_296" w:type="paragraph">
    <w:name w:val="WW8Num6z8"/>
    <w:link w:val="Style_296_ch"/>
  </w:style>
  <w:style w:styleId="Style_296_ch" w:type="character">
    <w:name w:val="WW8Num6z8"/>
    <w:link w:val="Style_296"/>
  </w:style>
  <w:style w:styleId="Style_297" w:type="paragraph">
    <w:name w:val="WW8Num7z2"/>
    <w:link w:val="Style_297_ch"/>
    <w:rPr>
      <w:sz w:val="24"/>
    </w:rPr>
  </w:style>
  <w:style w:styleId="Style_297_ch" w:type="character">
    <w:name w:val="WW8Num7z2"/>
    <w:link w:val="Style_297"/>
    <w:rPr>
      <w:sz w:val="24"/>
    </w:rPr>
  </w:style>
  <w:style w:styleId="Style_298" w:type="paragraph">
    <w:name w:val="WW8Num15z4"/>
    <w:link w:val="Style_298_ch"/>
    <w:pPr>
      <w:widowControl w:val="1"/>
      <w:ind/>
      <w:jc w:val="left"/>
    </w:pPr>
    <w:rPr>
      <w:rFonts w:ascii="Times New Roman" w:hAnsi="Times New Roman"/>
      <w:color w:val="000000"/>
      <w:spacing w:val="0"/>
      <w:sz w:val="24"/>
    </w:rPr>
  </w:style>
  <w:style w:styleId="Style_298_ch" w:type="character">
    <w:name w:val="WW8Num15z4"/>
    <w:link w:val="Style_298"/>
    <w:rPr>
      <w:rFonts w:ascii="Times New Roman" w:hAnsi="Times New Roman"/>
      <w:color w:val="000000"/>
      <w:spacing w:val="0"/>
      <w:sz w:val="24"/>
    </w:rPr>
  </w:style>
  <w:style w:styleId="Style_299" w:type="paragraph">
    <w:name w:val="Указатель2"/>
    <w:basedOn w:val="Style_54"/>
    <w:link w:val="Style_299_ch"/>
    <w:rPr>
      <w:rFonts w:ascii="Times New Roman" w:hAnsi="Times New Roman"/>
      <w:color w:val="000000"/>
      <w:spacing w:val="0"/>
      <w:sz w:val="24"/>
    </w:rPr>
  </w:style>
  <w:style w:styleId="Style_299_ch" w:type="character">
    <w:name w:val="Указатель2"/>
    <w:basedOn w:val="Style_54_ch"/>
    <w:link w:val="Style_299"/>
    <w:rPr>
      <w:rFonts w:ascii="Times New Roman" w:hAnsi="Times New Roman"/>
      <w:color w:val="000000"/>
      <w:spacing w:val="0"/>
      <w:sz w:val="24"/>
    </w:rPr>
  </w:style>
  <w:style w:styleId="Style_300" w:type="paragraph">
    <w:name w:val="Название объекта1"/>
    <w:basedOn w:val="Style_86"/>
    <w:link w:val="Style_300_ch"/>
    <w:rPr>
      <w:rFonts w:ascii="Times New Roman" w:hAnsi="Times New Roman"/>
      <w:i w:val="1"/>
      <w:color w:val="000000"/>
      <w:spacing w:val="0"/>
      <w:sz w:val="24"/>
    </w:rPr>
  </w:style>
  <w:style w:styleId="Style_300_ch" w:type="character">
    <w:name w:val="Название объекта1"/>
    <w:basedOn w:val="Style_86_ch"/>
    <w:link w:val="Style_300"/>
    <w:rPr>
      <w:rFonts w:ascii="Times New Roman" w:hAnsi="Times New Roman"/>
      <w:i w:val="1"/>
      <w:color w:val="000000"/>
      <w:spacing w:val="0"/>
      <w:sz w:val="24"/>
    </w:rPr>
  </w:style>
  <w:style w:styleId="Style_301" w:type="paragraph">
    <w:name w:val="WW8Num4z1"/>
    <w:link w:val="Style_301_ch"/>
    <w:pPr>
      <w:widowControl w:val="1"/>
      <w:ind/>
      <w:jc w:val="left"/>
    </w:pPr>
    <w:rPr>
      <w:rFonts w:ascii="Times New Roman" w:hAnsi="Times New Roman"/>
      <w:color w:val="000000"/>
      <w:spacing w:val="0"/>
      <w:sz w:val="24"/>
    </w:rPr>
  </w:style>
  <w:style w:styleId="Style_301_ch" w:type="character">
    <w:name w:val="WW8Num4z1"/>
    <w:link w:val="Style_301"/>
    <w:rPr>
      <w:rFonts w:ascii="Times New Roman" w:hAnsi="Times New Roman"/>
      <w:color w:val="000000"/>
      <w:spacing w:val="0"/>
      <w:sz w:val="24"/>
    </w:rPr>
  </w:style>
  <w:style w:styleId="Style_302" w:type="paragraph">
    <w:name w:val="WW8Num12z2"/>
    <w:link w:val="Style_302_ch"/>
    <w:pPr>
      <w:widowControl w:val="1"/>
      <w:ind/>
      <w:jc w:val="left"/>
    </w:pPr>
    <w:rPr>
      <w:rFonts w:ascii="Times New Roman" w:hAnsi="Times New Roman"/>
      <w:color w:val="000000"/>
      <w:spacing w:val="0"/>
      <w:sz w:val="24"/>
    </w:rPr>
  </w:style>
  <w:style w:styleId="Style_302_ch" w:type="character">
    <w:name w:val="WW8Num12z2"/>
    <w:link w:val="Style_302"/>
    <w:rPr>
      <w:rFonts w:ascii="Times New Roman" w:hAnsi="Times New Roman"/>
      <w:color w:val="000000"/>
      <w:spacing w:val="0"/>
      <w:sz w:val="24"/>
    </w:rPr>
  </w:style>
  <w:style w:styleId="Style_303" w:type="paragraph">
    <w:name w:val="Contents 5"/>
    <w:basedOn w:val="Style_11"/>
    <w:link w:val="Style_303_ch"/>
  </w:style>
  <w:style w:styleId="Style_303_ch" w:type="character">
    <w:name w:val="Contents 5"/>
    <w:basedOn w:val="Style_11_ch"/>
    <w:link w:val="Style_303"/>
  </w:style>
  <w:style w:styleId="Style_304" w:type="paragraph">
    <w:name w:val="WW8Num8z5"/>
    <w:link w:val="Style_304_ch"/>
  </w:style>
  <w:style w:styleId="Style_304_ch" w:type="character">
    <w:name w:val="WW8Num8z5"/>
    <w:link w:val="Style_304"/>
  </w:style>
  <w:style w:styleId="Style_305" w:type="paragraph">
    <w:name w:val="WW8Num13z6"/>
    <w:link w:val="Style_305_ch"/>
    <w:pPr>
      <w:widowControl w:val="1"/>
      <w:ind/>
      <w:jc w:val="left"/>
    </w:pPr>
    <w:rPr>
      <w:rFonts w:ascii="Times New Roman" w:hAnsi="Times New Roman"/>
      <w:color w:val="000000"/>
      <w:spacing w:val="0"/>
      <w:sz w:val="24"/>
    </w:rPr>
  </w:style>
  <w:style w:styleId="Style_305_ch" w:type="character">
    <w:name w:val="WW8Num13z6"/>
    <w:link w:val="Style_305"/>
    <w:rPr>
      <w:rFonts w:ascii="Times New Roman" w:hAnsi="Times New Roman"/>
      <w:color w:val="000000"/>
      <w:spacing w:val="0"/>
      <w:sz w:val="24"/>
    </w:rPr>
  </w:style>
  <w:style w:styleId="Style_306" w:type="paragraph">
    <w:name w:val="WW8Num8z8"/>
    <w:link w:val="Style_306_ch"/>
    <w:rPr>
      <w:sz w:val="24"/>
    </w:rPr>
  </w:style>
  <w:style w:styleId="Style_306_ch" w:type="character">
    <w:name w:val="WW8Num8z8"/>
    <w:link w:val="Style_306"/>
    <w:rPr>
      <w:sz w:val="24"/>
    </w:rPr>
  </w:style>
  <w:style w:styleId="Style_307" w:type="paragraph">
    <w:name w:val="WW8Num15z3"/>
    <w:link w:val="Style_307_ch"/>
    <w:pPr>
      <w:widowControl w:val="1"/>
      <w:ind/>
      <w:jc w:val="left"/>
    </w:pPr>
    <w:rPr>
      <w:rFonts w:ascii="Times New Roman" w:hAnsi="Times New Roman"/>
      <w:color w:val="000000"/>
      <w:spacing w:val="0"/>
      <w:sz w:val="24"/>
    </w:rPr>
  </w:style>
  <w:style w:styleId="Style_307_ch" w:type="character">
    <w:name w:val="WW8Num15z3"/>
    <w:link w:val="Style_307"/>
    <w:rPr>
      <w:rFonts w:ascii="Times New Roman" w:hAnsi="Times New Roman"/>
      <w:color w:val="000000"/>
      <w:spacing w:val="0"/>
      <w:sz w:val="24"/>
    </w:rPr>
  </w:style>
  <w:style w:styleId="Style_308" w:type="paragraph">
    <w:name w:val="WW8Num10z5"/>
    <w:link w:val="Style_308_ch"/>
    <w:pPr>
      <w:widowControl w:val="1"/>
      <w:ind/>
      <w:jc w:val="left"/>
    </w:pPr>
    <w:rPr>
      <w:rFonts w:ascii="Times New Roman" w:hAnsi="Times New Roman"/>
      <w:color w:val="000000"/>
      <w:spacing w:val="0"/>
      <w:sz w:val="24"/>
    </w:rPr>
  </w:style>
  <w:style w:styleId="Style_308_ch" w:type="character">
    <w:name w:val="WW8Num10z5"/>
    <w:link w:val="Style_308"/>
    <w:rPr>
      <w:rFonts w:ascii="Times New Roman" w:hAnsi="Times New Roman"/>
      <w:color w:val="000000"/>
      <w:spacing w:val="0"/>
      <w:sz w:val="24"/>
    </w:rPr>
  </w:style>
  <w:style w:styleId="Style_309" w:type="paragraph">
    <w:name w:val="WW8Num13z7"/>
    <w:link w:val="Style_309_ch"/>
  </w:style>
  <w:style w:styleId="Style_309_ch" w:type="character">
    <w:name w:val="WW8Num13z7"/>
    <w:link w:val="Style_309"/>
  </w:style>
  <w:style w:styleId="Style_310" w:type="paragraph">
    <w:name w:val="toc 8"/>
    <w:basedOn w:val="Style_1"/>
    <w:link w:val="Style_310_ch"/>
    <w:uiPriority w:val="39"/>
    <w:pPr>
      <w:ind w:firstLine="0" w:left="1400" w:right="0"/>
    </w:pPr>
  </w:style>
  <w:style w:styleId="Style_310_ch" w:type="character">
    <w:name w:val="toc 8"/>
    <w:basedOn w:val="Style_1_ch"/>
    <w:link w:val="Style_310"/>
  </w:style>
  <w:style w:styleId="Style_54" w:type="paragraph">
    <w:name w:val="Обычный1"/>
    <w:link w:val="Style_54_ch"/>
    <w:pPr>
      <w:widowControl w:val="1"/>
      <w:ind/>
      <w:jc w:val="left"/>
    </w:pPr>
    <w:rPr>
      <w:rFonts w:ascii="Times New Roman" w:hAnsi="Times New Roman"/>
      <w:color w:val="000000"/>
      <w:spacing w:val="0"/>
      <w:sz w:val="24"/>
    </w:rPr>
  </w:style>
  <w:style w:styleId="Style_54_ch" w:type="character">
    <w:name w:val="Обычный1"/>
    <w:link w:val="Style_54"/>
    <w:rPr>
      <w:rFonts w:ascii="Times New Roman" w:hAnsi="Times New Roman"/>
      <w:color w:val="000000"/>
      <w:spacing w:val="0"/>
      <w:sz w:val="24"/>
    </w:rPr>
  </w:style>
  <w:style w:styleId="Style_311" w:type="paragraph">
    <w:name w:val="Текст выноски1"/>
    <w:basedOn w:val="Style_96"/>
    <w:link w:val="Style_311_ch"/>
    <w:rPr>
      <w:rFonts w:ascii="Tahoma" w:hAnsi="Tahoma"/>
      <w:color w:val="000000"/>
      <w:sz w:val="16"/>
    </w:rPr>
  </w:style>
  <w:style w:styleId="Style_311_ch" w:type="character">
    <w:name w:val="Текст выноски1"/>
    <w:basedOn w:val="Style_96_ch"/>
    <w:link w:val="Style_311"/>
    <w:rPr>
      <w:rFonts w:ascii="Tahoma" w:hAnsi="Tahoma"/>
      <w:color w:val="000000"/>
      <w:sz w:val="16"/>
    </w:rPr>
  </w:style>
  <w:style w:styleId="Style_312" w:type="paragraph">
    <w:name w:val="WW8Num12z0"/>
    <w:link w:val="Style_312_ch"/>
    <w:rPr>
      <w:sz w:val="24"/>
    </w:rPr>
  </w:style>
  <w:style w:styleId="Style_312_ch" w:type="character">
    <w:name w:val="WW8Num12z0"/>
    <w:link w:val="Style_312"/>
    <w:rPr>
      <w:sz w:val="24"/>
    </w:rPr>
  </w:style>
  <w:style w:styleId="Style_313" w:type="paragraph">
    <w:name w:val="WW8Num4z2"/>
    <w:link w:val="Style_313_ch"/>
    <w:pPr>
      <w:widowControl w:val="1"/>
      <w:ind/>
      <w:jc w:val="left"/>
    </w:pPr>
    <w:rPr>
      <w:rFonts w:ascii="Times New Roman" w:hAnsi="Times New Roman"/>
      <w:color w:val="000000"/>
      <w:spacing w:val="0"/>
      <w:sz w:val="24"/>
    </w:rPr>
  </w:style>
  <w:style w:styleId="Style_313_ch" w:type="character">
    <w:name w:val="WW8Num4z2"/>
    <w:link w:val="Style_313"/>
    <w:rPr>
      <w:rFonts w:ascii="Times New Roman" w:hAnsi="Times New Roman"/>
      <w:color w:val="000000"/>
      <w:spacing w:val="0"/>
      <w:sz w:val="24"/>
    </w:rPr>
  </w:style>
  <w:style w:styleId="Style_314" w:type="paragraph">
    <w:name w:val="WW8Num9z7"/>
    <w:link w:val="Style_314_ch"/>
    <w:pPr>
      <w:widowControl w:val="1"/>
      <w:ind/>
      <w:jc w:val="left"/>
    </w:pPr>
    <w:rPr>
      <w:rFonts w:ascii="Times New Roman" w:hAnsi="Times New Roman"/>
      <w:color w:val="000000"/>
      <w:spacing w:val="0"/>
      <w:sz w:val="24"/>
    </w:rPr>
  </w:style>
  <w:style w:styleId="Style_314_ch" w:type="character">
    <w:name w:val="WW8Num9z7"/>
    <w:link w:val="Style_314"/>
    <w:rPr>
      <w:rFonts w:ascii="Times New Roman" w:hAnsi="Times New Roman"/>
      <w:color w:val="000000"/>
      <w:spacing w:val="0"/>
      <w:sz w:val="24"/>
    </w:rPr>
  </w:style>
  <w:style w:styleId="Style_315" w:type="paragraph">
    <w:name w:val="Название объекта2"/>
    <w:link w:val="Style_315_ch"/>
    <w:pPr>
      <w:widowControl w:val="0"/>
      <w:ind/>
    </w:pPr>
    <w:rPr>
      <w:rFonts w:ascii="Times New Roman" w:hAnsi="Times New Roman"/>
      <w:i w:val="1"/>
      <w:color w:val="000000"/>
      <w:spacing w:val="0"/>
      <w:sz w:val="24"/>
    </w:rPr>
  </w:style>
  <w:style w:styleId="Style_315_ch" w:type="character">
    <w:name w:val="Название объекта2"/>
    <w:link w:val="Style_315"/>
    <w:rPr>
      <w:rFonts w:ascii="Times New Roman" w:hAnsi="Times New Roman"/>
      <w:i w:val="1"/>
      <w:color w:val="000000"/>
      <w:spacing w:val="0"/>
      <w:sz w:val="24"/>
    </w:rPr>
  </w:style>
  <w:style w:styleId="Style_316" w:type="paragraph">
    <w:name w:val="Название объекта4"/>
    <w:basedOn w:val="Style_54"/>
    <w:link w:val="Style_316_ch"/>
    <w:rPr>
      <w:rFonts w:ascii="Times New Roman" w:hAnsi="Times New Roman"/>
      <w:i w:val="1"/>
      <w:color w:val="000000"/>
      <w:spacing w:val="0"/>
      <w:sz w:val="24"/>
    </w:rPr>
  </w:style>
  <w:style w:styleId="Style_316_ch" w:type="character">
    <w:name w:val="Название объекта4"/>
    <w:basedOn w:val="Style_54_ch"/>
    <w:link w:val="Style_316"/>
    <w:rPr>
      <w:rFonts w:ascii="Times New Roman" w:hAnsi="Times New Roman"/>
      <w:i w:val="1"/>
      <w:color w:val="000000"/>
      <w:spacing w:val="0"/>
      <w:sz w:val="24"/>
    </w:rPr>
  </w:style>
  <w:style w:styleId="Style_317" w:type="paragraph">
    <w:name w:val="WW8Num8z8"/>
    <w:link w:val="Style_317_ch"/>
    <w:pPr>
      <w:widowControl w:val="1"/>
      <w:ind/>
      <w:jc w:val="left"/>
    </w:pPr>
    <w:rPr>
      <w:rFonts w:ascii="Times New Roman" w:hAnsi="Times New Roman"/>
      <w:color w:val="000000"/>
      <w:spacing w:val="0"/>
      <w:sz w:val="24"/>
    </w:rPr>
  </w:style>
  <w:style w:styleId="Style_317_ch" w:type="character">
    <w:name w:val="WW8Num8z8"/>
    <w:link w:val="Style_317"/>
    <w:rPr>
      <w:rFonts w:ascii="Times New Roman" w:hAnsi="Times New Roman"/>
      <w:color w:val="000000"/>
      <w:spacing w:val="0"/>
      <w:sz w:val="24"/>
    </w:rPr>
  </w:style>
  <w:style w:styleId="Style_318" w:type="paragraph">
    <w:name w:val="Заголовок 21"/>
    <w:basedOn w:val="Style_54"/>
    <w:link w:val="Style_318_ch"/>
    <w:rPr>
      <w:rFonts w:ascii="XO Thames" w:hAnsi="XO Thames"/>
      <w:b w:val="1"/>
      <w:color w:val="00A0FF"/>
      <w:spacing w:val="0"/>
      <w:sz w:val="26"/>
    </w:rPr>
  </w:style>
  <w:style w:styleId="Style_318_ch" w:type="character">
    <w:name w:val="Заголовок 21"/>
    <w:basedOn w:val="Style_54_ch"/>
    <w:link w:val="Style_318"/>
    <w:rPr>
      <w:rFonts w:ascii="XO Thames" w:hAnsi="XO Thames"/>
      <w:b w:val="1"/>
      <w:color w:val="00A0FF"/>
      <w:spacing w:val="0"/>
      <w:sz w:val="26"/>
    </w:rPr>
  </w:style>
  <w:style w:styleId="Style_319" w:type="paragraph">
    <w:name w:val="WW8Num16z6"/>
    <w:link w:val="Style_319_ch"/>
  </w:style>
  <w:style w:styleId="Style_319_ch" w:type="character">
    <w:name w:val="WW8Num16z6"/>
    <w:link w:val="Style_319"/>
  </w:style>
  <w:style w:styleId="Style_320" w:type="paragraph">
    <w:name w:val="ListLabel 2"/>
    <w:link w:val="Style_320_ch"/>
    <w:pPr>
      <w:widowControl w:val="1"/>
      <w:ind/>
      <w:jc w:val="left"/>
    </w:pPr>
    <w:rPr>
      <w:rFonts w:ascii="PT Astra Serif" w:hAnsi="PT Astra Serif"/>
      <w:color w:val="000000"/>
      <w:spacing w:val="0"/>
      <w:sz w:val="26"/>
    </w:rPr>
  </w:style>
  <w:style w:styleId="Style_320_ch" w:type="character">
    <w:name w:val="ListLabel 2"/>
    <w:link w:val="Style_320"/>
    <w:rPr>
      <w:rFonts w:ascii="PT Astra Serif" w:hAnsi="PT Astra Serif"/>
      <w:color w:val="000000"/>
      <w:spacing w:val="0"/>
      <w:sz w:val="26"/>
    </w:rPr>
  </w:style>
  <w:style w:styleId="Style_321" w:type="paragraph">
    <w:name w:val="Заголовок"/>
    <w:basedOn w:val="Style_1"/>
    <w:next w:val="Style_322"/>
    <w:link w:val="Style_321_ch"/>
    <w:pPr>
      <w:keepNext w:val="1"/>
      <w:spacing w:after="120" w:before="240"/>
      <w:ind/>
    </w:pPr>
    <w:rPr>
      <w:rFonts w:ascii="Liberation Sans" w:hAnsi="Liberation Sans"/>
      <w:sz w:val="28"/>
    </w:rPr>
  </w:style>
  <w:style w:styleId="Style_321_ch" w:type="character">
    <w:name w:val="Заголовок"/>
    <w:basedOn w:val="Style_1_ch"/>
    <w:link w:val="Style_321"/>
    <w:rPr>
      <w:rFonts w:ascii="Liberation Sans" w:hAnsi="Liberation Sans"/>
      <w:sz w:val="28"/>
    </w:rPr>
  </w:style>
  <w:style w:styleId="Style_323" w:type="paragraph">
    <w:name w:val="WW8Num15z1"/>
    <w:link w:val="Style_323_ch"/>
    <w:rPr>
      <w:sz w:val="24"/>
    </w:rPr>
  </w:style>
  <w:style w:styleId="Style_323_ch" w:type="character">
    <w:name w:val="WW8Num15z1"/>
    <w:link w:val="Style_323"/>
    <w:rPr>
      <w:sz w:val="24"/>
    </w:rPr>
  </w:style>
  <w:style w:styleId="Style_324" w:type="paragraph">
    <w:name w:val="WW8Num7z0"/>
    <w:link w:val="Style_324_ch"/>
  </w:style>
  <w:style w:styleId="Style_324_ch" w:type="character">
    <w:name w:val="WW8Num7z0"/>
    <w:link w:val="Style_324"/>
  </w:style>
  <w:style w:styleId="Style_325" w:type="paragraph">
    <w:name w:val="WW8Num5z1"/>
    <w:link w:val="Style_325_ch"/>
  </w:style>
  <w:style w:styleId="Style_325_ch" w:type="character">
    <w:name w:val="WW8Num5z1"/>
    <w:link w:val="Style_325"/>
  </w:style>
  <w:style w:styleId="Style_326" w:type="paragraph">
    <w:name w:val="WW8Num11z7"/>
    <w:link w:val="Style_326_ch"/>
    <w:rPr>
      <w:sz w:val="24"/>
    </w:rPr>
  </w:style>
  <w:style w:styleId="Style_326_ch" w:type="character">
    <w:name w:val="WW8Num11z7"/>
    <w:link w:val="Style_326"/>
    <w:rPr>
      <w:sz w:val="24"/>
    </w:rPr>
  </w:style>
  <w:style w:styleId="Style_327" w:type="paragraph">
    <w:name w:val="WW8Num8z4"/>
    <w:link w:val="Style_327_ch"/>
  </w:style>
  <w:style w:styleId="Style_327_ch" w:type="character">
    <w:name w:val="WW8Num8z4"/>
    <w:link w:val="Style_327"/>
  </w:style>
  <w:style w:styleId="Style_328" w:type="paragraph">
    <w:name w:val="WW8Num12z5"/>
    <w:link w:val="Style_328_ch"/>
    <w:rPr>
      <w:sz w:val="24"/>
    </w:rPr>
  </w:style>
  <w:style w:styleId="Style_328_ch" w:type="character">
    <w:name w:val="WW8Num12z5"/>
    <w:link w:val="Style_328"/>
    <w:rPr>
      <w:sz w:val="24"/>
    </w:rPr>
  </w:style>
  <w:style w:styleId="Style_329" w:type="paragraph">
    <w:name w:val="WW8Num10z1"/>
    <w:link w:val="Style_329_ch"/>
  </w:style>
  <w:style w:styleId="Style_329_ch" w:type="character">
    <w:name w:val="WW8Num10z1"/>
    <w:link w:val="Style_329"/>
  </w:style>
  <w:style w:styleId="Style_330" w:type="paragraph">
    <w:name w:val="Список1"/>
    <w:link w:val="Style_330_ch"/>
    <w:pPr>
      <w:widowControl w:val="0"/>
      <w:ind/>
    </w:pPr>
    <w:rPr>
      <w:rFonts w:ascii="Times New Roman" w:hAnsi="Times New Roman"/>
      <w:color w:val="000000"/>
      <w:spacing w:val="0"/>
      <w:sz w:val="24"/>
    </w:rPr>
  </w:style>
  <w:style w:styleId="Style_330_ch" w:type="character">
    <w:name w:val="Список1"/>
    <w:link w:val="Style_330"/>
    <w:rPr>
      <w:rFonts w:ascii="Times New Roman" w:hAnsi="Times New Roman"/>
      <w:color w:val="000000"/>
      <w:spacing w:val="0"/>
      <w:sz w:val="24"/>
    </w:rPr>
  </w:style>
  <w:style w:styleId="Style_331" w:type="paragraph">
    <w:name w:val="WW8Num5z3"/>
    <w:link w:val="Style_331_ch"/>
    <w:pPr>
      <w:widowControl w:val="1"/>
      <w:ind/>
      <w:jc w:val="left"/>
    </w:pPr>
    <w:rPr>
      <w:rFonts w:ascii="Times New Roman" w:hAnsi="Times New Roman"/>
      <w:color w:val="000000"/>
      <w:spacing w:val="0"/>
      <w:sz w:val="24"/>
    </w:rPr>
  </w:style>
  <w:style w:styleId="Style_331_ch" w:type="character">
    <w:name w:val="WW8Num5z3"/>
    <w:link w:val="Style_331"/>
    <w:rPr>
      <w:rFonts w:ascii="Times New Roman" w:hAnsi="Times New Roman"/>
      <w:color w:val="000000"/>
      <w:spacing w:val="0"/>
      <w:sz w:val="24"/>
    </w:rPr>
  </w:style>
  <w:style w:styleId="Style_332" w:type="paragraph">
    <w:name w:val="WW8Num5z4"/>
    <w:link w:val="Style_332_ch"/>
    <w:pPr>
      <w:widowControl w:val="1"/>
      <w:ind/>
      <w:jc w:val="left"/>
    </w:pPr>
    <w:rPr>
      <w:rFonts w:ascii="Times New Roman" w:hAnsi="Times New Roman"/>
      <w:color w:val="000000"/>
      <w:spacing w:val="0"/>
      <w:sz w:val="24"/>
    </w:rPr>
  </w:style>
  <w:style w:styleId="Style_332_ch" w:type="character">
    <w:name w:val="WW8Num5z4"/>
    <w:link w:val="Style_332"/>
    <w:rPr>
      <w:rFonts w:ascii="Times New Roman" w:hAnsi="Times New Roman"/>
      <w:color w:val="000000"/>
      <w:spacing w:val="0"/>
      <w:sz w:val="24"/>
    </w:rPr>
  </w:style>
  <w:style w:styleId="Style_333" w:type="paragraph">
    <w:name w:val="WW8Num10z3"/>
    <w:link w:val="Style_333_ch"/>
    <w:rPr>
      <w:sz w:val="24"/>
    </w:rPr>
  </w:style>
  <w:style w:styleId="Style_333_ch" w:type="character">
    <w:name w:val="WW8Num10z3"/>
    <w:link w:val="Style_333"/>
    <w:rPr>
      <w:sz w:val="24"/>
    </w:rPr>
  </w:style>
  <w:style w:styleId="Style_334" w:type="paragraph">
    <w:name w:val="WW8Num4z0"/>
    <w:link w:val="Style_334_ch"/>
    <w:pPr>
      <w:widowControl w:val="1"/>
      <w:ind/>
      <w:jc w:val="left"/>
    </w:pPr>
    <w:rPr>
      <w:rFonts w:ascii="Times New Roman" w:hAnsi="Times New Roman"/>
      <w:color w:val="000000"/>
      <w:spacing w:val="0"/>
      <w:sz w:val="24"/>
    </w:rPr>
  </w:style>
  <w:style w:styleId="Style_334_ch" w:type="character">
    <w:name w:val="WW8Num4z0"/>
    <w:link w:val="Style_334"/>
    <w:rPr>
      <w:rFonts w:ascii="Times New Roman" w:hAnsi="Times New Roman"/>
      <w:color w:val="000000"/>
      <w:spacing w:val="0"/>
      <w:sz w:val="24"/>
    </w:rPr>
  </w:style>
  <w:style w:styleId="Style_335" w:type="paragraph">
    <w:name w:val="Contents 6"/>
    <w:basedOn w:val="Style_11"/>
    <w:link w:val="Style_335_ch"/>
  </w:style>
  <w:style w:styleId="Style_335_ch" w:type="character">
    <w:name w:val="Contents 6"/>
    <w:basedOn w:val="Style_11_ch"/>
    <w:link w:val="Style_335"/>
  </w:style>
  <w:style w:styleId="Style_336" w:type="paragraph">
    <w:name w:val="Contents 9"/>
    <w:link w:val="Style_336_ch"/>
    <w:pPr>
      <w:widowControl w:val="1"/>
      <w:ind/>
      <w:jc w:val="left"/>
    </w:pPr>
    <w:rPr>
      <w:rFonts w:ascii="Times New Roman" w:hAnsi="Times New Roman"/>
      <w:color w:val="000000"/>
      <w:spacing w:val="0"/>
      <w:sz w:val="24"/>
    </w:rPr>
  </w:style>
  <w:style w:styleId="Style_336_ch" w:type="character">
    <w:name w:val="Contents 9"/>
    <w:link w:val="Style_336"/>
    <w:rPr>
      <w:rFonts w:ascii="Times New Roman" w:hAnsi="Times New Roman"/>
      <w:color w:val="000000"/>
      <w:spacing w:val="0"/>
      <w:sz w:val="24"/>
    </w:rPr>
  </w:style>
  <w:style w:styleId="Style_337" w:type="paragraph">
    <w:name w:val="toc 10"/>
    <w:link w:val="Style_337_ch"/>
    <w:pPr>
      <w:widowControl w:val="1"/>
      <w:ind/>
      <w:jc w:val="left"/>
    </w:pPr>
    <w:rPr>
      <w:rFonts w:ascii="Times New Roman" w:hAnsi="Times New Roman"/>
      <w:color w:val="000000"/>
      <w:spacing w:val="0"/>
      <w:sz w:val="24"/>
    </w:rPr>
  </w:style>
  <w:style w:styleId="Style_337_ch" w:type="character">
    <w:name w:val="toc 10"/>
    <w:link w:val="Style_337"/>
    <w:rPr>
      <w:rFonts w:ascii="Times New Roman" w:hAnsi="Times New Roman"/>
      <w:color w:val="000000"/>
      <w:spacing w:val="0"/>
      <w:sz w:val="24"/>
    </w:rPr>
  </w:style>
  <w:style w:styleId="Style_338" w:type="paragraph">
    <w:name w:val="Указатель2"/>
    <w:basedOn w:val="Style_86"/>
    <w:link w:val="Style_338_ch"/>
    <w:rPr>
      <w:rFonts w:ascii="Times New Roman" w:hAnsi="Times New Roman"/>
      <w:color w:val="000000"/>
      <w:spacing w:val="0"/>
      <w:sz w:val="24"/>
    </w:rPr>
  </w:style>
  <w:style w:styleId="Style_338_ch" w:type="character">
    <w:name w:val="Указатель2"/>
    <w:basedOn w:val="Style_86_ch"/>
    <w:link w:val="Style_338"/>
    <w:rPr>
      <w:rFonts w:ascii="Times New Roman" w:hAnsi="Times New Roman"/>
      <w:color w:val="000000"/>
      <w:spacing w:val="0"/>
      <w:sz w:val="24"/>
    </w:rPr>
  </w:style>
  <w:style w:styleId="Style_339" w:type="paragraph">
    <w:name w:val="WW8Num7z8"/>
    <w:link w:val="Style_339_ch"/>
  </w:style>
  <w:style w:styleId="Style_339_ch" w:type="character">
    <w:name w:val="WW8Num7z8"/>
    <w:link w:val="Style_339"/>
  </w:style>
  <w:style w:styleId="Style_340" w:type="paragraph">
    <w:name w:val="WW8Num11z0"/>
    <w:link w:val="Style_340_ch"/>
    <w:rPr>
      <w:sz w:val="24"/>
    </w:rPr>
  </w:style>
  <w:style w:styleId="Style_340_ch" w:type="character">
    <w:name w:val="WW8Num11z0"/>
    <w:link w:val="Style_340"/>
    <w:rPr>
      <w:sz w:val="24"/>
    </w:rPr>
  </w:style>
  <w:style w:styleId="Style_341" w:type="paragraph">
    <w:name w:val="WW8Num2z1"/>
    <w:link w:val="Style_341_ch"/>
  </w:style>
  <w:style w:styleId="Style_341_ch" w:type="character">
    <w:name w:val="WW8Num2z1"/>
    <w:link w:val="Style_341"/>
  </w:style>
  <w:style w:styleId="Style_342" w:type="paragraph">
    <w:name w:val="Указатель"/>
    <w:basedOn w:val="Style_1"/>
    <w:link w:val="Style_342_ch"/>
  </w:style>
  <w:style w:styleId="Style_342_ch" w:type="character">
    <w:name w:val="Указатель"/>
    <w:basedOn w:val="Style_1_ch"/>
    <w:link w:val="Style_342"/>
  </w:style>
  <w:style w:styleId="Style_343" w:type="paragraph">
    <w:name w:val="WW8Num1z2"/>
    <w:link w:val="Style_343_ch"/>
  </w:style>
  <w:style w:styleId="Style_343_ch" w:type="character">
    <w:name w:val="WW8Num1z2"/>
    <w:link w:val="Style_343"/>
  </w:style>
  <w:style w:styleId="Style_344" w:type="paragraph">
    <w:name w:val="Заголовок 21"/>
    <w:basedOn w:val="Style_86"/>
    <w:link w:val="Style_344_ch"/>
    <w:rPr>
      <w:rFonts w:ascii="XO Thames" w:hAnsi="XO Thames"/>
      <w:b w:val="1"/>
      <w:color w:val="00A0FF"/>
      <w:spacing w:val="0"/>
      <w:sz w:val="26"/>
    </w:rPr>
  </w:style>
  <w:style w:styleId="Style_344_ch" w:type="character">
    <w:name w:val="Заголовок 21"/>
    <w:basedOn w:val="Style_86_ch"/>
    <w:link w:val="Style_344"/>
    <w:rPr>
      <w:rFonts w:ascii="XO Thames" w:hAnsi="XO Thames"/>
      <w:b w:val="1"/>
      <w:color w:val="00A0FF"/>
      <w:spacing w:val="0"/>
      <w:sz w:val="26"/>
    </w:rPr>
  </w:style>
  <w:style w:styleId="Style_345" w:type="paragraph">
    <w:name w:val="WW8Num4z5"/>
    <w:link w:val="Style_345_ch"/>
    <w:rPr>
      <w:sz w:val="24"/>
    </w:rPr>
  </w:style>
  <w:style w:styleId="Style_345_ch" w:type="character">
    <w:name w:val="WW8Num4z5"/>
    <w:link w:val="Style_345"/>
    <w:rPr>
      <w:sz w:val="24"/>
    </w:rPr>
  </w:style>
  <w:style w:styleId="Style_346" w:type="paragraph">
    <w:name w:val="toc 5"/>
    <w:basedOn w:val="Style_1"/>
    <w:link w:val="Style_346_ch"/>
    <w:uiPriority w:val="39"/>
    <w:pPr>
      <w:ind w:firstLine="0" w:left="800" w:right="0"/>
    </w:pPr>
  </w:style>
  <w:style w:styleId="Style_346_ch" w:type="character">
    <w:name w:val="toc 5"/>
    <w:basedOn w:val="Style_1_ch"/>
    <w:link w:val="Style_346"/>
  </w:style>
  <w:style w:styleId="Style_347" w:type="paragraph">
    <w:name w:val="WW8Num13z3"/>
    <w:link w:val="Style_347_ch"/>
    <w:pPr>
      <w:widowControl w:val="1"/>
      <w:ind/>
      <w:jc w:val="left"/>
    </w:pPr>
    <w:rPr>
      <w:rFonts w:ascii="Times New Roman" w:hAnsi="Times New Roman"/>
      <w:color w:val="000000"/>
      <w:spacing w:val="0"/>
      <w:sz w:val="24"/>
    </w:rPr>
  </w:style>
  <w:style w:styleId="Style_347_ch" w:type="character">
    <w:name w:val="WW8Num13z3"/>
    <w:link w:val="Style_347"/>
    <w:rPr>
      <w:rFonts w:ascii="Times New Roman" w:hAnsi="Times New Roman"/>
      <w:color w:val="000000"/>
      <w:spacing w:val="0"/>
      <w:sz w:val="24"/>
    </w:rPr>
  </w:style>
  <w:style w:styleId="Style_348" w:type="paragraph">
    <w:name w:val="Contents 4"/>
    <w:basedOn w:val="Style_11"/>
    <w:link w:val="Style_348_ch"/>
  </w:style>
  <w:style w:styleId="Style_348_ch" w:type="character">
    <w:name w:val="Contents 4"/>
    <w:basedOn w:val="Style_11_ch"/>
    <w:link w:val="Style_348"/>
  </w:style>
  <w:style w:styleId="Style_349" w:type="paragraph">
    <w:name w:val="WW8Num13z8"/>
    <w:link w:val="Style_349_ch"/>
  </w:style>
  <w:style w:styleId="Style_349_ch" w:type="character">
    <w:name w:val="WW8Num13z8"/>
    <w:link w:val="Style_349"/>
  </w:style>
  <w:style w:styleId="Style_350" w:type="paragraph">
    <w:name w:val="WW8Num16z1"/>
    <w:link w:val="Style_350_ch"/>
  </w:style>
  <w:style w:styleId="Style_350_ch" w:type="character">
    <w:name w:val="WW8Num16z1"/>
    <w:link w:val="Style_350"/>
  </w:style>
  <w:style w:styleId="Style_351" w:type="paragraph">
    <w:name w:val="WW8Num11z8"/>
    <w:link w:val="Style_351_ch"/>
  </w:style>
  <w:style w:styleId="Style_351_ch" w:type="character">
    <w:name w:val="WW8Num11z8"/>
    <w:link w:val="Style_351"/>
  </w:style>
  <w:style w:styleId="Style_352" w:type="paragraph">
    <w:name w:val="WW8Num13z0"/>
    <w:link w:val="Style_352_ch"/>
    <w:pPr>
      <w:widowControl w:val="1"/>
      <w:ind/>
      <w:jc w:val="left"/>
    </w:pPr>
    <w:rPr>
      <w:rFonts w:ascii="Times New Roman" w:hAnsi="Times New Roman"/>
      <w:color w:val="000000"/>
      <w:spacing w:val="0"/>
      <w:sz w:val="24"/>
    </w:rPr>
  </w:style>
  <w:style w:styleId="Style_352_ch" w:type="character">
    <w:name w:val="WW8Num13z0"/>
    <w:link w:val="Style_352"/>
    <w:rPr>
      <w:rFonts w:ascii="Times New Roman" w:hAnsi="Times New Roman"/>
      <w:color w:val="000000"/>
      <w:spacing w:val="0"/>
      <w:sz w:val="24"/>
    </w:rPr>
  </w:style>
  <w:style w:styleId="Style_353" w:type="paragraph">
    <w:name w:val="WW8Num7z7"/>
    <w:link w:val="Style_353_ch"/>
  </w:style>
  <w:style w:styleId="Style_353_ch" w:type="character">
    <w:name w:val="WW8Num7z7"/>
    <w:link w:val="Style_353"/>
  </w:style>
  <w:style w:styleId="Style_354" w:type="paragraph">
    <w:name w:val="WW8Num16z6"/>
    <w:link w:val="Style_354_ch"/>
    <w:pPr>
      <w:widowControl w:val="1"/>
      <w:ind/>
      <w:jc w:val="left"/>
    </w:pPr>
    <w:rPr>
      <w:rFonts w:ascii="Times New Roman" w:hAnsi="Times New Roman"/>
      <w:color w:val="000000"/>
      <w:spacing w:val="0"/>
      <w:sz w:val="24"/>
    </w:rPr>
  </w:style>
  <w:style w:styleId="Style_354_ch" w:type="character">
    <w:name w:val="WW8Num16z6"/>
    <w:link w:val="Style_354"/>
    <w:rPr>
      <w:rFonts w:ascii="Times New Roman" w:hAnsi="Times New Roman"/>
      <w:color w:val="000000"/>
      <w:spacing w:val="0"/>
      <w:sz w:val="24"/>
    </w:rPr>
  </w:style>
  <w:style w:styleId="Style_355" w:type="paragraph">
    <w:name w:val="Основной шрифт абзаца2"/>
    <w:link w:val="Style_355_ch"/>
    <w:rPr>
      <w:sz w:val="24"/>
    </w:rPr>
  </w:style>
  <w:style w:styleId="Style_355_ch" w:type="character">
    <w:name w:val="Основной шрифт абзаца2"/>
    <w:link w:val="Style_355"/>
    <w:rPr>
      <w:sz w:val="24"/>
    </w:rPr>
  </w:style>
  <w:style w:styleId="Style_356" w:type="paragraph">
    <w:name w:val="heading 2"/>
    <w:basedOn w:val="Style_1"/>
    <w:link w:val="Style_356_ch"/>
    <w:pPr>
      <w:widowControl w:val="1"/>
      <w:ind/>
      <w:jc w:val="left"/>
      <w:outlineLvl w:val="1"/>
    </w:pPr>
    <w:rPr>
      <w:rFonts w:ascii="XO Thames" w:hAnsi="XO Thames"/>
      <w:b w:val="1"/>
      <w:color w:val="00A0FF"/>
      <w:sz w:val="26"/>
    </w:rPr>
  </w:style>
  <w:style w:styleId="Style_356_ch" w:type="character">
    <w:name w:val="heading 2"/>
    <w:basedOn w:val="Style_1_ch"/>
    <w:link w:val="Style_356"/>
    <w:rPr>
      <w:rFonts w:ascii="XO Thames" w:hAnsi="XO Thames"/>
      <w:b w:val="1"/>
      <w:color w:val="00A0FF"/>
      <w:sz w:val="26"/>
    </w:rPr>
  </w:style>
  <w:style w:styleId="Style_357" w:type="paragraph">
    <w:name w:val="WW8Num5z2"/>
    <w:link w:val="Style_357_ch"/>
    <w:pPr>
      <w:widowControl w:val="1"/>
      <w:ind/>
      <w:jc w:val="left"/>
    </w:pPr>
    <w:rPr>
      <w:rFonts w:ascii="Times New Roman" w:hAnsi="Times New Roman"/>
      <w:color w:val="000000"/>
      <w:spacing w:val="0"/>
      <w:sz w:val="24"/>
    </w:rPr>
  </w:style>
  <w:style w:styleId="Style_357_ch" w:type="character">
    <w:name w:val="WW8Num5z2"/>
    <w:link w:val="Style_357"/>
    <w:rPr>
      <w:rFonts w:ascii="Times New Roman" w:hAnsi="Times New Roman"/>
      <w:color w:val="000000"/>
      <w:spacing w:val="0"/>
      <w:sz w:val="24"/>
    </w:rPr>
  </w:style>
  <w:style w:styleId="Style_358" w:type="paragraph">
    <w:name w:val="WW8Num12z4"/>
    <w:link w:val="Style_358_ch"/>
  </w:style>
  <w:style w:styleId="Style_358_ch" w:type="character">
    <w:name w:val="WW8Num12z4"/>
    <w:link w:val="Style_358"/>
  </w:style>
  <w:style w:styleId="Style_359" w:type="paragraph">
    <w:name w:val="WW8Num11z0"/>
    <w:link w:val="Style_359_ch"/>
    <w:pPr>
      <w:widowControl w:val="1"/>
      <w:ind/>
      <w:jc w:val="left"/>
    </w:pPr>
    <w:rPr>
      <w:rFonts w:ascii="Times New Roman" w:hAnsi="Times New Roman"/>
      <w:color w:val="000000"/>
      <w:spacing w:val="0"/>
      <w:sz w:val="24"/>
    </w:rPr>
  </w:style>
  <w:style w:styleId="Style_359_ch" w:type="character">
    <w:name w:val="WW8Num11z0"/>
    <w:link w:val="Style_359"/>
    <w:rPr>
      <w:rFonts w:ascii="Times New Roman" w:hAnsi="Times New Roman"/>
      <w:color w:val="000000"/>
      <w:spacing w:val="0"/>
      <w:sz w:val="24"/>
    </w:rPr>
  </w:style>
  <w:style w:styleId="Style_360" w:type="paragraph">
    <w:name w:val="Contents 8"/>
    <w:basedOn w:val="Style_11"/>
    <w:link w:val="Style_360_ch"/>
  </w:style>
  <w:style w:styleId="Style_360_ch" w:type="character">
    <w:name w:val="Contents 8"/>
    <w:basedOn w:val="Style_11_ch"/>
    <w:link w:val="Style_360"/>
  </w:style>
  <w:style w:styleId="Style_361" w:type="paragraph">
    <w:name w:val="WW8Num9z4"/>
    <w:link w:val="Style_361_ch"/>
    <w:rPr>
      <w:sz w:val="24"/>
    </w:rPr>
  </w:style>
  <w:style w:styleId="Style_361_ch" w:type="character">
    <w:name w:val="WW8Num9z4"/>
    <w:link w:val="Style_361"/>
    <w:rPr>
      <w:sz w:val="24"/>
    </w:rPr>
  </w:style>
  <w:style w:styleId="Style_362" w:type="paragraph">
    <w:name w:val="WW8Num8z5"/>
    <w:link w:val="Style_362_ch"/>
    <w:pPr>
      <w:widowControl w:val="1"/>
      <w:ind/>
      <w:jc w:val="left"/>
    </w:pPr>
    <w:rPr>
      <w:rFonts w:ascii="Times New Roman" w:hAnsi="Times New Roman"/>
      <w:color w:val="000000"/>
      <w:spacing w:val="0"/>
      <w:sz w:val="24"/>
    </w:rPr>
  </w:style>
  <w:style w:styleId="Style_362_ch" w:type="character">
    <w:name w:val="WW8Num8z5"/>
    <w:link w:val="Style_362"/>
    <w:rPr>
      <w:rFonts w:ascii="Times New Roman" w:hAnsi="Times New Roman"/>
      <w:color w:val="000000"/>
      <w:spacing w:val="0"/>
      <w:sz w:val="24"/>
    </w:rPr>
  </w:style>
  <w:style w:styleId="Style_363" w:type="paragraph">
    <w:name w:val="WW8Num10z0"/>
    <w:link w:val="Style_363_ch"/>
    <w:pPr>
      <w:widowControl w:val="1"/>
      <w:ind/>
      <w:jc w:val="left"/>
    </w:pPr>
    <w:rPr>
      <w:rFonts w:ascii="Times New Roman" w:hAnsi="Times New Roman"/>
      <w:color w:val="000000"/>
      <w:spacing w:val="0"/>
      <w:sz w:val="24"/>
    </w:rPr>
  </w:style>
  <w:style w:styleId="Style_363_ch" w:type="character">
    <w:name w:val="WW8Num10z0"/>
    <w:link w:val="Style_363"/>
    <w:rPr>
      <w:rFonts w:ascii="Times New Roman" w:hAnsi="Times New Roman"/>
      <w:color w:val="000000"/>
      <w:spacing w:val="0"/>
      <w:sz w:val="24"/>
    </w:rPr>
  </w:style>
  <w:style w:styleId="Style_364" w:type="paragraph">
    <w:name w:val="Заголовок 11"/>
    <w:link w:val="Style_364_ch"/>
    <w:pPr>
      <w:widowControl w:val="1"/>
      <w:ind/>
      <w:jc w:val="left"/>
    </w:pPr>
    <w:rPr>
      <w:rFonts w:ascii="XO Thames" w:hAnsi="XO Thames"/>
      <w:b w:val="1"/>
      <w:color w:val="000000"/>
      <w:spacing w:val="0"/>
      <w:sz w:val="32"/>
    </w:rPr>
  </w:style>
  <w:style w:styleId="Style_364_ch" w:type="character">
    <w:name w:val="Заголовок 11"/>
    <w:link w:val="Style_364"/>
    <w:rPr>
      <w:rFonts w:ascii="XO Thames" w:hAnsi="XO Thames"/>
      <w:b w:val="1"/>
      <w:color w:val="000000"/>
      <w:spacing w:val="0"/>
      <w:sz w:val="32"/>
    </w:rPr>
  </w:style>
  <w:style w:styleId="Style_365" w:type="paragraph">
    <w:name w:val="caption"/>
    <w:basedOn w:val="Style_11"/>
    <w:link w:val="Style_365_ch"/>
    <w:rPr>
      <w:i w:val="1"/>
    </w:rPr>
  </w:style>
  <w:style w:styleId="Style_365_ch" w:type="character">
    <w:name w:val="caption"/>
    <w:basedOn w:val="Style_11_ch"/>
    <w:link w:val="Style_365"/>
    <w:rPr>
      <w:i w:val="1"/>
    </w:rPr>
  </w:style>
  <w:style w:styleId="Style_366" w:type="paragraph">
    <w:name w:val="WW8Num9z3"/>
    <w:link w:val="Style_366_ch"/>
  </w:style>
  <w:style w:styleId="Style_366_ch" w:type="character">
    <w:name w:val="WW8Num9z3"/>
    <w:link w:val="Style_366"/>
  </w:style>
  <w:style w:styleId="Style_367" w:type="paragraph">
    <w:name w:val="WW8Num7z8"/>
    <w:link w:val="Style_367_ch"/>
    <w:pPr>
      <w:widowControl w:val="1"/>
      <w:ind/>
      <w:jc w:val="left"/>
    </w:pPr>
    <w:rPr>
      <w:rFonts w:ascii="Times New Roman" w:hAnsi="Times New Roman"/>
      <w:color w:val="000000"/>
      <w:spacing w:val="0"/>
      <w:sz w:val="24"/>
    </w:rPr>
  </w:style>
  <w:style w:styleId="Style_367_ch" w:type="character">
    <w:name w:val="WW8Num7z8"/>
    <w:link w:val="Style_367"/>
    <w:rPr>
      <w:rFonts w:ascii="Times New Roman" w:hAnsi="Times New Roman"/>
      <w:color w:val="000000"/>
      <w:spacing w:val="0"/>
      <w:sz w:val="24"/>
    </w:rPr>
  </w:style>
  <w:style w:styleId="Style_368" w:type="paragraph">
    <w:name w:val="WW8Num16z0"/>
    <w:link w:val="Style_368_ch"/>
    <w:rPr>
      <w:sz w:val="24"/>
    </w:rPr>
  </w:style>
  <w:style w:styleId="Style_368_ch" w:type="character">
    <w:name w:val="WW8Num16z0"/>
    <w:link w:val="Style_368"/>
    <w:rPr>
      <w:sz w:val="24"/>
    </w:rPr>
  </w:style>
  <w:style w:styleId="Style_369" w:type="paragraph">
    <w:name w:val="caption"/>
    <w:link w:val="Style_369_ch"/>
    <w:pPr>
      <w:widowControl w:val="0"/>
      <w:spacing w:after="120" w:before="120"/>
      <w:ind/>
    </w:pPr>
    <w:rPr>
      <w:rFonts w:ascii="Times New Roman" w:hAnsi="Times New Roman"/>
      <w:i w:val="1"/>
      <w:color w:val="000000"/>
      <w:spacing w:val="0"/>
      <w:sz w:val="24"/>
    </w:rPr>
  </w:style>
  <w:style w:styleId="Style_369_ch" w:type="character">
    <w:name w:val="caption"/>
    <w:link w:val="Style_369"/>
    <w:rPr>
      <w:rFonts w:ascii="Times New Roman" w:hAnsi="Times New Roman"/>
      <w:i w:val="1"/>
      <w:color w:val="000000"/>
      <w:spacing w:val="0"/>
      <w:sz w:val="24"/>
    </w:rPr>
  </w:style>
  <w:style w:styleId="Style_322" w:type="paragraph">
    <w:name w:val="Body Text"/>
    <w:basedOn w:val="Style_1"/>
    <w:link w:val="Style_322_ch"/>
    <w:pPr>
      <w:spacing w:after="140" w:before="0" w:line="276" w:lineRule="auto"/>
      <w:ind/>
    </w:pPr>
  </w:style>
  <w:style w:styleId="Style_322_ch" w:type="character">
    <w:name w:val="Body Text"/>
    <w:basedOn w:val="Style_1_ch"/>
    <w:link w:val="Style_322"/>
  </w:style>
  <w:style w:styleId="Style_370" w:type="paragraph">
    <w:name w:val="WW8Num2z6"/>
    <w:link w:val="Style_370_ch"/>
    <w:rPr>
      <w:sz w:val="24"/>
    </w:rPr>
  </w:style>
  <w:style w:styleId="Style_370_ch" w:type="character">
    <w:name w:val="WW8Num2z6"/>
    <w:link w:val="Style_370"/>
    <w:rPr>
      <w:sz w:val="24"/>
    </w:rPr>
  </w:style>
  <w:style w:styleId="Style_371" w:type="paragraph">
    <w:name w:val="WW8Num14z7"/>
    <w:link w:val="Style_371_ch"/>
    <w:pPr>
      <w:widowControl w:val="1"/>
      <w:ind/>
      <w:jc w:val="left"/>
    </w:pPr>
    <w:rPr>
      <w:rFonts w:ascii="Times New Roman" w:hAnsi="Times New Roman"/>
      <w:color w:val="000000"/>
      <w:spacing w:val="0"/>
      <w:sz w:val="24"/>
    </w:rPr>
  </w:style>
  <w:style w:styleId="Style_371_ch" w:type="character">
    <w:name w:val="WW8Num14z7"/>
    <w:link w:val="Style_371"/>
    <w:rPr>
      <w:rFonts w:ascii="Times New Roman" w:hAnsi="Times New Roman"/>
      <w:color w:val="000000"/>
      <w:spacing w:val="0"/>
      <w:sz w:val="24"/>
    </w:rPr>
  </w:style>
  <w:style w:styleId="Style_372" w:type="paragraph">
    <w:name w:val="WW8Num4z8"/>
    <w:link w:val="Style_372_ch"/>
  </w:style>
  <w:style w:styleId="Style_372_ch" w:type="character">
    <w:name w:val="WW8Num4z8"/>
    <w:link w:val="Style_372"/>
  </w:style>
  <w:style w:styleId="Style_373" w:type="paragraph">
    <w:name w:val="WW8Num14z6"/>
    <w:link w:val="Style_373_ch"/>
    <w:pPr>
      <w:widowControl w:val="1"/>
      <w:ind/>
      <w:jc w:val="left"/>
    </w:pPr>
    <w:rPr>
      <w:rFonts w:ascii="Times New Roman" w:hAnsi="Times New Roman"/>
      <w:color w:val="000000"/>
      <w:spacing w:val="0"/>
      <w:sz w:val="24"/>
    </w:rPr>
  </w:style>
  <w:style w:styleId="Style_373_ch" w:type="character">
    <w:name w:val="WW8Num14z6"/>
    <w:link w:val="Style_373"/>
    <w:rPr>
      <w:rFonts w:ascii="Times New Roman" w:hAnsi="Times New Roman"/>
      <w:color w:val="000000"/>
      <w:spacing w:val="0"/>
      <w:sz w:val="24"/>
    </w:rPr>
  </w:style>
  <w:style w:styleId="Style_374" w:type="paragraph">
    <w:name w:val="WW8Num2z8"/>
    <w:link w:val="Style_374_ch"/>
    <w:pPr>
      <w:widowControl w:val="1"/>
      <w:ind/>
      <w:jc w:val="left"/>
    </w:pPr>
    <w:rPr>
      <w:rFonts w:ascii="Times New Roman" w:hAnsi="Times New Roman"/>
      <w:color w:val="000000"/>
      <w:spacing w:val="0"/>
      <w:sz w:val="24"/>
    </w:rPr>
  </w:style>
  <w:style w:styleId="Style_374_ch" w:type="character">
    <w:name w:val="WW8Num2z8"/>
    <w:link w:val="Style_374"/>
    <w:rPr>
      <w:rFonts w:ascii="Times New Roman" w:hAnsi="Times New Roman"/>
      <w:color w:val="000000"/>
      <w:spacing w:val="0"/>
      <w:sz w:val="24"/>
    </w:rPr>
  </w:style>
  <w:style w:styleId="Style_375" w:type="paragraph">
    <w:name w:val="WW8Num10z6"/>
    <w:link w:val="Style_375_ch"/>
    <w:rPr>
      <w:sz w:val="24"/>
    </w:rPr>
  </w:style>
  <w:style w:styleId="Style_375_ch" w:type="character">
    <w:name w:val="WW8Num10z6"/>
    <w:link w:val="Style_375"/>
    <w:rPr>
      <w:sz w:val="24"/>
    </w:rPr>
  </w:style>
  <w:style w:styleId="Style_376" w:type="paragraph">
    <w:name w:val="Заголовок 41"/>
    <w:basedOn w:val="Style_86"/>
    <w:link w:val="Style_376_ch"/>
    <w:rPr>
      <w:rFonts w:ascii="XO Thames" w:hAnsi="XO Thames"/>
      <w:b w:val="1"/>
      <w:color w:val="595959"/>
      <w:spacing w:val="0"/>
      <w:sz w:val="26"/>
    </w:rPr>
  </w:style>
  <w:style w:styleId="Style_376_ch" w:type="character">
    <w:name w:val="Заголовок 41"/>
    <w:basedOn w:val="Style_86_ch"/>
    <w:link w:val="Style_376"/>
    <w:rPr>
      <w:rFonts w:ascii="XO Thames" w:hAnsi="XO Thames"/>
      <w:b w:val="1"/>
      <w:color w:val="595959"/>
      <w:spacing w:val="0"/>
      <w:sz w:val="26"/>
    </w:rPr>
  </w:style>
  <w:style w:styleId="Style_377" w:type="paragraph">
    <w:name w:val="WW8Num16z1"/>
    <w:link w:val="Style_377_ch"/>
    <w:pPr>
      <w:widowControl w:val="1"/>
      <w:ind/>
      <w:jc w:val="left"/>
    </w:pPr>
    <w:rPr>
      <w:rFonts w:ascii="Times New Roman" w:hAnsi="Times New Roman"/>
      <w:color w:val="000000"/>
      <w:spacing w:val="0"/>
      <w:sz w:val="24"/>
    </w:rPr>
  </w:style>
  <w:style w:styleId="Style_377_ch" w:type="character">
    <w:name w:val="WW8Num16z1"/>
    <w:link w:val="Style_377"/>
    <w:rPr>
      <w:rFonts w:ascii="Times New Roman" w:hAnsi="Times New Roman"/>
      <w:color w:val="000000"/>
      <w:spacing w:val="0"/>
      <w:sz w:val="24"/>
    </w:rPr>
  </w:style>
  <w:style w:styleId="Style_378" w:type="paragraph">
    <w:name w:val="Заголовок таблицы"/>
    <w:basedOn w:val="Style_379"/>
    <w:link w:val="Style_378_ch"/>
    <w:rPr>
      <w:b w:val="1"/>
    </w:rPr>
  </w:style>
  <w:style w:styleId="Style_378_ch" w:type="character">
    <w:name w:val="Заголовок таблицы"/>
    <w:basedOn w:val="Style_379_ch"/>
    <w:link w:val="Style_378"/>
    <w:rPr>
      <w:b w:val="1"/>
    </w:rPr>
  </w:style>
  <w:style w:styleId="Style_379" w:type="paragraph">
    <w:name w:val="Содержимое таблицы"/>
    <w:basedOn w:val="Style_11"/>
    <w:link w:val="Style_379_ch"/>
  </w:style>
  <w:style w:styleId="Style_379_ch" w:type="character">
    <w:name w:val="Содержимое таблицы"/>
    <w:basedOn w:val="Style_11_ch"/>
    <w:link w:val="Style_379"/>
  </w:style>
  <w:style w:styleId="Style_380" w:type="paragraph">
    <w:name w:val="WW8Num8z7"/>
    <w:link w:val="Style_380_ch"/>
  </w:style>
  <w:style w:styleId="Style_380_ch" w:type="character">
    <w:name w:val="WW8Num8z7"/>
    <w:link w:val="Style_380"/>
  </w:style>
  <w:style w:styleId="Style_381" w:type="paragraph">
    <w:name w:val="List"/>
    <w:link w:val="Style_381_ch"/>
    <w:pPr>
      <w:widowControl w:val="0"/>
      <w:ind/>
    </w:pPr>
    <w:rPr>
      <w:rFonts w:ascii="Times New Roman" w:hAnsi="Times New Roman"/>
      <w:color w:val="000000"/>
      <w:spacing w:val="0"/>
      <w:sz w:val="24"/>
    </w:rPr>
  </w:style>
  <w:style w:styleId="Style_381_ch" w:type="character">
    <w:name w:val="List"/>
    <w:link w:val="Style_381"/>
    <w:rPr>
      <w:rFonts w:ascii="Times New Roman" w:hAnsi="Times New Roman"/>
      <w:color w:val="000000"/>
      <w:spacing w:val="0"/>
      <w:sz w:val="24"/>
    </w:rPr>
  </w:style>
  <w:style w:styleId="Style_382" w:type="paragraph">
    <w:name w:val="WW8Num16z5"/>
    <w:link w:val="Style_382_ch"/>
    <w:pPr>
      <w:widowControl w:val="1"/>
      <w:ind/>
      <w:jc w:val="left"/>
    </w:pPr>
    <w:rPr>
      <w:rFonts w:ascii="Times New Roman" w:hAnsi="Times New Roman"/>
      <w:color w:val="000000"/>
      <w:spacing w:val="0"/>
      <w:sz w:val="24"/>
    </w:rPr>
  </w:style>
  <w:style w:styleId="Style_382_ch" w:type="character">
    <w:name w:val="WW8Num16z5"/>
    <w:link w:val="Style_382"/>
    <w:rPr>
      <w:rFonts w:ascii="Times New Roman" w:hAnsi="Times New Roman"/>
      <w:color w:val="000000"/>
      <w:spacing w:val="0"/>
      <w:sz w:val="24"/>
    </w:rPr>
  </w:style>
  <w:style w:styleId="Style_383" w:type="paragraph">
    <w:name w:val="Contents 1"/>
    <w:link w:val="Style_383_ch"/>
    <w:pPr>
      <w:widowControl w:val="1"/>
      <w:ind/>
      <w:jc w:val="left"/>
    </w:pPr>
    <w:rPr>
      <w:rFonts w:ascii="XO Thames" w:hAnsi="XO Thames"/>
      <w:b w:val="1"/>
      <w:color w:val="000000"/>
      <w:spacing w:val="0"/>
      <w:sz w:val="24"/>
    </w:rPr>
  </w:style>
  <w:style w:styleId="Style_383_ch" w:type="character">
    <w:name w:val="Contents 1"/>
    <w:link w:val="Style_383"/>
    <w:rPr>
      <w:rFonts w:ascii="XO Thames" w:hAnsi="XO Thames"/>
      <w:b w:val="1"/>
      <w:color w:val="000000"/>
      <w:spacing w:val="0"/>
      <w:sz w:val="24"/>
    </w:rPr>
  </w:style>
  <w:style w:styleId="Style_384" w:type="paragraph">
    <w:name w:val="Subtitle"/>
    <w:link w:val="Style_384_ch"/>
    <w:uiPriority w:val="11"/>
    <w:qFormat/>
    <w:rPr>
      <w:rFonts w:ascii="XO Thames" w:hAnsi="XO Thames"/>
      <w:i w:val="1"/>
      <w:color w:val="616161"/>
      <w:sz w:val="24"/>
    </w:rPr>
  </w:style>
  <w:style w:styleId="Style_384_ch" w:type="character">
    <w:name w:val="Subtitle"/>
    <w:link w:val="Style_384"/>
    <w:rPr>
      <w:rFonts w:ascii="XO Thames" w:hAnsi="XO Thames"/>
      <w:i w:val="1"/>
      <w:color w:val="616161"/>
      <w:sz w:val="24"/>
    </w:rPr>
  </w:style>
  <w:style w:styleId="Style_385" w:type="paragraph">
    <w:name w:val="WW8Num11z2"/>
    <w:link w:val="Style_385_ch"/>
    <w:pPr>
      <w:widowControl w:val="1"/>
      <w:ind/>
      <w:jc w:val="left"/>
    </w:pPr>
    <w:rPr>
      <w:rFonts w:ascii="Times New Roman" w:hAnsi="Times New Roman"/>
      <w:color w:val="000000"/>
      <w:spacing w:val="0"/>
      <w:sz w:val="24"/>
    </w:rPr>
  </w:style>
  <w:style w:styleId="Style_385_ch" w:type="character">
    <w:name w:val="WW8Num11z2"/>
    <w:link w:val="Style_385"/>
    <w:rPr>
      <w:rFonts w:ascii="Times New Roman" w:hAnsi="Times New Roman"/>
      <w:color w:val="000000"/>
      <w:spacing w:val="0"/>
      <w:sz w:val="24"/>
    </w:rPr>
  </w:style>
  <w:style w:styleId="Style_386" w:type="paragraph">
    <w:name w:val="WW8Num15z6"/>
    <w:link w:val="Style_386_ch"/>
    <w:pPr>
      <w:widowControl w:val="1"/>
      <w:ind/>
      <w:jc w:val="left"/>
    </w:pPr>
    <w:rPr>
      <w:rFonts w:ascii="Times New Roman" w:hAnsi="Times New Roman"/>
      <w:color w:val="000000"/>
      <w:spacing w:val="0"/>
      <w:sz w:val="24"/>
    </w:rPr>
  </w:style>
  <w:style w:styleId="Style_386_ch" w:type="character">
    <w:name w:val="WW8Num15z6"/>
    <w:link w:val="Style_386"/>
    <w:rPr>
      <w:rFonts w:ascii="Times New Roman" w:hAnsi="Times New Roman"/>
      <w:color w:val="000000"/>
      <w:spacing w:val="0"/>
      <w:sz w:val="24"/>
    </w:rPr>
  </w:style>
  <w:style w:styleId="Style_387" w:type="paragraph">
    <w:name w:val="WW8Num3z2"/>
    <w:link w:val="Style_387_ch"/>
    <w:pPr>
      <w:widowControl w:val="1"/>
      <w:ind/>
      <w:jc w:val="left"/>
    </w:pPr>
    <w:rPr>
      <w:rFonts w:ascii="Times New Roman" w:hAnsi="Times New Roman"/>
      <w:color w:val="000000"/>
      <w:spacing w:val="0"/>
      <w:sz w:val="24"/>
    </w:rPr>
  </w:style>
  <w:style w:styleId="Style_387_ch" w:type="character">
    <w:name w:val="WW8Num3z2"/>
    <w:link w:val="Style_387"/>
    <w:rPr>
      <w:rFonts w:ascii="Times New Roman" w:hAnsi="Times New Roman"/>
      <w:color w:val="000000"/>
      <w:spacing w:val="0"/>
      <w:sz w:val="24"/>
    </w:rPr>
  </w:style>
  <w:style w:styleId="Style_96" w:type="paragraph">
    <w:name w:val="Standard"/>
    <w:link w:val="Style_96_ch"/>
    <w:pPr>
      <w:widowControl w:val="1"/>
      <w:ind/>
      <w:jc w:val="left"/>
    </w:pPr>
    <w:rPr>
      <w:rFonts w:ascii="Times New Roman" w:hAnsi="Times New Roman"/>
      <w:color w:val="000000"/>
      <w:spacing w:val="0"/>
      <w:sz w:val="24"/>
    </w:rPr>
  </w:style>
  <w:style w:styleId="Style_96_ch" w:type="character">
    <w:name w:val="Standard"/>
    <w:link w:val="Style_96"/>
    <w:rPr>
      <w:rFonts w:ascii="Times New Roman" w:hAnsi="Times New Roman"/>
      <w:color w:val="000000"/>
      <w:spacing w:val="0"/>
      <w:sz w:val="24"/>
    </w:rPr>
  </w:style>
  <w:style w:styleId="Style_388" w:type="paragraph">
    <w:name w:val="WW8Num6z4"/>
    <w:link w:val="Style_388_ch"/>
    <w:rPr>
      <w:sz w:val="24"/>
    </w:rPr>
  </w:style>
  <w:style w:styleId="Style_388_ch" w:type="character">
    <w:name w:val="WW8Num6z4"/>
    <w:link w:val="Style_388"/>
    <w:rPr>
      <w:sz w:val="24"/>
    </w:rPr>
  </w:style>
  <w:style w:styleId="Style_389" w:type="paragraph">
    <w:name w:val="Contents 8"/>
    <w:link w:val="Style_389_ch"/>
    <w:pPr>
      <w:widowControl w:val="1"/>
      <w:ind/>
      <w:jc w:val="left"/>
    </w:pPr>
    <w:rPr>
      <w:rFonts w:ascii="Times New Roman" w:hAnsi="Times New Roman"/>
      <w:color w:val="000000"/>
      <w:spacing w:val="0"/>
      <w:sz w:val="24"/>
    </w:rPr>
  </w:style>
  <w:style w:styleId="Style_389_ch" w:type="character">
    <w:name w:val="Contents 8"/>
    <w:link w:val="Style_389"/>
    <w:rPr>
      <w:rFonts w:ascii="Times New Roman" w:hAnsi="Times New Roman"/>
      <w:color w:val="000000"/>
      <w:spacing w:val="0"/>
      <w:sz w:val="24"/>
    </w:rPr>
  </w:style>
  <w:style w:styleId="Style_390" w:type="paragraph">
    <w:name w:val="WW8Num13z1"/>
    <w:link w:val="Style_390_ch"/>
  </w:style>
  <w:style w:styleId="Style_390_ch" w:type="character">
    <w:name w:val="WW8Num13z1"/>
    <w:link w:val="Style_390"/>
  </w:style>
  <w:style w:styleId="Style_391" w:type="paragraph">
    <w:name w:val="toc 10"/>
    <w:link w:val="Style_391_ch"/>
    <w:uiPriority w:val="39"/>
  </w:style>
  <w:style w:styleId="Style_391_ch" w:type="character">
    <w:name w:val="toc 10"/>
    <w:link w:val="Style_391"/>
  </w:style>
  <w:style w:styleId="Style_392" w:type="paragraph">
    <w:name w:val="WW8Num7z1"/>
    <w:link w:val="Style_392_ch"/>
  </w:style>
  <w:style w:styleId="Style_392_ch" w:type="character">
    <w:name w:val="WW8Num7z1"/>
    <w:link w:val="Style_392"/>
  </w:style>
  <w:style w:styleId="Style_11" w:type="paragraph">
    <w:name w:val="Standard"/>
    <w:link w:val="Style_11_ch"/>
    <w:rPr>
      <w:sz w:val="24"/>
    </w:rPr>
  </w:style>
  <w:style w:styleId="Style_11_ch" w:type="character">
    <w:name w:val="Standard"/>
    <w:link w:val="Style_11"/>
    <w:rPr>
      <w:sz w:val="24"/>
    </w:rPr>
  </w:style>
  <w:style w:styleId="Style_393" w:type="paragraph">
    <w:name w:val="WW8Num7z6"/>
    <w:link w:val="Style_393_ch"/>
  </w:style>
  <w:style w:styleId="Style_393_ch" w:type="character">
    <w:name w:val="WW8Num7z6"/>
    <w:link w:val="Style_393"/>
  </w:style>
  <w:style w:styleId="Style_394" w:type="paragraph">
    <w:name w:val="Subtitle"/>
    <w:basedOn w:val="Style_1"/>
    <w:link w:val="Style_394_ch"/>
    <w:pPr>
      <w:widowControl w:val="1"/>
      <w:ind/>
      <w:jc w:val="left"/>
    </w:pPr>
    <w:rPr>
      <w:rFonts w:ascii="XO Thames" w:hAnsi="XO Thames"/>
      <w:i w:val="1"/>
      <w:color w:val="616161"/>
      <w:sz w:val="24"/>
    </w:rPr>
  </w:style>
  <w:style w:styleId="Style_394_ch" w:type="character">
    <w:name w:val="Subtitle"/>
    <w:basedOn w:val="Style_1_ch"/>
    <w:link w:val="Style_394"/>
    <w:rPr>
      <w:rFonts w:ascii="XO Thames" w:hAnsi="XO Thames"/>
      <w:i w:val="1"/>
      <w:color w:val="616161"/>
      <w:sz w:val="24"/>
    </w:rPr>
  </w:style>
  <w:style w:styleId="Style_395" w:type="paragraph">
    <w:name w:val="Contents 9"/>
    <w:basedOn w:val="Style_11"/>
    <w:link w:val="Style_395_ch"/>
  </w:style>
  <w:style w:styleId="Style_395_ch" w:type="character">
    <w:name w:val="Contents 9"/>
    <w:basedOn w:val="Style_11_ch"/>
    <w:link w:val="Style_395"/>
  </w:style>
  <w:style w:styleId="Style_396" w:type="paragraph">
    <w:name w:val="WW8Num3z6"/>
    <w:link w:val="Style_396_ch"/>
    <w:pPr>
      <w:widowControl w:val="1"/>
      <w:ind/>
      <w:jc w:val="left"/>
    </w:pPr>
    <w:rPr>
      <w:rFonts w:ascii="Times New Roman" w:hAnsi="Times New Roman"/>
      <w:color w:val="000000"/>
      <w:spacing w:val="0"/>
      <w:sz w:val="24"/>
    </w:rPr>
  </w:style>
  <w:style w:styleId="Style_396_ch" w:type="character">
    <w:name w:val="WW8Num3z6"/>
    <w:link w:val="Style_396"/>
    <w:rPr>
      <w:rFonts w:ascii="Times New Roman" w:hAnsi="Times New Roman"/>
      <w:color w:val="000000"/>
      <w:spacing w:val="0"/>
      <w:sz w:val="24"/>
    </w:rPr>
  </w:style>
  <w:style w:styleId="Style_397" w:type="paragraph">
    <w:name w:val="Title"/>
    <w:link w:val="Style_397_ch"/>
    <w:uiPriority w:val="10"/>
    <w:qFormat/>
    <w:rPr>
      <w:rFonts w:ascii="XO Thames" w:hAnsi="XO Thames"/>
      <w:b w:val="1"/>
      <w:sz w:val="52"/>
    </w:rPr>
  </w:style>
  <w:style w:styleId="Style_397_ch" w:type="character">
    <w:name w:val="Title"/>
    <w:link w:val="Style_397"/>
    <w:rPr>
      <w:rFonts w:ascii="XO Thames" w:hAnsi="XO Thames"/>
      <w:b w:val="1"/>
      <w:sz w:val="52"/>
    </w:rPr>
  </w:style>
  <w:style w:styleId="Style_398" w:type="paragraph">
    <w:name w:val="WW8Num13z4"/>
    <w:link w:val="Style_398_ch"/>
  </w:style>
  <w:style w:styleId="Style_398_ch" w:type="character">
    <w:name w:val="WW8Num13z4"/>
    <w:link w:val="Style_398"/>
  </w:style>
  <w:style w:styleId="Style_399" w:type="paragraph">
    <w:name w:val="WW8Num16z8"/>
    <w:link w:val="Style_399_ch"/>
    <w:pPr>
      <w:widowControl w:val="1"/>
      <w:ind/>
      <w:jc w:val="left"/>
    </w:pPr>
    <w:rPr>
      <w:rFonts w:ascii="Times New Roman" w:hAnsi="Times New Roman"/>
      <w:color w:val="000000"/>
      <w:spacing w:val="0"/>
      <w:sz w:val="24"/>
    </w:rPr>
  </w:style>
  <w:style w:styleId="Style_399_ch" w:type="character">
    <w:name w:val="WW8Num16z8"/>
    <w:link w:val="Style_399"/>
    <w:rPr>
      <w:rFonts w:ascii="Times New Roman" w:hAnsi="Times New Roman"/>
      <w:color w:val="000000"/>
      <w:spacing w:val="0"/>
      <w:sz w:val="24"/>
    </w:rPr>
  </w:style>
  <w:style w:styleId="Style_400" w:type="paragraph">
    <w:name w:val="heading 4"/>
    <w:link w:val="Style_400_ch"/>
    <w:uiPriority w:val="9"/>
    <w:qFormat/>
    <w:rPr>
      <w:rFonts w:ascii="XO Thames" w:hAnsi="XO Thames"/>
      <w:b w:val="1"/>
      <w:color w:val="595959"/>
      <w:sz w:val="26"/>
    </w:rPr>
  </w:style>
  <w:style w:styleId="Style_400_ch" w:type="character">
    <w:name w:val="heading 4"/>
    <w:link w:val="Style_400"/>
    <w:rPr>
      <w:rFonts w:ascii="XO Thames" w:hAnsi="XO Thames"/>
      <w:b w:val="1"/>
      <w:color w:val="595959"/>
      <w:sz w:val="26"/>
    </w:rPr>
  </w:style>
  <w:style w:styleId="Style_401" w:type="paragraph">
    <w:name w:val="WW8Num14z4"/>
    <w:link w:val="Style_401_ch"/>
    <w:pPr>
      <w:widowControl w:val="1"/>
      <w:ind/>
      <w:jc w:val="left"/>
    </w:pPr>
    <w:rPr>
      <w:rFonts w:ascii="Times New Roman" w:hAnsi="Times New Roman"/>
      <w:color w:val="000000"/>
      <w:spacing w:val="0"/>
      <w:sz w:val="24"/>
    </w:rPr>
  </w:style>
  <w:style w:styleId="Style_401_ch" w:type="character">
    <w:name w:val="WW8Num14z4"/>
    <w:link w:val="Style_401"/>
    <w:rPr>
      <w:rFonts w:ascii="Times New Roman" w:hAnsi="Times New Roman"/>
      <w:color w:val="000000"/>
      <w:spacing w:val="0"/>
      <w:sz w:val="24"/>
    </w:rPr>
  </w:style>
  <w:style w:styleId="Style_402" w:type="paragraph">
    <w:name w:val="WW8Num13z1"/>
    <w:link w:val="Style_402_ch"/>
    <w:pPr>
      <w:widowControl w:val="1"/>
      <w:ind/>
      <w:jc w:val="left"/>
    </w:pPr>
    <w:rPr>
      <w:rFonts w:ascii="Times New Roman" w:hAnsi="Times New Roman"/>
      <w:color w:val="000000"/>
      <w:spacing w:val="0"/>
      <w:sz w:val="24"/>
    </w:rPr>
  </w:style>
  <w:style w:styleId="Style_402_ch" w:type="character">
    <w:name w:val="WW8Num13z1"/>
    <w:link w:val="Style_402"/>
    <w:rPr>
      <w:rFonts w:ascii="Times New Roman" w:hAnsi="Times New Roman"/>
      <w:color w:val="000000"/>
      <w:spacing w:val="0"/>
      <w:sz w:val="24"/>
    </w:rPr>
  </w:style>
  <w:style w:styleId="Style_403" w:type="paragraph">
    <w:name w:val="WW8Num11z6"/>
    <w:link w:val="Style_403_ch"/>
    <w:pPr>
      <w:widowControl w:val="1"/>
      <w:ind/>
      <w:jc w:val="left"/>
    </w:pPr>
    <w:rPr>
      <w:rFonts w:ascii="Times New Roman" w:hAnsi="Times New Roman"/>
      <w:color w:val="000000"/>
      <w:spacing w:val="0"/>
      <w:sz w:val="24"/>
    </w:rPr>
  </w:style>
  <w:style w:styleId="Style_403_ch" w:type="character">
    <w:name w:val="WW8Num11z6"/>
    <w:link w:val="Style_403"/>
    <w:rPr>
      <w:rFonts w:ascii="Times New Roman" w:hAnsi="Times New Roman"/>
      <w:color w:val="000000"/>
      <w:spacing w:val="0"/>
      <w:sz w:val="24"/>
    </w:rPr>
  </w:style>
  <w:style w:styleId="Style_209" w:type="paragraph">
    <w:name w:val="Содержимое таблицы"/>
    <w:basedOn w:val="Style_1"/>
    <w:link w:val="Style_209_ch"/>
  </w:style>
  <w:style w:styleId="Style_209_ch" w:type="character">
    <w:name w:val="Содержимое таблицы"/>
    <w:basedOn w:val="Style_1_ch"/>
    <w:link w:val="Style_209"/>
  </w:style>
  <w:style w:styleId="Style_404" w:type="paragraph">
    <w:name w:val="WW8Num15z5"/>
    <w:link w:val="Style_404_ch"/>
    <w:pPr>
      <w:widowControl w:val="1"/>
      <w:ind/>
      <w:jc w:val="left"/>
    </w:pPr>
    <w:rPr>
      <w:rFonts w:ascii="Times New Roman" w:hAnsi="Times New Roman"/>
      <w:color w:val="000000"/>
      <w:spacing w:val="0"/>
      <w:sz w:val="24"/>
    </w:rPr>
  </w:style>
  <w:style w:styleId="Style_404_ch" w:type="character">
    <w:name w:val="WW8Num15z5"/>
    <w:link w:val="Style_404"/>
    <w:rPr>
      <w:rFonts w:ascii="Times New Roman" w:hAnsi="Times New Roman"/>
      <w:color w:val="000000"/>
      <w:spacing w:val="0"/>
      <w:sz w:val="24"/>
    </w:rPr>
  </w:style>
  <w:style w:styleId="Style_405" w:type="paragraph">
    <w:name w:val="WW8Num10z7"/>
    <w:link w:val="Style_405_ch"/>
  </w:style>
  <w:style w:styleId="Style_405_ch" w:type="character">
    <w:name w:val="WW8Num10z7"/>
    <w:link w:val="Style_405"/>
  </w:style>
  <w:style w:styleId="Style_406" w:type="paragraph">
    <w:name w:val="WW8Num8z6"/>
    <w:link w:val="Style_406_ch"/>
  </w:style>
  <w:style w:styleId="Style_406_ch" w:type="character">
    <w:name w:val="WW8Num8z6"/>
    <w:link w:val="Style_406"/>
  </w:style>
  <w:style w:styleId="Style_407" w:type="paragraph">
    <w:name w:val="WW8Num13z6"/>
    <w:link w:val="Style_407_ch"/>
    <w:rPr>
      <w:sz w:val="24"/>
    </w:rPr>
  </w:style>
  <w:style w:styleId="Style_407_ch" w:type="character">
    <w:name w:val="WW8Num13z6"/>
    <w:link w:val="Style_407"/>
    <w:rPr>
      <w:sz w:val="24"/>
    </w:rPr>
  </w:style>
  <w:style w:styleId="Style_408" w:type="paragraph">
    <w:name w:val="WW8Num12z1"/>
    <w:link w:val="Style_408_ch"/>
    <w:pPr>
      <w:widowControl w:val="1"/>
      <w:ind/>
      <w:jc w:val="left"/>
    </w:pPr>
    <w:rPr>
      <w:rFonts w:ascii="Times New Roman" w:hAnsi="Times New Roman"/>
      <w:color w:val="000000"/>
      <w:spacing w:val="0"/>
      <w:sz w:val="24"/>
    </w:rPr>
  </w:style>
  <w:style w:styleId="Style_408_ch" w:type="character">
    <w:name w:val="WW8Num12z1"/>
    <w:link w:val="Style_408"/>
    <w:rPr>
      <w:rFonts w:ascii="Times New Roman" w:hAnsi="Times New Roman"/>
      <w:color w:val="000000"/>
      <w:spacing w:val="0"/>
      <w:sz w:val="24"/>
    </w:rPr>
  </w:style>
  <w:style w:styleId="Style_409" w:type="paragraph">
    <w:name w:val="WW8Num7z4"/>
    <w:link w:val="Style_409_ch"/>
    <w:pPr>
      <w:widowControl w:val="1"/>
      <w:ind/>
      <w:jc w:val="left"/>
    </w:pPr>
    <w:rPr>
      <w:rFonts w:ascii="Times New Roman" w:hAnsi="Times New Roman"/>
      <w:color w:val="000000"/>
      <w:spacing w:val="0"/>
      <w:sz w:val="24"/>
    </w:rPr>
  </w:style>
  <w:style w:styleId="Style_409_ch" w:type="character">
    <w:name w:val="WW8Num7z4"/>
    <w:link w:val="Style_409"/>
    <w:rPr>
      <w:rFonts w:ascii="Times New Roman" w:hAnsi="Times New Roman"/>
      <w:color w:val="000000"/>
      <w:spacing w:val="0"/>
      <w:sz w:val="24"/>
    </w:rPr>
  </w:style>
  <w:style w:styleId="Style_410" w:type="paragraph">
    <w:name w:val="WW8Num15z2"/>
    <w:link w:val="Style_410_ch"/>
    <w:pPr>
      <w:widowControl w:val="1"/>
      <w:ind/>
      <w:jc w:val="left"/>
    </w:pPr>
    <w:rPr>
      <w:rFonts w:ascii="Times New Roman" w:hAnsi="Times New Roman"/>
      <w:color w:val="000000"/>
      <w:spacing w:val="0"/>
      <w:sz w:val="24"/>
    </w:rPr>
  </w:style>
  <w:style w:styleId="Style_410_ch" w:type="character">
    <w:name w:val="WW8Num15z2"/>
    <w:link w:val="Style_410"/>
    <w:rPr>
      <w:rFonts w:ascii="Times New Roman" w:hAnsi="Times New Roman"/>
      <w:color w:val="000000"/>
      <w:spacing w:val="0"/>
      <w:sz w:val="24"/>
    </w:rPr>
  </w:style>
  <w:style w:styleId="Style_411" w:type="paragraph">
    <w:name w:val="WW8Num9z0"/>
    <w:link w:val="Style_411_ch"/>
    <w:pPr>
      <w:widowControl w:val="1"/>
      <w:ind/>
      <w:jc w:val="left"/>
    </w:pPr>
    <w:rPr>
      <w:rFonts w:ascii="Times New Roman" w:hAnsi="Times New Roman"/>
      <w:color w:val="000000"/>
      <w:spacing w:val="0"/>
      <w:sz w:val="24"/>
    </w:rPr>
  </w:style>
  <w:style w:styleId="Style_411_ch" w:type="character">
    <w:name w:val="WW8Num9z0"/>
    <w:link w:val="Style_411"/>
    <w:rPr>
      <w:rFonts w:ascii="Times New Roman" w:hAnsi="Times New Roman"/>
      <w:color w:val="000000"/>
      <w:spacing w:val="0"/>
      <w:sz w:val="24"/>
    </w:rPr>
  </w:style>
  <w:style w:styleId="Style_412" w:type="paragraph">
    <w:name w:val="Подзаголовок1"/>
    <w:basedOn w:val="Style_54"/>
    <w:link w:val="Style_412_ch"/>
    <w:rPr>
      <w:rFonts w:ascii="XO Thames" w:hAnsi="XO Thames"/>
      <w:i w:val="1"/>
      <w:color w:val="616161"/>
      <w:spacing w:val="0"/>
      <w:sz w:val="24"/>
    </w:rPr>
  </w:style>
  <w:style w:styleId="Style_412_ch" w:type="character">
    <w:name w:val="Подзаголовок1"/>
    <w:basedOn w:val="Style_54_ch"/>
    <w:link w:val="Style_412"/>
    <w:rPr>
      <w:rFonts w:ascii="XO Thames" w:hAnsi="XO Thames"/>
      <w:i w:val="1"/>
      <w:color w:val="616161"/>
      <w:spacing w:val="0"/>
      <w:sz w:val="24"/>
    </w:rPr>
  </w:style>
  <w:style w:styleId="Style_413" w:type="paragraph">
    <w:name w:val="Заголовок1"/>
    <w:basedOn w:val="Style_11"/>
    <w:link w:val="Style_413_ch"/>
    <w:rPr>
      <w:rFonts w:ascii="Liberation Sans" w:hAnsi="Liberation Sans"/>
      <w:sz w:val="28"/>
    </w:rPr>
  </w:style>
  <w:style w:styleId="Style_413_ch" w:type="character">
    <w:name w:val="Заголовок1"/>
    <w:basedOn w:val="Style_11_ch"/>
    <w:link w:val="Style_413"/>
    <w:rPr>
      <w:rFonts w:ascii="Liberation Sans" w:hAnsi="Liberation Sans"/>
      <w:sz w:val="28"/>
    </w:rPr>
  </w:style>
  <w:style w:styleId="Style_414" w:type="paragraph">
    <w:name w:val="WW8Num6z0"/>
    <w:link w:val="Style_414_ch"/>
    <w:pPr>
      <w:widowControl w:val="1"/>
      <w:ind/>
      <w:jc w:val="left"/>
    </w:pPr>
    <w:rPr>
      <w:rFonts w:ascii="Times New Roman" w:hAnsi="Times New Roman"/>
      <w:color w:val="000000"/>
      <w:spacing w:val="0"/>
      <w:sz w:val="24"/>
    </w:rPr>
  </w:style>
  <w:style w:styleId="Style_414_ch" w:type="character">
    <w:name w:val="WW8Num6z0"/>
    <w:link w:val="Style_414"/>
    <w:rPr>
      <w:rFonts w:ascii="Times New Roman" w:hAnsi="Times New Roman"/>
      <w:color w:val="000000"/>
      <w:spacing w:val="0"/>
      <w:sz w:val="24"/>
    </w:rPr>
  </w:style>
  <w:style w:styleId="Style_415" w:type="paragraph">
    <w:name w:val="WW8Num7z5"/>
    <w:link w:val="Style_415_ch"/>
    <w:pPr>
      <w:widowControl w:val="1"/>
      <w:ind/>
      <w:jc w:val="left"/>
    </w:pPr>
    <w:rPr>
      <w:rFonts w:ascii="Times New Roman" w:hAnsi="Times New Roman"/>
      <w:color w:val="000000"/>
      <w:spacing w:val="0"/>
      <w:sz w:val="24"/>
    </w:rPr>
  </w:style>
  <w:style w:styleId="Style_415_ch" w:type="character">
    <w:name w:val="WW8Num7z5"/>
    <w:link w:val="Style_415"/>
    <w:rPr>
      <w:rFonts w:ascii="Times New Roman" w:hAnsi="Times New Roman"/>
      <w:color w:val="000000"/>
      <w:spacing w:val="0"/>
      <w:sz w:val="24"/>
    </w:rPr>
  </w:style>
  <w:style w:styleId="Style_416" w:type="paragraph">
    <w:name w:val="heading 2"/>
    <w:link w:val="Style_416_ch"/>
    <w:uiPriority w:val="9"/>
    <w:qFormat/>
    <w:rPr>
      <w:rFonts w:ascii="XO Thames" w:hAnsi="XO Thames"/>
      <w:b w:val="1"/>
      <w:color w:val="00A0FF"/>
      <w:sz w:val="26"/>
    </w:rPr>
  </w:style>
  <w:style w:styleId="Style_416_ch" w:type="character">
    <w:name w:val="heading 2"/>
    <w:link w:val="Style_416"/>
    <w:rPr>
      <w:rFonts w:ascii="XO Thames" w:hAnsi="XO Thames"/>
      <w:b w:val="1"/>
      <w:color w:val="00A0FF"/>
      <w:sz w:val="26"/>
    </w:rPr>
  </w:style>
  <w:style w:styleId="Style_417" w:type="paragraph">
    <w:name w:val="WW8Num3z1"/>
    <w:link w:val="Style_417_ch"/>
    <w:rPr>
      <w:sz w:val="24"/>
    </w:rPr>
  </w:style>
  <w:style w:styleId="Style_417_ch" w:type="character">
    <w:name w:val="WW8Num3z1"/>
    <w:link w:val="Style_417"/>
    <w:rPr>
      <w:sz w:val="24"/>
    </w:rPr>
  </w:style>
  <w:style w:styleId="Style_418" w:type="paragraph">
    <w:name w:val="WW8Num1z1"/>
    <w:link w:val="Style_418_ch"/>
    <w:rPr>
      <w:sz w:val="24"/>
    </w:rPr>
  </w:style>
  <w:style w:styleId="Style_418_ch" w:type="character">
    <w:name w:val="WW8Num1z1"/>
    <w:link w:val="Style_418"/>
    <w:rPr>
      <w:sz w:val="24"/>
    </w:rPr>
  </w:style>
  <w:style w:styleId="Style_419" w:type="paragraph">
    <w:name w:val="ConsNormal"/>
    <w:link w:val="Style_419_ch"/>
    <w:rPr>
      <w:rFonts w:ascii="Arial" w:hAnsi="Arial"/>
      <w:sz w:val="18"/>
    </w:rPr>
  </w:style>
  <w:style w:styleId="Style_419_ch" w:type="character">
    <w:name w:val="ConsNormal"/>
    <w:link w:val="Style_419"/>
    <w:rPr>
      <w:rFonts w:ascii="Arial" w:hAnsi="Arial"/>
      <w:sz w:val="18"/>
    </w:rPr>
  </w:style>
  <w:style w:styleId="Style_420" w:type="paragraph">
    <w:name w:val="WW8Num14z3"/>
    <w:link w:val="Style_420_ch"/>
    <w:pPr>
      <w:widowControl w:val="1"/>
      <w:ind/>
      <w:jc w:val="left"/>
    </w:pPr>
    <w:rPr>
      <w:rFonts w:ascii="Times New Roman" w:hAnsi="Times New Roman"/>
      <w:color w:val="000000"/>
      <w:spacing w:val="0"/>
      <w:sz w:val="24"/>
    </w:rPr>
  </w:style>
  <w:style w:styleId="Style_420_ch" w:type="character">
    <w:name w:val="WW8Num14z3"/>
    <w:link w:val="Style_420"/>
    <w:rPr>
      <w:rFonts w:ascii="Times New Roman" w:hAnsi="Times New Roman"/>
      <w:color w:val="000000"/>
      <w:spacing w:val="0"/>
      <w:sz w:val="24"/>
    </w:rPr>
  </w:style>
  <w:style w:styleId="Style_421" w:type="paragraph">
    <w:name w:val="WW8Num5z7"/>
    <w:link w:val="Style_421_ch"/>
    <w:rPr>
      <w:sz w:val="24"/>
    </w:rPr>
  </w:style>
  <w:style w:styleId="Style_421_ch" w:type="character">
    <w:name w:val="WW8Num5z7"/>
    <w:link w:val="Style_421"/>
    <w:rPr>
      <w:sz w:val="24"/>
    </w:rPr>
  </w:style>
  <w:style w:styleId="Style_422" w:type="paragraph">
    <w:name w:val="WW8Num8z2"/>
    <w:link w:val="Style_422_ch"/>
  </w:style>
  <w:style w:styleId="Style_422_ch" w:type="character">
    <w:name w:val="WW8Num8z2"/>
    <w:link w:val="Style_422"/>
  </w:style>
  <w:style w:styleId="Style_423" w:type="paragraph">
    <w:name w:val="WW8Num2z7"/>
    <w:link w:val="Style_423_ch"/>
    <w:pPr>
      <w:widowControl w:val="1"/>
      <w:ind/>
      <w:jc w:val="left"/>
    </w:pPr>
    <w:rPr>
      <w:rFonts w:ascii="Times New Roman" w:hAnsi="Times New Roman"/>
      <w:color w:val="000000"/>
      <w:spacing w:val="0"/>
      <w:sz w:val="24"/>
    </w:rPr>
  </w:style>
  <w:style w:styleId="Style_423_ch" w:type="character">
    <w:name w:val="WW8Num2z7"/>
    <w:link w:val="Style_423"/>
    <w:rPr>
      <w:rFonts w:ascii="Times New Roman" w:hAnsi="Times New Roman"/>
      <w:color w:val="000000"/>
      <w:spacing w:val="0"/>
      <w:sz w:val="24"/>
    </w:rPr>
  </w:style>
  <w:style w:styleId="Style_424" w:type="paragraph">
    <w:name w:val="Заголовок 11"/>
    <w:link w:val="Style_424_ch"/>
    <w:rPr>
      <w:rFonts w:ascii="XO Thames" w:hAnsi="XO Thames"/>
      <w:b w:val="1"/>
      <w:sz w:val="32"/>
    </w:rPr>
  </w:style>
  <w:style w:styleId="Style_424_ch" w:type="character">
    <w:name w:val="Заголовок 11"/>
    <w:link w:val="Style_424"/>
    <w:rPr>
      <w:rFonts w:ascii="XO Thames" w:hAnsi="XO Thames"/>
      <w:b w:val="1"/>
      <w:sz w:val="32"/>
    </w:rPr>
  </w:style>
  <w:style w:styleId="Style_425" w:type="paragraph">
    <w:name w:val="Список1"/>
    <w:basedOn w:val="Style_81"/>
    <w:link w:val="Style_425_ch"/>
    <w:rPr>
      <w:rFonts w:ascii="Times New Roman" w:hAnsi="Times New Roman"/>
      <w:color w:val="000000"/>
      <w:sz w:val="24"/>
    </w:rPr>
  </w:style>
  <w:style w:styleId="Style_425_ch" w:type="character">
    <w:name w:val="Список1"/>
    <w:basedOn w:val="Style_81_ch"/>
    <w:link w:val="Style_425"/>
    <w:rPr>
      <w:rFonts w:ascii="Times New Roman" w:hAnsi="Times New Roman"/>
      <w:color w:val="000000"/>
      <w:sz w:val="24"/>
    </w:rPr>
  </w:style>
  <w:style w:styleId="Style_426" w:type="paragraph">
    <w:name w:val="WW8Num2z5"/>
    <w:link w:val="Style_426_ch"/>
    <w:pPr>
      <w:widowControl w:val="1"/>
      <w:ind/>
      <w:jc w:val="left"/>
    </w:pPr>
    <w:rPr>
      <w:rFonts w:ascii="Times New Roman" w:hAnsi="Times New Roman"/>
      <w:color w:val="000000"/>
      <w:spacing w:val="0"/>
      <w:sz w:val="24"/>
    </w:rPr>
  </w:style>
  <w:style w:styleId="Style_426_ch" w:type="character">
    <w:name w:val="WW8Num2z5"/>
    <w:link w:val="Style_426"/>
    <w:rPr>
      <w:rFonts w:ascii="Times New Roman" w:hAnsi="Times New Roman"/>
      <w:color w:val="000000"/>
      <w:spacing w:val="0"/>
      <w:sz w:val="24"/>
    </w:rPr>
  </w:style>
  <w:style w:styleId="Style_427" w:type="paragraph">
    <w:name w:val="Подзаголовок1"/>
    <w:basedOn w:val="Style_86"/>
    <w:link w:val="Style_427_ch"/>
    <w:rPr>
      <w:rFonts w:ascii="XO Thames" w:hAnsi="XO Thames"/>
      <w:i w:val="1"/>
      <w:color w:val="616161"/>
      <w:spacing w:val="0"/>
      <w:sz w:val="24"/>
    </w:rPr>
  </w:style>
  <w:style w:styleId="Style_427_ch" w:type="character">
    <w:name w:val="Подзаголовок1"/>
    <w:basedOn w:val="Style_86_ch"/>
    <w:link w:val="Style_427"/>
    <w:rPr>
      <w:rFonts w:ascii="XO Thames" w:hAnsi="XO Thames"/>
      <w:i w:val="1"/>
      <w:color w:val="616161"/>
      <w:spacing w:val="0"/>
      <w:sz w:val="24"/>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