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434" w:rsidRDefault="00771434" w:rsidP="0077143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771434" w:rsidRDefault="00771434" w:rsidP="0077143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8169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46:29:103032:61, расположенного по адресу: г. Курск, ул. Литовская, для размещения стоянок автотранспорта (разгрузочная площадка).</w:t>
      </w:r>
    </w:p>
    <w:p w:rsidR="00771434" w:rsidRDefault="00771434" w:rsidP="00771434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F84C8C" w:rsidRDefault="00F84C8C" w:rsidP="000C0430">
      <w:pPr>
        <w:rPr>
          <w:sz w:val="28"/>
          <w:szCs w:val="28"/>
        </w:rPr>
      </w:pPr>
      <w:bookmarkStart w:id="0" w:name="_GoBack"/>
      <w:bookmarkEnd w:id="0"/>
    </w:p>
    <w:p w:rsidR="00F84C8C" w:rsidRDefault="00F84C8C" w:rsidP="000C0430">
      <w:pPr>
        <w:rPr>
          <w:sz w:val="28"/>
          <w:szCs w:val="28"/>
        </w:rPr>
      </w:pPr>
    </w:p>
    <w:sectPr w:rsidR="00F84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0C0430"/>
    <w:rsid w:val="00153B3F"/>
    <w:rsid w:val="00185494"/>
    <w:rsid w:val="001C7993"/>
    <w:rsid w:val="00241849"/>
    <w:rsid w:val="00323DB6"/>
    <w:rsid w:val="00377BDB"/>
    <w:rsid w:val="003E185F"/>
    <w:rsid w:val="005F3697"/>
    <w:rsid w:val="00683D2C"/>
    <w:rsid w:val="00685078"/>
    <w:rsid w:val="007630D4"/>
    <w:rsid w:val="00771434"/>
    <w:rsid w:val="00792056"/>
    <w:rsid w:val="007F6D50"/>
    <w:rsid w:val="008724C9"/>
    <w:rsid w:val="008D2037"/>
    <w:rsid w:val="00943535"/>
    <w:rsid w:val="00AD40EB"/>
    <w:rsid w:val="00C0127D"/>
    <w:rsid w:val="00C73583"/>
    <w:rsid w:val="00F16482"/>
    <w:rsid w:val="00F84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353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4353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6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2</cp:revision>
  <cp:lastPrinted>2014-09-09T05:41:00Z</cp:lastPrinted>
  <dcterms:created xsi:type="dcterms:W3CDTF">2014-12-17T07:39:00Z</dcterms:created>
  <dcterms:modified xsi:type="dcterms:W3CDTF">2014-12-17T07:39:00Z</dcterms:modified>
</cp:coreProperties>
</file>