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314FDD">
      <w:pPr>
        <w:spacing w:after="0" w:line="204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314FDD">
      <w:pPr>
        <w:spacing w:after="0" w:line="204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21A4A3EE" w:rsidR="00570B55" w:rsidRPr="00B539B2" w:rsidRDefault="00FA4710" w:rsidP="00314FDD">
      <w:pPr>
        <w:spacing w:after="0" w:line="204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E51E10">
        <w:rPr>
          <w:rFonts w:ascii="Times New Roman" w:hAnsi="Times New Roman" w:cs="Times New Roman"/>
          <w:sz w:val="27"/>
          <w:szCs w:val="27"/>
        </w:rPr>
        <w:t>3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E51E10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65147D" w:rsidRDefault="00570B55" w:rsidP="00314FDD">
      <w:pPr>
        <w:spacing w:after="0" w:line="209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65147D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55F03950" w14:textId="0D6E319B" w:rsidR="005A1EEB" w:rsidRPr="0065147D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5147D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3A31EA" w:rsidRPr="0065147D">
        <w:rPr>
          <w:rFonts w:ascii="Times New Roman" w:hAnsi="Times New Roman" w:cs="Times New Roman"/>
          <w:sz w:val="27"/>
          <w:szCs w:val="27"/>
        </w:rPr>
        <w:t xml:space="preserve">Генеральный план </w:t>
      </w:r>
      <w:r w:rsidR="00660B9B" w:rsidRPr="0065147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r w:rsidR="00E51E10" w:rsidRPr="0065147D">
        <w:rPr>
          <w:rFonts w:ascii="Times New Roman" w:hAnsi="Times New Roman" w:cs="Times New Roman"/>
          <w:sz w:val="27"/>
          <w:szCs w:val="27"/>
        </w:rPr>
        <w:t>«</w:t>
      </w:r>
      <w:r w:rsidR="00130575" w:rsidRPr="0065147D">
        <w:rPr>
          <w:rFonts w:ascii="Times New Roman" w:hAnsi="Times New Roman" w:cs="Times New Roman"/>
          <w:sz w:val="27"/>
          <w:szCs w:val="27"/>
        </w:rPr>
        <w:t>Полянский сельсовет</w:t>
      </w:r>
      <w:r w:rsidR="00E51E10" w:rsidRPr="0065147D">
        <w:rPr>
          <w:rFonts w:ascii="Times New Roman" w:hAnsi="Times New Roman" w:cs="Times New Roman"/>
          <w:sz w:val="27"/>
          <w:szCs w:val="27"/>
        </w:rPr>
        <w:t>»</w:t>
      </w:r>
      <w:r w:rsidR="00130575" w:rsidRPr="0065147D">
        <w:rPr>
          <w:rFonts w:ascii="Times New Roman" w:hAnsi="Times New Roman" w:cs="Times New Roman"/>
          <w:sz w:val="27"/>
          <w:szCs w:val="27"/>
        </w:rPr>
        <w:t xml:space="preserve"> Курского</w:t>
      </w:r>
      <w:r w:rsidR="00E51E10" w:rsidRPr="0065147D">
        <w:rPr>
          <w:rFonts w:ascii="Times New Roman" w:hAnsi="Times New Roman" w:cs="Times New Roman"/>
          <w:sz w:val="27"/>
          <w:szCs w:val="27"/>
        </w:rPr>
        <w:t xml:space="preserve"> </w:t>
      </w:r>
      <w:r w:rsidR="00660B9B" w:rsidRPr="0065147D">
        <w:rPr>
          <w:rFonts w:ascii="Times New Roman" w:hAnsi="Times New Roman" w:cs="Times New Roman"/>
          <w:sz w:val="27"/>
          <w:szCs w:val="27"/>
        </w:rPr>
        <w:t>района Курской области».</w:t>
      </w:r>
      <w:r w:rsidR="00DB60FD" w:rsidRPr="0065147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0B192C3E" w14:textId="01813C3A" w:rsidR="00570B55" w:rsidRPr="0065147D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5147D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участие в </w:t>
      </w:r>
      <w:r w:rsidRPr="0065147D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65147D">
        <w:rPr>
          <w:rFonts w:ascii="Times New Roman" w:hAnsi="Times New Roman" w:cs="Times New Roman"/>
          <w:sz w:val="27"/>
          <w:szCs w:val="27"/>
        </w:rPr>
        <w:t xml:space="preserve">: </w:t>
      </w:r>
      <w:r w:rsidR="00E51E10" w:rsidRPr="0065147D">
        <w:rPr>
          <w:rFonts w:ascii="Times New Roman" w:hAnsi="Times New Roman" w:cs="Times New Roman"/>
          <w:sz w:val="27"/>
          <w:szCs w:val="27"/>
        </w:rPr>
        <w:t>0</w:t>
      </w:r>
      <w:r w:rsidRPr="0065147D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3AB26523" w:rsidR="00570B55" w:rsidRPr="0065147D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5147D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65147D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65147D">
        <w:rPr>
          <w:rFonts w:ascii="Times New Roman" w:hAnsi="Times New Roman" w:cs="Times New Roman"/>
          <w:sz w:val="27"/>
          <w:szCs w:val="27"/>
        </w:rPr>
        <w:t>от «</w:t>
      </w:r>
      <w:r w:rsidR="00E51E10" w:rsidRPr="0065147D">
        <w:rPr>
          <w:rFonts w:ascii="Times New Roman" w:hAnsi="Times New Roman" w:cs="Times New Roman"/>
          <w:sz w:val="27"/>
          <w:szCs w:val="27"/>
        </w:rPr>
        <w:t>3</w:t>
      </w:r>
      <w:r w:rsidRPr="0065147D">
        <w:rPr>
          <w:rFonts w:ascii="Times New Roman" w:hAnsi="Times New Roman" w:cs="Times New Roman"/>
          <w:sz w:val="27"/>
          <w:szCs w:val="27"/>
        </w:rPr>
        <w:t xml:space="preserve">» </w:t>
      </w:r>
      <w:r w:rsidR="00E51E10" w:rsidRPr="0065147D">
        <w:rPr>
          <w:rFonts w:ascii="Times New Roman" w:hAnsi="Times New Roman" w:cs="Times New Roman"/>
          <w:sz w:val="27"/>
          <w:szCs w:val="27"/>
        </w:rPr>
        <w:t>июн</w:t>
      </w:r>
      <w:r w:rsidR="00DB1B50" w:rsidRPr="0065147D">
        <w:rPr>
          <w:rFonts w:ascii="Times New Roman" w:hAnsi="Times New Roman" w:cs="Times New Roman"/>
          <w:sz w:val="27"/>
          <w:szCs w:val="27"/>
        </w:rPr>
        <w:t>я</w:t>
      </w:r>
      <w:r w:rsidRPr="0065147D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 w:rsidRPr="0065147D">
        <w:rPr>
          <w:rFonts w:ascii="Times New Roman" w:hAnsi="Times New Roman" w:cs="Times New Roman"/>
          <w:sz w:val="27"/>
          <w:szCs w:val="27"/>
        </w:rPr>
        <w:t>6</w:t>
      </w:r>
      <w:r w:rsidRPr="0065147D">
        <w:rPr>
          <w:rFonts w:ascii="Times New Roman" w:hAnsi="Times New Roman" w:cs="Times New Roman"/>
          <w:sz w:val="27"/>
          <w:szCs w:val="27"/>
        </w:rPr>
        <w:t xml:space="preserve"> г. № </w:t>
      </w:r>
      <w:r w:rsidR="00130575" w:rsidRPr="0065147D">
        <w:rPr>
          <w:rFonts w:ascii="Times New Roman" w:hAnsi="Times New Roman" w:cs="Times New Roman"/>
          <w:sz w:val="27"/>
          <w:szCs w:val="27"/>
        </w:rPr>
        <w:t>500</w:t>
      </w:r>
      <w:r w:rsidR="00E27941" w:rsidRPr="0065147D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65147D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5147D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65147D">
        <w:rPr>
          <w:rFonts w:ascii="Times New Roman" w:hAnsi="Times New Roman" w:cs="Times New Roman"/>
          <w:sz w:val="27"/>
          <w:szCs w:val="27"/>
        </w:rPr>
        <w:t xml:space="preserve"> не поступили.</w:t>
      </w:r>
    </w:p>
    <w:p w14:paraId="52DE986E" w14:textId="7773A245" w:rsidR="00314FDD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5147D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65147D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314FDD" w:rsidRPr="00314FDD">
        <w:rPr>
          <w:rFonts w:ascii="Times New Roman" w:hAnsi="Times New Roman" w:cs="Times New Roman"/>
          <w:sz w:val="27"/>
          <w:szCs w:val="27"/>
        </w:rPr>
        <w:t>Лобзов</w:t>
      </w:r>
      <w:proofErr w:type="spellEnd"/>
      <w:r w:rsidR="00314FDD" w:rsidRPr="00314FDD">
        <w:rPr>
          <w:rFonts w:ascii="Times New Roman" w:hAnsi="Times New Roman" w:cs="Times New Roman"/>
          <w:sz w:val="27"/>
          <w:szCs w:val="27"/>
        </w:rPr>
        <w:t xml:space="preserve"> Александр Владимирович проживающий по адресу г. Курск,                         ул. Володарского, д. 70, кв. 30, просит внести изменения в Генеральный план муниципального образования «Полянский сельсовет» Курского района Курской области в части изменения функциональной зоны земельного участка с кадастровым номером 46:11:161907:538  с</w:t>
      </w:r>
      <w:r w:rsidR="00314FDD">
        <w:rPr>
          <w:rFonts w:ascii="Times New Roman" w:hAnsi="Times New Roman" w:cs="Times New Roman"/>
          <w:sz w:val="27"/>
          <w:szCs w:val="27"/>
        </w:rPr>
        <w:t xml:space="preserve"> </w:t>
      </w:r>
      <w:r w:rsidR="00314FDD" w:rsidRPr="00314FDD">
        <w:rPr>
          <w:rFonts w:ascii="Times New Roman" w:hAnsi="Times New Roman" w:cs="Times New Roman"/>
          <w:sz w:val="27"/>
          <w:szCs w:val="27"/>
        </w:rPr>
        <w:t>производственной зоны Ⅰ - Ⅴ класса санитарной опасности объекта на производственную зону сельскохозяйственных предприятий.</w:t>
      </w:r>
    </w:p>
    <w:p w14:paraId="758EF91D" w14:textId="77777777" w:rsidR="00314FDD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5147D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65147D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314FDD" w:rsidRPr="00314FDD">
        <w:rPr>
          <w:rFonts w:ascii="Times New Roman" w:hAnsi="Times New Roman" w:cs="Times New Roman"/>
          <w:bCs/>
          <w:sz w:val="27"/>
          <w:szCs w:val="27"/>
        </w:rPr>
        <w:t>Предложение и замечание участника общественных обсуждений учтено в проекте Генерального плана муниципального образования «Полянский сельсовет» Курского района Курской области.</w:t>
      </w:r>
    </w:p>
    <w:p w14:paraId="178020EC" w14:textId="77777777" w:rsidR="00314FDD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5147D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65147D">
        <w:rPr>
          <w:rFonts w:ascii="Times New Roman" w:hAnsi="Times New Roman" w:cs="Times New Roman"/>
          <w:sz w:val="27"/>
          <w:szCs w:val="27"/>
        </w:rPr>
        <w:t xml:space="preserve"> </w:t>
      </w:r>
      <w:r w:rsidR="00314FDD" w:rsidRPr="00314FDD">
        <w:rPr>
          <w:rFonts w:ascii="Times New Roman" w:hAnsi="Times New Roman" w:cs="Times New Roman"/>
          <w:sz w:val="27"/>
          <w:szCs w:val="27"/>
        </w:rPr>
        <w:t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 в Генеральный план муниципального образования «Полянский сельсовет» Курского района Курской области, рекомендует принять решение об утверждении проекта Генерального плана с учетом аргументированных рекомендаций организатора общественных обсуждений.</w:t>
      </w:r>
    </w:p>
    <w:p w14:paraId="727377E5" w14:textId="77777777" w:rsidR="00314FDD" w:rsidRDefault="00314FDD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6940E6F5" w14:textId="146F93A7" w:rsidR="00C40319" w:rsidRPr="0065147D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5147D">
        <w:rPr>
          <w:rFonts w:ascii="Times New Roman" w:hAnsi="Times New Roman" w:cs="Times New Roman"/>
          <w:sz w:val="27"/>
          <w:szCs w:val="27"/>
        </w:rPr>
        <w:t>Члены</w:t>
      </w:r>
      <w:r w:rsidR="00BA230E" w:rsidRPr="0065147D">
        <w:rPr>
          <w:rFonts w:ascii="Times New Roman" w:hAnsi="Times New Roman" w:cs="Times New Roman"/>
          <w:sz w:val="27"/>
          <w:szCs w:val="27"/>
        </w:rPr>
        <w:t xml:space="preserve"> </w:t>
      </w:r>
      <w:r w:rsidRPr="0065147D">
        <w:rPr>
          <w:rFonts w:ascii="Times New Roman" w:hAnsi="Times New Roman" w:cs="Times New Roman"/>
          <w:sz w:val="27"/>
          <w:szCs w:val="27"/>
        </w:rPr>
        <w:t>Комиссии:</w:t>
      </w:r>
      <w:r w:rsidR="00BA230E" w:rsidRPr="0065147D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65147D">
        <w:rPr>
          <w:rFonts w:ascii="Times New Roman" w:hAnsi="Times New Roman" w:cs="Times New Roman"/>
          <w:sz w:val="27"/>
          <w:szCs w:val="27"/>
        </w:rPr>
        <w:t>Концедалова</w:t>
      </w:r>
      <w:proofErr w:type="spellEnd"/>
      <w:r w:rsidRPr="0065147D">
        <w:rPr>
          <w:rFonts w:ascii="Times New Roman" w:hAnsi="Times New Roman" w:cs="Times New Roman"/>
          <w:sz w:val="27"/>
          <w:szCs w:val="27"/>
        </w:rPr>
        <w:t xml:space="preserve"> Г.А.,</w:t>
      </w:r>
      <w:r w:rsidR="00BA230E" w:rsidRPr="0065147D">
        <w:rPr>
          <w:rFonts w:ascii="Times New Roman" w:hAnsi="Times New Roman" w:cs="Times New Roman"/>
          <w:sz w:val="27"/>
          <w:szCs w:val="27"/>
        </w:rPr>
        <w:t xml:space="preserve"> </w:t>
      </w:r>
      <w:r w:rsidR="005B33E2" w:rsidRPr="0065147D">
        <w:rPr>
          <w:rFonts w:ascii="Times New Roman" w:hAnsi="Times New Roman" w:cs="Times New Roman"/>
          <w:sz w:val="27"/>
          <w:szCs w:val="27"/>
        </w:rPr>
        <w:t xml:space="preserve">Козлитин А.Н., </w:t>
      </w:r>
      <w:r w:rsidR="00E51E10" w:rsidRPr="0065147D">
        <w:rPr>
          <w:rFonts w:ascii="Times New Roman" w:hAnsi="Times New Roman" w:cs="Times New Roman"/>
          <w:sz w:val="27"/>
          <w:szCs w:val="27"/>
        </w:rPr>
        <w:t>Арцыбашева Е.М.</w:t>
      </w:r>
      <w:r w:rsidR="002E6916" w:rsidRPr="0065147D">
        <w:rPr>
          <w:rFonts w:ascii="Times New Roman" w:hAnsi="Times New Roman" w:cs="Times New Roman"/>
          <w:sz w:val="27"/>
          <w:szCs w:val="27"/>
        </w:rPr>
        <w:t xml:space="preserve">, </w:t>
      </w:r>
      <w:r w:rsidR="005B33E2" w:rsidRPr="0065147D">
        <w:rPr>
          <w:rFonts w:ascii="Times New Roman" w:hAnsi="Times New Roman" w:cs="Times New Roman"/>
          <w:sz w:val="27"/>
          <w:szCs w:val="27"/>
        </w:rPr>
        <w:t xml:space="preserve">                           Бурцева Е.А., </w:t>
      </w:r>
      <w:r w:rsidR="002E6916" w:rsidRPr="0065147D">
        <w:rPr>
          <w:rFonts w:ascii="Times New Roman" w:hAnsi="Times New Roman" w:cs="Times New Roman"/>
          <w:sz w:val="27"/>
          <w:szCs w:val="27"/>
        </w:rPr>
        <w:t>Давыдова Т.И.,</w:t>
      </w:r>
      <w:r w:rsidRPr="0065147D">
        <w:rPr>
          <w:rFonts w:ascii="Times New Roman" w:hAnsi="Times New Roman" w:cs="Times New Roman"/>
          <w:sz w:val="27"/>
          <w:szCs w:val="27"/>
        </w:rPr>
        <w:t xml:space="preserve"> Медынцева Т.В.,</w:t>
      </w:r>
      <w:r w:rsidR="00BA230E" w:rsidRPr="0065147D">
        <w:rPr>
          <w:rFonts w:ascii="Times New Roman" w:hAnsi="Times New Roman" w:cs="Times New Roman"/>
          <w:sz w:val="27"/>
          <w:szCs w:val="27"/>
        </w:rPr>
        <w:t xml:space="preserve"> </w:t>
      </w:r>
      <w:r w:rsidRPr="0065147D">
        <w:rPr>
          <w:rFonts w:ascii="Times New Roman" w:hAnsi="Times New Roman" w:cs="Times New Roman"/>
          <w:sz w:val="27"/>
          <w:szCs w:val="27"/>
        </w:rPr>
        <w:t>Сергиенко Е.В</w:t>
      </w:r>
      <w:r w:rsidR="0047390A" w:rsidRPr="0065147D">
        <w:rPr>
          <w:rFonts w:ascii="Times New Roman" w:hAnsi="Times New Roman" w:cs="Times New Roman"/>
          <w:sz w:val="27"/>
          <w:szCs w:val="27"/>
        </w:rPr>
        <w:t xml:space="preserve">., </w:t>
      </w:r>
      <w:r w:rsidR="00E51E10" w:rsidRPr="0065147D">
        <w:rPr>
          <w:rFonts w:ascii="Times New Roman" w:hAnsi="Times New Roman" w:cs="Times New Roman"/>
          <w:sz w:val="27"/>
          <w:szCs w:val="27"/>
        </w:rPr>
        <w:t>Виниченко С.Л.</w:t>
      </w:r>
    </w:p>
    <w:sectPr w:rsidR="00C40319" w:rsidRPr="0065147D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19A4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0575"/>
    <w:rsid w:val="001318E1"/>
    <w:rsid w:val="00173BC1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4FDD"/>
    <w:rsid w:val="00317BD7"/>
    <w:rsid w:val="00324C35"/>
    <w:rsid w:val="00326095"/>
    <w:rsid w:val="003428A3"/>
    <w:rsid w:val="00343D2D"/>
    <w:rsid w:val="00350EAE"/>
    <w:rsid w:val="00353A04"/>
    <w:rsid w:val="00355820"/>
    <w:rsid w:val="003600A2"/>
    <w:rsid w:val="00375E75"/>
    <w:rsid w:val="00381655"/>
    <w:rsid w:val="00384F3D"/>
    <w:rsid w:val="003A31EA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A1EEB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5147D"/>
    <w:rsid w:val="006551E2"/>
    <w:rsid w:val="00657269"/>
    <w:rsid w:val="00660B9B"/>
    <w:rsid w:val="006A3D4F"/>
    <w:rsid w:val="006A443D"/>
    <w:rsid w:val="006A51AB"/>
    <w:rsid w:val="006A79A5"/>
    <w:rsid w:val="006D40A9"/>
    <w:rsid w:val="007002CC"/>
    <w:rsid w:val="00706648"/>
    <w:rsid w:val="0072134C"/>
    <w:rsid w:val="00735963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68C3"/>
    <w:rsid w:val="008F450C"/>
    <w:rsid w:val="00910CA5"/>
    <w:rsid w:val="0091760F"/>
    <w:rsid w:val="009411DA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96752"/>
    <w:rsid w:val="00AA416C"/>
    <w:rsid w:val="00AC321C"/>
    <w:rsid w:val="00AD64E7"/>
    <w:rsid w:val="00AD67DF"/>
    <w:rsid w:val="00AF6AF9"/>
    <w:rsid w:val="00B169B7"/>
    <w:rsid w:val="00B2345E"/>
    <w:rsid w:val="00B30D55"/>
    <w:rsid w:val="00B40E51"/>
    <w:rsid w:val="00B4168D"/>
    <w:rsid w:val="00B50A2C"/>
    <w:rsid w:val="00B511E5"/>
    <w:rsid w:val="00B63278"/>
    <w:rsid w:val="00B64400"/>
    <w:rsid w:val="00B6486C"/>
    <w:rsid w:val="00B74A01"/>
    <w:rsid w:val="00B77C9B"/>
    <w:rsid w:val="00B85017"/>
    <w:rsid w:val="00B90BE1"/>
    <w:rsid w:val="00BA230E"/>
    <w:rsid w:val="00BB3996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3480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B60FD"/>
    <w:rsid w:val="00DC318E"/>
    <w:rsid w:val="00DC36E6"/>
    <w:rsid w:val="00DD73B4"/>
    <w:rsid w:val="00DE6FC6"/>
    <w:rsid w:val="00DF2F9B"/>
    <w:rsid w:val="00E01AE6"/>
    <w:rsid w:val="00E0463D"/>
    <w:rsid w:val="00E27941"/>
    <w:rsid w:val="00E36BF5"/>
    <w:rsid w:val="00E51E10"/>
    <w:rsid w:val="00E85653"/>
    <w:rsid w:val="00E92A19"/>
    <w:rsid w:val="00E95063"/>
    <w:rsid w:val="00EA33B1"/>
    <w:rsid w:val="00ED110D"/>
    <w:rsid w:val="00ED1D7C"/>
    <w:rsid w:val="00EF5EEE"/>
    <w:rsid w:val="00F35538"/>
    <w:rsid w:val="00F528AE"/>
    <w:rsid w:val="00F57BDB"/>
    <w:rsid w:val="00F6458F"/>
    <w:rsid w:val="00F95DC9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157</cp:revision>
  <cp:lastPrinted>2024-10-16T11:08:00Z</cp:lastPrinted>
  <dcterms:created xsi:type="dcterms:W3CDTF">2022-12-19T11:18:00Z</dcterms:created>
  <dcterms:modified xsi:type="dcterms:W3CDTF">2026-06-05T12:58:00Z</dcterms:modified>
</cp:coreProperties>
</file>