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7A5853">
        <w:rPr>
          <w:sz w:val="28"/>
          <w:szCs w:val="28"/>
        </w:rPr>
        <w:t>19</w:t>
      </w:r>
      <w:r w:rsidR="008659AC">
        <w:rPr>
          <w:sz w:val="28"/>
          <w:szCs w:val="28"/>
        </w:rPr>
        <w:t>.</w:t>
      </w:r>
      <w:r w:rsidR="007A5853">
        <w:rPr>
          <w:sz w:val="28"/>
          <w:szCs w:val="28"/>
        </w:rPr>
        <w:t>05</w:t>
      </w:r>
      <w:r w:rsidRPr="005E69CF">
        <w:rPr>
          <w:sz w:val="28"/>
          <w:szCs w:val="28"/>
        </w:rPr>
        <w:t>.202</w:t>
      </w:r>
      <w:r w:rsidR="008F4E90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8F4E90">
        <w:rPr>
          <w:sz w:val="28"/>
          <w:szCs w:val="28"/>
        </w:rPr>
        <w:t>1</w:t>
      </w:r>
      <w:r w:rsidR="007A5853">
        <w:rPr>
          <w:sz w:val="28"/>
          <w:szCs w:val="28"/>
        </w:rPr>
        <w:t>9</w:t>
      </w:r>
      <w:r w:rsidRPr="005E69CF">
        <w:rPr>
          <w:sz w:val="28"/>
          <w:szCs w:val="28"/>
        </w:rPr>
        <w:t xml:space="preserve">» </w:t>
      </w:r>
      <w:r w:rsidR="007A5853">
        <w:rPr>
          <w:sz w:val="28"/>
          <w:szCs w:val="28"/>
        </w:rPr>
        <w:t>мая</w:t>
      </w:r>
      <w:r w:rsidRPr="005E69CF">
        <w:rPr>
          <w:sz w:val="28"/>
          <w:szCs w:val="28"/>
        </w:rPr>
        <w:t xml:space="preserve"> 202</w:t>
      </w:r>
      <w:r w:rsidR="008F4E90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7A5853">
        <w:rPr>
          <w:sz w:val="28"/>
          <w:szCs w:val="28"/>
        </w:rPr>
        <w:t>Мирошниченко Г.П.</w:t>
      </w:r>
      <w:r w:rsidR="008F4E90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8659AC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</w:t>
      </w:r>
      <w:r w:rsidR="00EE4369">
        <w:rPr>
          <w:sz w:val="28"/>
          <w:szCs w:val="28"/>
        </w:rPr>
        <w:t xml:space="preserve"> не</w:t>
      </w:r>
      <w:r w:rsidR="00EE4369" w:rsidRPr="005E69CF">
        <w:rPr>
          <w:sz w:val="28"/>
          <w:szCs w:val="28"/>
        </w:rPr>
        <w:t xml:space="preserve">действующим со дня принятия пункт </w:t>
      </w:r>
      <w:r w:rsidR="002F525D">
        <w:rPr>
          <w:sz w:val="28"/>
          <w:szCs w:val="28"/>
        </w:rPr>
        <w:t>10</w:t>
      </w:r>
      <w:r w:rsidR="007A5853">
        <w:rPr>
          <w:sz w:val="28"/>
          <w:szCs w:val="28"/>
        </w:rPr>
        <w:t>711</w:t>
      </w:r>
      <w:r w:rsidR="00EE4369">
        <w:rPr>
          <w:sz w:val="28"/>
          <w:szCs w:val="28"/>
        </w:rPr>
        <w:t xml:space="preserve"> </w:t>
      </w:r>
      <w:r w:rsidR="00EE4369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EE4369">
        <w:rPr>
          <w:sz w:val="28"/>
          <w:szCs w:val="28"/>
        </w:rPr>
        <w:t>Министерства</w:t>
      </w:r>
      <w:r w:rsidR="00EE4369" w:rsidRPr="005E69CF">
        <w:rPr>
          <w:sz w:val="28"/>
          <w:szCs w:val="28"/>
        </w:rPr>
        <w:t xml:space="preserve"> имуществ</w:t>
      </w:r>
      <w:r w:rsidR="00EE4369">
        <w:rPr>
          <w:sz w:val="28"/>
          <w:szCs w:val="28"/>
        </w:rPr>
        <w:t>а</w:t>
      </w:r>
      <w:r w:rsidR="00EE4369" w:rsidRPr="005E69CF">
        <w:rPr>
          <w:sz w:val="28"/>
          <w:szCs w:val="28"/>
        </w:rPr>
        <w:t xml:space="preserve"> Курской области от </w:t>
      </w:r>
      <w:r w:rsidR="00EE4369">
        <w:rPr>
          <w:sz w:val="28"/>
          <w:szCs w:val="28"/>
        </w:rPr>
        <w:t>27</w:t>
      </w:r>
      <w:r w:rsidR="00EE4369" w:rsidRPr="005E69CF">
        <w:rPr>
          <w:sz w:val="28"/>
          <w:szCs w:val="28"/>
        </w:rPr>
        <w:t>.12.202</w:t>
      </w:r>
      <w:r w:rsidR="00EE4369">
        <w:rPr>
          <w:sz w:val="28"/>
          <w:szCs w:val="28"/>
        </w:rPr>
        <w:t>2</w:t>
      </w:r>
      <w:r w:rsidR="00EE4369"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>1046; признан недействующим пункт</w:t>
      </w:r>
      <w:r w:rsidR="00EE4369">
        <w:rPr>
          <w:sz w:val="28"/>
          <w:szCs w:val="28"/>
        </w:rPr>
        <w:t xml:space="preserve"> </w:t>
      </w:r>
      <w:r w:rsidR="007A5853">
        <w:rPr>
          <w:sz w:val="28"/>
          <w:szCs w:val="28"/>
        </w:rPr>
        <w:t>11201</w:t>
      </w:r>
      <w:r>
        <w:rPr>
          <w:sz w:val="28"/>
          <w:szCs w:val="28"/>
        </w:rPr>
        <w:t xml:space="preserve"> </w:t>
      </w:r>
      <w:r w:rsidR="00EE4369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EE436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EE4369">
        <w:rPr>
          <w:sz w:val="28"/>
          <w:szCs w:val="28"/>
        </w:rPr>
        <w:t>муникационной сети «Интернет»,</w:t>
      </w:r>
      <w:r w:rsidR="00EE4369"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r w:rsidR="007A5853">
        <w:rPr>
          <w:sz w:val="28"/>
          <w:szCs w:val="28"/>
        </w:rPr>
        <w:t xml:space="preserve">Мирошниченко Г.П. </w:t>
      </w:r>
      <w:r w:rsidR="00497E83">
        <w:rPr>
          <w:sz w:val="28"/>
          <w:szCs w:val="28"/>
        </w:rPr>
        <w:t xml:space="preserve">судебные </w:t>
      </w:r>
      <w:r w:rsidR="00EE436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7A5853">
        <w:rPr>
          <w:sz w:val="28"/>
          <w:szCs w:val="28"/>
        </w:rPr>
        <w:t>28</w:t>
      </w:r>
      <w:r w:rsidR="008F4E90">
        <w:rPr>
          <w:sz w:val="28"/>
          <w:szCs w:val="28"/>
        </w:rPr>
        <w:t>000</w:t>
      </w:r>
      <w:r w:rsidR="00EE4369" w:rsidRPr="005E69CF">
        <w:rPr>
          <w:sz w:val="28"/>
          <w:szCs w:val="28"/>
        </w:rPr>
        <w:t xml:space="preserve"> (</w:t>
      </w:r>
      <w:r w:rsidR="007A5853">
        <w:rPr>
          <w:sz w:val="28"/>
          <w:szCs w:val="28"/>
        </w:rPr>
        <w:t>двадцать восемь</w:t>
      </w:r>
      <w:r w:rsidR="00EE4369">
        <w:rPr>
          <w:sz w:val="28"/>
          <w:szCs w:val="28"/>
        </w:rPr>
        <w:t xml:space="preserve"> тысяч) рублей</w:t>
      </w:r>
      <w:r w:rsidR="00497E83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16C5F"/>
    <w:rsid w:val="001C0680"/>
    <w:rsid w:val="001D7E18"/>
    <w:rsid w:val="00213BF7"/>
    <w:rsid w:val="002511CA"/>
    <w:rsid w:val="002F525D"/>
    <w:rsid w:val="0030578F"/>
    <w:rsid w:val="003777BB"/>
    <w:rsid w:val="003956D4"/>
    <w:rsid w:val="003D60CC"/>
    <w:rsid w:val="00415847"/>
    <w:rsid w:val="00497E83"/>
    <w:rsid w:val="004B425C"/>
    <w:rsid w:val="004F5EA7"/>
    <w:rsid w:val="005718D3"/>
    <w:rsid w:val="005E69CF"/>
    <w:rsid w:val="0069107C"/>
    <w:rsid w:val="006C4659"/>
    <w:rsid w:val="006C4B48"/>
    <w:rsid w:val="006F4375"/>
    <w:rsid w:val="00716AD8"/>
    <w:rsid w:val="00717C9B"/>
    <w:rsid w:val="007240AE"/>
    <w:rsid w:val="007A5853"/>
    <w:rsid w:val="00841FB9"/>
    <w:rsid w:val="008659AC"/>
    <w:rsid w:val="0087760B"/>
    <w:rsid w:val="008B3812"/>
    <w:rsid w:val="008F4E90"/>
    <w:rsid w:val="00AA72B5"/>
    <w:rsid w:val="00B67732"/>
    <w:rsid w:val="00C34029"/>
    <w:rsid w:val="00C940C8"/>
    <w:rsid w:val="00D15106"/>
    <w:rsid w:val="00DB28ED"/>
    <w:rsid w:val="00DE3591"/>
    <w:rsid w:val="00E67BA9"/>
    <w:rsid w:val="00EE4369"/>
    <w:rsid w:val="00F247C0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4</cp:revision>
  <cp:lastPrinted>2025-06-30T09:27:00Z</cp:lastPrinted>
  <dcterms:created xsi:type="dcterms:W3CDTF">2025-06-30T09:13:00Z</dcterms:created>
  <dcterms:modified xsi:type="dcterms:W3CDTF">2025-06-30T09:27:00Z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