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A0D" w:rsidRPr="00946B4B" w:rsidRDefault="00915A0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 w:rsidR="00DD65ED">
        <w:rPr>
          <w:rFonts w:ascii="Times New Roman" w:hAnsi="Times New Roman" w:cs="Times New Roman"/>
          <w:b/>
          <w:sz w:val="28"/>
          <w:szCs w:val="28"/>
          <w:lang w:val="ru-RU"/>
        </w:rPr>
        <w:t>101106:287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DD65ED">
        <w:rPr>
          <w:rFonts w:ascii="Times New Roman" w:hAnsi="Times New Roman" w:cs="Times New Roman"/>
          <w:b/>
          <w:sz w:val="28"/>
          <w:szCs w:val="28"/>
          <w:lang w:val="ru-RU"/>
        </w:rPr>
        <w:t>2600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ул. </w:t>
      </w:r>
      <w:r w:rsidR="00086CA6">
        <w:rPr>
          <w:rFonts w:ascii="Times New Roman" w:hAnsi="Times New Roman" w:cs="Times New Roman"/>
          <w:b/>
          <w:sz w:val="28"/>
          <w:szCs w:val="28"/>
          <w:lang w:val="ru-RU"/>
        </w:rPr>
        <w:t>Полевая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086CA6" w:rsidRPr="00086CA6"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 крытого манежа для занятий конным спортом</w:t>
      </w:r>
    </w:p>
    <w:p w:rsidR="00915A0D" w:rsidRPr="00946B4B" w:rsidRDefault="00915A0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№1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915A0D" w:rsidRPr="00D17F87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086CA6" w:rsidRDefault="00086CA6" w:rsidP="00086CA6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86CA6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Проектом предусмотреть строительство локальных очистных сооружений, обеспечивающих очистку поверхностных стоков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общей территории крытого манежа до качества поверхностного стока селитебных территорий.</w:t>
      </w:r>
    </w:p>
    <w:p w:rsidR="00086CA6" w:rsidRPr="00086CA6" w:rsidRDefault="00086CA6" w:rsidP="00086CA6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6CA6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ru-RU"/>
        </w:rPr>
        <w:t>Использование максимального количества очищенных стоков для собственных нужд.</w:t>
      </w:r>
    </w:p>
    <w:p w:rsidR="00915A0D" w:rsidRDefault="00086CA6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5A0D">
        <w:rPr>
          <w:sz w:val="28"/>
          <w:szCs w:val="28"/>
        </w:rPr>
        <w:t xml:space="preserve">. Отведение </w:t>
      </w:r>
      <w:r>
        <w:rPr>
          <w:sz w:val="28"/>
          <w:szCs w:val="28"/>
        </w:rPr>
        <w:t xml:space="preserve">оставшихся </w:t>
      </w:r>
      <w:r w:rsidR="00915A0D">
        <w:rPr>
          <w:sz w:val="28"/>
          <w:szCs w:val="28"/>
        </w:rPr>
        <w:t xml:space="preserve">поверхностных стоков </w:t>
      </w:r>
      <w:r w:rsidR="001866F6">
        <w:rPr>
          <w:sz w:val="28"/>
          <w:szCs w:val="28"/>
        </w:rPr>
        <w:t xml:space="preserve">с территории </w:t>
      </w:r>
      <w:r>
        <w:rPr>
          <w:sz w:val="28"/>
          <w:szCs w:val="28"/>
        </w:rPr>
        <w:t>объекта</w:t>
      </w:r>
      <w:r w:rsidR="001866F6">
        <w:rPr>
          <w:sz w:val="28"/>
          <w:szCs w:val="28"/>
        </w:rPr>
        <w:t xml:space="preserve"> предусмотреть </w:t>
      </w:r>
      <w:r>
        <w:rPr>
          <w:sz w:val="28"/>
          <w:szCs w:val="28"/>
        </w:rPr>
        <w:t>на твердое покрытие.</w:t>
      </w:r>
    </w:p>
    <w:p w:rsidR="001866F6" w:rsidRDefault="00086CA6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866F6">
        <w:rPr>
          <w:sz w:val="28"/>
          <w:szCs w:val="28"/>
        </w:rPr>
        <w:t xml:space="preserve">. Объем поверхностных стоков с территории </w:t>
      </w:r>
      <w:r>
        <w:rPr>
          <w:sz w:val="28"/>
          <w:szCs w:val="28"/>
        </w:rPr>
        <w:t>объекта</w:t>
      </w:r>
      <w:r w:rsidR="007E006D">
        <w:rPr>
          <w:sz w:val="28"/>
          <w:szCs w:val="28"/>
        </w:rPr>
        <w:t xml:space="preserve"> общей</w:t>
      </w:r>
      <w:r w:rsidR="001866F6">
        <w:rPr>
          <w:sz w:val="28"/>
          <w:szCs w:val="28"/>
        </w:rPr>
        <w:t xml:space="preserve"> площадью </w:t>
      </w:r>
      <w:r>
        <w:rPr>
          <w:sz w:val="28"/>
          <w:szCs w:val="28"/>
        </w:rPr>
        <w:t xml:space="preserve">                2600</w:t>
      </w:r>
      <w:r w:rsidR="001866F6">
        <w:rPr>
          <w:sz w:val="28"/>
          <w:szCs w:val="28"/>
        </w:rPr>
        <w:t xml:space="preserve"> </w:t>
      </w:r>
      <w:proofErr w:type="spellStart"/>
      <w:r w:rsidR="001866F6">
        <w:rPr>
          <w:sz w:val="28"/>
          <w:szCs w:val="28"/>
        </w:rPr>
        <w:t>кв.м</w:t>
      </w:r>
      <w:proofErr w:type="spellEnd"/>
      <w:r w:rsidR="001866F6">
        <w:rPr>
          <w:sz w:val="28"/>
          <w:szCs w:val="28"/>
        </w:rPr>
        <w:t xml:space="preserve">. составляет – </w:t>
      </w:r>
      <w:r>
        <w:rPr>
          <w:sz w:val="28"/>
          <w:szCs w:val="28"/>
        </w:rPr>
        <w:t>587,03</w:t>
      </w:r>
      <w:r w:rsidR="001866F6">
        <w:rPr>
          <w:sz w:val="28"/>
          <w:szCs w:val="28"/>
        </w:rPr>
        <w:t xml:space="preserve"> </w:t>
      </w:r>
      <w:proofErr w:type="spellStart"/>
      <w:r w:rsidR="001866F6">
        <w:rPr>
          <w:sz w:val="28"/>
          <w:szCs w:val="28"/>
        </w:rPr>
        <w:t>куб.м</w:t>
      </w:r>
      <w:proofErr w:type="spellEnd"/>
      <w:r w:rsidR="001866F6">
        <w:rPr>
          <w:sz w:val="28"/>
          <w:szCs w:val="28"/>
        </w:rPr>
        <w:t>/год.</w:t>
      </w:r>
    </w:p>
    <w:p w:rsidR="00915A0D" w:rsidRDefault="00086CA6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5A0D">
        <w:rPr>
          <w:sz w:val="28"/>
          <w:szCs w:val="28"/>
        </w:rPr>
        <w:t>. При</w:t>
      </w:r>
      <w:r w:rsidR="00915A0D" w:rsidRPr="00150E05">
        <w:rPr>
          <w:sz w:val="28"/>
          <w:szCs w:val="28"/>
        </w:rPr>
        <w:t xml:space="preserve"> истечении срока действия технических условий </w:t>
      </w:r>
      <w:r w:rsidR="00915A0D">
        <w:rPr>
          <w:sz w:val="28"/>
          <w:szCs w:val="28"/>
        </w:rPr>
        <w:t>застройщик</w:t>
      </w:r>
      <w:r w:rsidR="001866F6">
        <w:rPr>
          <w:sz w:val="28"/>
          <w:szCs w:val="28"/>
        </w:rPr>
        <w:t xml:space="preserve"> предоставляет З</w:t>
      </w:r>
      <w:r w:rsidR="00915A0D" w:rsidRPr="00150E05">
        <w:rPr>
          <w:sz w:val="28"/>
          <w:szCs w:val="28"/>
        </w:rPr>
        <w:t>аявку на к</w:t>
      </w:r>
      <w:r w:rsidR="00915A0D">
        <w:rPr>
          <w:sz w:val="28"/>
          <w:szCs w:val="28"/>
        </w:rPr>
        <w:t>орректировку технических условий</w:t>
      </w:r>
      <w:r w:rsidR="00915A0D" w:rsidRPr="00150E05">
        <w:rPr>
          <w:sz w:val="28"/>
          <w:szCs w:val="28"/>
        </w:rPr>
        <w:t xml:space="preserve"> с уточненными данными </w:t>
      </w:r>
      <w:r w:rsidR="00915A0D">
        <w:rPr>
          <w:sz w:val="28"/>
          <w:szCs w:val="28"/>
        </w:rPr>
        <w:t>по объему водоотведе</w:t>
      </w:r>
      <w:r w:rsidR="00915A0D" w:rsidRPr="00150E05">
        <w:rPr>
          <w:sz w:val="28"/>
          <w:szCs w:val="28"/>
        </w:rPr>
        <w:t>ния. Параме</w:t>
      </w:r>
      <w:r w:rsidR="00915A0D" w:rsidRPr="00D17F87">
        <w:rPr>
          <w:sz w:val="28"/>
          <w:szCs w:val="28"/>
        </w:rPr>
        <w:t>т</w:t>
      </w:r>
      <w:r w:rsidR="00915A0D"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 w:rsidR="00915A0D">
        <w:rPr>
          <w:sz w:val="28"/>
          <w:szCs w:val="28"/>
        </w:rPr>
        <w:t>Благоустройство» повтор</w:t>
      </w:r>
      <w:r w:rsidR="00915A0D" w:rsidRPr="00150E05">
        <w:rPr>
          <w:sz w:val="28"/>
          <w:szCs w:val="28"/>
        </w:rPr>
        <w:t>но.</w:t>
      </w:r>
    </w:p>
    <w:p w:rsidR="00915A0D" w:rsidRPr="00150E05" w:rsidRDefault="00086CA6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 w:rsidR="00915A0D">
        <w:rPr>
          <w:sz w:val="28"/>
          <w:szCs w:val="28"/>
        </w:rPr>
        <w:t xml:space="preserve">                                   </w:t>
      </w:r>
      <w:r w:rsidR="00915A0D" w:rsidRPr="00150E05">
        <w:rPr>
          <w:sz w:val="28"/>
          <w:szCs w:val="28"/>
        </w:rPr>
        <w:t>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915A0D">
        <w:rPr>
          <w:sz w:val="28"/>
          <w:szCs w:val="28"/>
        </w:rPr>
        <w:t>приятий, содержание технологических решений" и (п</w:t>
      </w:r>
      <w:r w:rsidR="00915A0D" w:rsidRPr="00150E05">
        <w:rPr>
          <w:sz w:val="28"/>
          <w:szCs w:val="28"/>
        </w:rPr>
        <w:t>.</w:t>
      </w:r>
      <w:r w:rsidR="00915A0D">
        <w:rPr>
          <w:sz w:val="28"/>
          <w:szCs w:val="28"/>
        </w:rPr>
        <w:t xml:space="preserve"> </w:t>
      </w:r>
      <w:r w:rsidR="00915A0D"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 w:rsidR="00915A0D">
        <w:rPr>
          <w:sz w:val="28"/>
          <w:szCs w:val="28"/>
        </w:rPr>
        <w:t>-</w:t>
      </w:r>
      <w:r w:rsidR="00915A0D"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="00915A0D" w:rsidRPr="00D17F87">
        <w:rPr>
          <w:sz w:val="28"/>
          <w:szCs w:val="28"/>
        </w:rPr>
        <w:t>N</w:t>
      </w:r>
      <w:r w:rsidR="00915A0D" w:rsidRPr="00150E05">
        <w:rPr>
          <w:sz w:val="28"/>
          <w:szCs w:val="28"/>
        </w:rPr>
        <w:t>83).</w:t>
      </w:r>
    </w:p>
    <w:p w:rsidR="00915A0D" w:rsidRDefault="00086CA6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получения разр</w:t>
      </w:r>
      <w:r w:rsidR="00915A0D">
        <w:rPr>
          <w:sz w:val="28"/>
          <w:szCs w:val="28"/>
        </w:rPr>
        <w:t>ешения на строительство письмен</w:t>
      </w:r>
      <w:r w:rsidR="00915A0D" w:rsidRPr="00150E05">
        <w:rPr>
          <w:sz w:val="28"/>
          <w:szCs w:val="28"/>
        </w:rPr>
        <w:t>но сообщить в 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15A0D" w:rsidRPr="0010189D" w:rsidRDefault="00086CA6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15A0D">
        <w:rPr>
          <w:sz w:val="28"/>
          <w:szCs w:val="28"/>
        </w:rPr>
        <w:t xml:space="preserve">. </w:t>
      </w:r>
      <w:r w:rsidR="00915A0D" w:rsidRPr="00F173A1">
        <w:rPr>
          <w:sz w:val="28"/>
          <w:szCs w:val="28"/>
        </w:rPr>
        <w:t>На основании пп.3.13 и 3.14 «Правил пользования система</w:t>
      </w:r>
      <w:r w:rsidR="00915A0D">
        <w:rPr>
          <w:sz w:val="28"/>
          <w:szCs w:val="28"/>
        </w:rPr>
        <w:t>ми дождевой канализации и откры</w:t>
      </w:r>
      <w:r w:rsidR="00915A0D"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1080,560</w:t>
      </w:r>
      <w:r w:rsidR="00915A0D" w:rsidRPr="00F173A1">
        <w:rPr>
          <w:sz w:val="28"/>
          <w:szCs w:val="28"/>
        </w:rPr>
        <w:t xml:space="preserve"> тыс. руб.</w:t>
      </w:r>
      <w:r w:rsidR="00915A0D">
        <w:rPr>
          <w:sz w:val="28"/>
          <w:szCs w:val="28"/>
        </w:rPr>
        <w:t xml:space="preserve"> </w:t>
      </w:r>
      <w:r w:rsidR="00915A0D" w:rsidRPr="0010189D">
        <w:rPr>
          <w:sz w:val="28"/>
          <w:szCs w:val="28"/>
        </w:rPr>
        <w:t xml:space="preserve">Победителю аукциона указанные средства по договору подключения необходимо перечислить эксплуатационной организации </w:t>
      </w:r>
      <w:r w:rsidR="001866F6">
        <w:rPr>
          <w:sz w:val="28"/>
          <w:szCs w:val="28"/>
        </w:rPr>
        <w:t xml:space="preserve">                                             </w:t>
      </w:r>
      <w:r w:rsidR="00915A0D" w:rsidRPr="0010189D">
        <w:rPr>
          <w:sz w:val="28"/>
          <w:szCs w:val="28"/>
        </w:rPr>
        <w:t>ОАО «Благоустройство».</w:t>
      </w:r>
    </w:p>
    <w:p w:rsidR="00915A0D" w:rsidRDefault="00086CA6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15A0D">
        <w:rPr>
          <w:sz w:val="28"/>
          <w:szCs w:val="28"/>
        </w:rPr>
        <w:t>. По окончании</w:t>
      </w:r>
      <w:r w:rsidR="00915A0D" w:rsidRPr="00150E05">
        <w:rPr>
          <w:sz w:val="28"/>
          <w:szCs w:val="28"/>
        </w:rPr>
        <w:t xml:space="preserve"> строительства заключить Договор с </w:t>
      </w:r>
      <w:r w:rsidR="00915A0D">
        <w:rPr>
          <w:sz w:val="28"/>
          <w:szCs w:val="28"/>
        </w:rPr>
        <w:t>ОАО «Благоустройство»</w:t>
      </w:r>
      <w:r w:rsidR="00915A0D" w:rsidRPr="00150E05">
        <w:rPr>
          <w:sz w:val="28"/>
          <w:szCs w:val="28"/>
        </w:rPr>
        <w:t xml:space="preserve"> на пользование систе</w:t>
      </w:r>
      <w:r w:rsidR="00915A0D">
        <w:rPr>
          <w:sz w:val="28"/>
          <w:szCs w:val="28"/>
        </w:rPr>
        <w:t xml:space="preserve">мой дождевой канализации </w:t>
      </w:r>
      <w:r>
        <w:rPr>
          <w:sz w:val="28"/>
          <w:szCs w:val="28"/>
        </w:rPr>
        <w:t xml:space="preserve">и открытыми дренажами </w:t>
      </w:r>
      <w:r w:rsidR="00915A0D">
        <w:rPr>
          <w:sz w:val="28"/>
          <w:szCs w:val="28"/>
        </w:rPr>
        <w:t>города</w:t>
      </w:r>
      <w:r w:rsidR="00CC27DD">
        <w:rPr>
          <w:sz w:val="28"/>
          <w:szCs w:val="28"/>
        </w:rPr>
        <w:t xml:space="preserve"> Курска</w:t>
      </w:r>
      <w:r w:rsidR="00915A0D">
        <w:rPr>
          <w:sz w:val="28"/>
          <w:szCs w:val="28"/>
        </w:rPr>
        <w:t>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Pr="00D17F87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lastRenderedPageBreak/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086CA6" w:rsidRDefault="00086CA6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МУП «</w:t>
      </w:r>
      <w:proofErr w:type="spellStart"/>
      <w:r>
        <w:rPr>
          <w:sz w:val="28"/>
          <w:szCs w:val="28"/>
        </w:rPr>
        <w:t>Курскводоканал</w:t>
      </w:r>
      <w:proofErr w:type="spellEnd"/>
      <w:r>
        <w:rPr>
          <w:sz w:val="28"/>
          <w:szCs w:val="28"/>
        </w:rPr>
        <w:t xml:space="preserve">» сообщает, что в районе земельного участка </w:t>
      </w:r>
      <w:r w:rsidRPr="00086CA6">
        <w:rPr>
          <w:sz w:val="28"/>
          <w:szCs w:val="28"/>
        </w:rPr>
        <w:t xml:space="preserve">кадастровым номером 46:29:101106:287, площадью 2600 </w:t>
      </w:r>
      <w:proofErr w:type="spellStart"/>
      <w:r w:rsidRPr="00086CA6">
        <w:rPr>
          <w:sz w:val="28"/>
          <w:szCs w:val="28"/>
        </w:rPr>
        <w:t>кв.м</w:t>
      </w:r>
      <w:proofErr w:type="spellEnd"/>
      <w:r w:rsidRPr="00086CA6">
        <w:rPr>
          <w:sz w:val="28"/>
          <w:szCs w:val="28"/>
        </w:rPr>
        <w:t>., расположенн</w:t>
      </w:r>
      <w:r>
        <w:rPr>
          <w:sz w:val="28"/>
          <w:szCs w:val="28"/>
        </w:rPr>
        <w:t>ого</w:t>
      </w:r>
      <w:r w:rsidRPr="00086CA6">
        <w:rPr>
          <w:sz w:val="28"/>
          <w:szCs w:val="28"/>
        </w:rPr>
        <w:t xml:space="preserve"> по адресу: г. Курск, ул. Полевая, </w:t>
      </w:r>
      <w:r>
        <w:rPr>
          <w:sz w:val="28"/>
          <w:szCs w:val="28"/>
        </w:rPr>
        <w:t xml:space="preserve">муниципальные сети канализации отсутствуют. </w:t>
      </w:r>
    </w:p>
    <w:p w:rsidR="007E006D" w:rsidRPr="007E006D" w:rsidRDefault="00086CA6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Ближайшие муниципальные сети водопровода проходят по ул. </w:t>
      </w:r>
      <w:proofErr w:type="spellStart"/>
      <w:r>
        <w:rPr>
          <w:sz w:val="28"/>
          <w:szCs w:val="28"/>
        </w:rPr>
        <w:t>Сеймской</w:t>
      </w:r>
      <w:proofErr w:type="spellEnd"/>
      <w:r>
        <w:rPr>
          <w:sz w:val="28"/>
          <w:szCs w:val="28"/>
        </w:rPr>
        <w:t>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BF427D" w:rsidRPr="00BF427D" w:rsidRDefault="00BF427D" w:rsidP="00BF427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 w:rsidRPr="00BF427D">
        <w:rPr>
          <w:sz w:val="28"/>
          <w:szCs w:val="28"/>
        </w:rPr>
        <w:t>Земельный участок входит в зону обслуживания сетевой организации – ОАО «Курские электрические сети».</w:t>
      </w:r>
    </w:p>
    <w:p w:rsidR="00412F8D" w:rsidRDefault="00412F8D" w:rsidP="00BF427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 xml:space="preserve">сообщает о наличии технической возможности технологического присоединения к электрическим сетям </w:t>
      </w:r>
      <w:r w:rsidR="00086CA6" w:rsidRPr="00086CA6">
        <w:rPr>
          <w:sz w:val="28"/>
          <w:szCs w:val="28"/>
        </w:rPr>
        <w:t>крытого манежа для занятий конным спортом</w:t>
      </w:r>
      <w:r>
        <w:rPr>
          <w:sz w:val="28"/>
          <w:szCs w:val="28"/>
        </w:rPr>
        <w:t xml:space="preserve"> по адресу: </w:t>
      </w:r>
      <w:r w:rsidR="007E006D">
        <w:rPr>
          <w:sz w:val="28"/>
          <w:szCs w:val="28"/>
        </w:rPr>
        <w:t xml:space="preserve">г. Курск, ул. </w:t>
      </w:r>
      <w:r w:rsidR="00086CA6">
        <w:rPr>
          <w:sz w:val="28"/>
          <w:szCs w:val="28"/>
        </w:rPr>
        <w:t>Полевая</w:t>
      </w:r>
      <w:r>
        <w:rPr>
          <w:sz w:val="28"/>
          <w:szCs w:val="28"/>
        </w:rPr>
        <w:t>.</w:t>
      </w:r>
    </w:p>
    <w:p w:rsidR="00412F8D" w:rsidRPr="00412F8D" w:rsidRDefault="00412F8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к электрическим сетям ОАО «Курские электрические </w:t>
      </w:r>
      <w:r w:rsidR="00B60B6D">
        <w:rPr>
          <w:sz w:val="28"/>
          <w:szCs w:val="28"/>
        </w:rPr>
        <w:t>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 w:rsidR="0020326A">
        <w:rPr>
          <w:sz w:val="28"/>
          <w:szCs w:val="28"/>
        </w:rPr>
        <w:t>готов</w:t>
      </w:r>
      <w:r>
        <w:rPr>
          <w:sz w:val="28"/>
          <w:szCs w:val="28"/>
        </w:rPr>
        <w:t xml:space="preserve"> в установленном порядке осуществить технологическое присоединение </w:t>
      </w:r>
      <w:r w:rsidR="007E006D">
        <w:rPr>
          <w:sz w:val="28"/>
          <w:szCs w:val="28"/>
        </w:rPr>
        <w:t>планируемого</w:t>
      </w:r>
      <w:r w:rsidR="006667D6">
        <w:rPr>
          <w:sz w:val="28"/>
          <w:szCs w:val="28"/>
        </w:rPr>
        <w:t xml:space="preserve"> к строительству </w:t>
      </w:r>
      <w:r w:rsidR="00BF427D" w:rsidRPr="00BF427D">
        <w:rPr>
          <w:sz w:val="28"/>
          <w:szCs w:val="28"/>
        </w:rPr>
        <w:t>крытого манежа для занятий конным спортом</w:t>
      </w:r>
      <w:r w:rsidR="00590031">
        <w:rPr>
          <w:sz w:val="28"/>
          <w:szCs w:val="28"/>
        </w:rPr>
        <w:t>, расположенного</w:t>
      </w:r>
      <w:r w:rsidR="006667D6">
        <w:rPr>
          <w:sz w:val="28"/>
          <w:szCs w:val="28"/>
        </w:rPr>
        <w:t xml:space="preserve"> на земельном участке с кадастровым номером </w:t>
      </w:r>
      <w:r w:rsidR="00BF427D" w:rsidRPr="00BF427D">
        <w:rPr>
          <w:sz w:val="28"/>
          <w:szCs w:val="28"/>
        </w:rPr>
        <w:t>46:29:101106:287</w:t>
      </w:r>
      <w:r w:rsidR="006667D6">
        <w:rPr>
          <w:sz w:val="28"/>
          <w:szCs w:val="28"/>
        </w:rPr>
        <w:t xml:space="preserve">, по адресу: г. Курск, </w:t>
      </w:r>
      <w:r w:rsidR="00590031">
        <w:rPr>
          <w:sz w:val="28"/>
          <w:szCs w:val="28"/>
        </w:rPr>
        <w:t xml:space="preserve">ул. </w:t>
      </w:r>
      <w:r w:rsidR="00BF427D">
        <w:rPr>
          <w:sz w:val="28"/>
          <w:szCs w:val="28"/>
        </w:rPr>
        <w:t>Полевая</w:t>
      </w:r>
      <w:r w:rsidR="006667D6">
        <w:rPr>
          <w:sz w:val="28"/>
          <w:szCs w:val="28"/>
        </w:rPr>
        <w:t>.</w:t>
      </w:r>
    </w:p>
    <w:p w:rsidR="006667D6" w:rsidRDefault="006667D6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</w:t>
      </w:r>
      <w:r w:rsidR="005175BA">
        <w:rPr>
          <w:sz w:val="28"/>
          <w:szCs w:val="28"/>
        </w:rPr>
        <w:t xml:space="preserve">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</w:t>
      </w:r>
      <w:r w:rsidR="00F83DD5">
        <w:rPr>
          <w:sz w:val="28"/>
          <w:szCs w:val="28"/>
        </w:rPr>
        <w:t>от 27 декабря 2004 г. №861 (с изменениями и дополнениями) – далее Правила.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</w:t>
      </w:r>
      <w:r w:rsidR="00F83DD5">
        <w:rPr>
          <w:sz w:val="28"/>
          <w:szCs w:val="28"/>
        </w:rPr>
        <w:t xml:space="preserve">динение в соответствии с п. 17 </w:t>
      </w:r>
      <w:r>
        <w:rPr>
          <w:sz w:val="28"/>
          <w:szCs w:val="28"/>
        </w:rPr>
        <w:t xml:space="preserve">Правил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 w:rsidR="00F83DD5">
        <w:rPr>
          <w:sz w:val="28"/>
          <w:szCs w:val="28"/>
        </w:rPr>
        <w:t xml:space="preserve"> «Об утверждении ставок платы за технологическое присоединение </w:t>
      </w:r>
      <w:proofErr w:type="spellStart"/>
      <w:r w:rsidR="00F83DD5">
        <w:rPr>
          <w:sz w:val="28"/>
          <w:szCs w:val="28"/>
        </w:rPr>
        <w:t>энергопринимающих</w:t>
      </w:r>
      <w:proofErr w:type="spellEnd"/>
      <w:r w:rsidR="00F83DD5">
        <w:rPr>
          <w:sz w:val="28"/>
          <w:szCs w:val="28"/>
        </w:rPr>
        <w:t xml:space="preserve"> устройств потребителей к электрическим сетям филиала ОАО «МРСК Центра» - «Курскэнерго».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в соответствии </w:t>
      </w:r>
      <w:r w:rsidR="00412F8D">
        <w:rPr>
          <w:sz w:val="28"/>
          <w:szCs w:val="28"/>
        </w:rPr>
        <w:t xml:space="preserve">с </w:t>
      </w:r>
      <w:r>
        <w:rPr>
          <w:sz w:val="28"/>
          <w:szCs w:val="28"/>
        </w:rPr>
        <w:t>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60B6D" w:rsidRDefault="00B60B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B60B6D" w:rsidRDefault="00B60B6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Теплоснабжение</w:t>
      </w:r>
    </w:p>
    <w:p w:rsidR="00590031" w:rsidRPr="00B60B6D" w:rsidRDefault="003360E1" w:rsidP="003360E1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ООО «Курская ТСК» сообщает, что в соответствии со Схемой теплоснабжения г. Курска земельный участок с кадастровым номером </w:t>
      </w:r>
      <w:r w:rsidRPr="003360E1">
        <w:rPr>
          <w:sz w:val="28"/>
          <w:szCs w:val="28"/>
        </w:rPr>
        <w:t>46:29:101106:287, пло</w:t>
      </w:r>
      <w:r>
        <w:rPr>
          <w:sz w:val="28"/>
          <w:szCs w:val="28"/>
        </w:rPr>
        <w:t xml:space="preserve">щадью 2600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расположенный</w:t>
      </w:r>
      <w:r w:rsidRPr="003360E1">
        <w:rPr>
          <w:sz w:val="28"/>
          <w:szCs w:val="28"/>
        </w:rPr>
        <w:t xml:space="preserve"> по адресу: г. Курск, ул. Полевая</w:t>
      </w:r>
      <w:r>
        <w:rPr>
          <w:sz w:val="28"/>
          <w:szCs w:val="28"/>
        </w:rPr>
        <w:t xml:space="preserve">, не находится в зоне централизованного теплоснабжения. В связи с удаленностью от центральных магистралей и незначительной тепловой нагрузкой, </w:t>
      </w:r>
      <w:r w:rsidRPr="003360E1">
        <w:rPr>
          <w:sz w:val="28"/>
          <w:szCs w:val="28"/>
        </w:rPr>
        <w:t>ООО «Курская ТСК»</w:t>
      </w:r>
      <w:r>
        <w:rPr>
          <w:sz w:val="28"/>
          <w:szCs w:val="28"/>
        </w:rPr>
        <w:t xml:space="preserve"> считает целесообразным подключение данного объекта от индивидуальных тепловых установок.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3360E1" w:rsidRPr="00F75668" w:rsidRDefault="003360E1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255DC7" w:rsidRDefault="00255DC7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="007B3C45" w:rsidRPr="007B3C45">
        <w:rPr>
          <w:rFonts w:ascii="Times New Roman" w:hAnsi="Times New Roman" w:cs="Times New Roman"/>
          <w:b/>
          <w:sz w:val="28"/>
          <w:szCs w:val="28"/>
          <w:lang w:val="ru-RU"/>
        </w:rPr>
        <w:t>46:29:103002:200</w:t>
      </w:r>
      <w:r w:rsidR="007B3C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площадью </w:t>
      </w:r>
      <w:r w:rsidR="007B3C45">
        <w:rPr>
          <w:rFonts w:ascii="Times New Roman" w:hAnsi="Times New Roman" w:cs="Times New Roman"/>
          <w:b/>
          <w:sz w:val="28"/>
          <w:szCs w:val="28"/>
          <w:lang w:val="ru-RU"/>
        </w:rPr>
        <w:t>706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7B3C45">
        <w:rPr>
          <w:rFonts w:ascii="Times New Roman" w:hAnsi="Times New Roman" w:cs="Times New Roman"/>
          <w:b/>
          <w:sz w:val="28"/>
          <w:szCs w:val="28"/>
          <w:lang w:val="ru-RU"/>
        </w:rPr>
        <w:t>ул. Сумская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="007B3C45" w:rsidRPr="007B3C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офисного здания делового и коммерческого назначения </w:t>
      </w:r>
      <w:r w:rsidR="0033759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№2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B60B6D" w:rsidRPr="00946B4B" w:rsidRDefault="00B60B6D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B60B6D" w:rsidRPr="00B60B6D" w:rsidRDefault="00590031" w:rsidP="00B60B6D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Отведение поверхностных стоков с территории </w:t>
      </w:r>
      <w:r w:rsidRPr="00590031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офисного здания делов</w:t>
      </w:r>
      <w:r w:rsidR="007B3C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ого и коммерческого назначения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предусмотреть</w:t>
      </w:r>
      <w:r w:rsid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 w:rsidR="007B3C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на твердое покрытие прилегающей территории</w:t>
      </w:r>
      <w:r w:rsid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B60B6D" w:rsidRPr="00B60B6D" w:rsidRDefault="00C932A2" w:rsidP="00B60B6D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Объем поверхностных стоков с территории </w:t>
      </w:r>
      <w:r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офисного здания делового и коммерческого назначения</w:t>
      </w:r>
      <w:r w:rsid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общей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площадью </w:t>
      </w:r>
      <w:r w:rsidR="007B3C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706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 w:rsidR="007B3C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159,76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B60B6D" w:rsidRP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3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B60B6D" w:rsidRP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B60B6D" w:rsidRP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B60B6D" w:rsidRP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7B3C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293,414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B60B6D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По окончании строительства заключить Договор с ОАО «Благоустройство» на пользование системой дождевой канализации и открытыми дренажами города Курска.</w:t>
      </w:r>
    </w:p>
    <w:p w:rsidR="00C932A2" w:rsidRDefault="00C932A2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C932A2" w:rsidRPr="00C932A2" w:rsidRDefault="00C932A2" w:rsidP="00C932A2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C932A2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B60B6D" w:rsidRPr="005E1FA4" w:rsidRDefault="007B3C45" w:rsidP="005E1FA4">
      <w:pPr>
        <w:tabs>
          <w:tab w:val="left" w:leader="underscore" w:pos="9745"/>
        </w:tabs>
        <w:spacing w:after="0" w:line="240" w:lineRule="auto"/>
        <w:ind w:left="40" w:firstLine="81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МУП «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Курскводоканал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сообщает, что в районе земельного участка</w:t>
      </w:r>
      <w:r w:rsidRPr="007B3C45">
        <w:rPr>
          <w:lang w:val="ru-RU"/>
        </w:rPr>
        <w:t xml:space="preserve"> </w:t>
      </w:r>
      <w:r w:rsidRPr="007B3C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кадастровым номером 46:29:103002:200 п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лощадью 706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., расположенного</w:t>
      </w:r>
      <w:r w:rsidRPr="007B3C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по адресу: г. Курск, ул. Сумская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, муниципальные сети водоснабжения и канализации отсутствуют.</w:t>
      </w:r>
    </w:p>
    <w:p w:rsidR="005E1FA4" w:rsidRPr="00B60B6D" w:rsidRDefault="005E1FA4" w:rsidP="00B60B6D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B60B6D" w:rsidRDefault="00B60B6D" w:rsidP="00B60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C932A2" w:rsidRPr="00C932A2" w:rsidRDefault="00C932A2" w:rsidP="00C932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Земельный участок входит в зону обслуживания сетевой организации – ОАО «Курские электрические сети».</w:t>
      </w:r>
    </w:p>
    <w:p w:rsidR="00C932A2" w:rsidRPr="00C932A2" w:rsidRDefault="00B60B6D" w:rsidP="00C932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ОАО «Курские электрические сети» 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сообщает о наличии технической возможности технологического присоединения к электрическим сетям 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офисного здания делово</w:t>
      </w:r>
      <w:r w:rsidR="007B3C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го и коммерческого назначения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по адр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есу: 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г. Курск, </w:t>
      </w:r>
      <w:r w:rsidR="007B3C4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ул. Сумская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C932A2" w:rsidRDefault="00C932A2" w:rsidP="00C932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B60B6D" w:rsidRPr="00B60B6D" w:rsidRDefault="00B60B6D" w:rsidP="00C932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готов в установленном порядке осуществить технологическое присоединение 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планируемых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к строительству 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офисного здания делово</w:t>
      </w:r>
      <w:r w:rsid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го и коммерческого назначения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на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земельном участке по адресу: г. Курск, </w:t>
      </w:r>
      <w:r w:rsid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ул. Сумская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               </w:t>
      </w:r>
      <w:proofErr w:type="gramStart"/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B60B6D" w:rsidRPr="00B60B6D" w:rsidRDefault="00B60B6D" w:rsidP="00B60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C932A2" w:rsidRDefault="00A759CF" w:rsidP="00A759CF">
      <w:pPr>
        <w:pStyle w:val="a4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ООО «Курская ТСК» сообщает, что в соответствии со Схемой теплоснабжения г. Курска земельный участок с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кадастровым номером 46:29:103002:200</w:t>
      </w:r>
      <w:r w:rsidRP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, площадью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706</w:t>
      </w:r>
      <w:r w:rsidRP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P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., расположенный по адресу: г. </w:t>
      </w:r>
      <w:proofErr w:type="gramStart"/>
      <w:r w:rsidRP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Курск,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 w:rsidRP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ул.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Сумская</w:t>
      </w:r>
      <w:r w:rsidRP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, не находится в зоне централизованного теплоснабжения. В связи с удаленностью от центральных магистралей и незначительной тепловой нагрузкой, ООО «Курская ТСК» считает целесообразным подключение данного объекта от индивидуальных тепловых установок.</w:t>
      </w:r>
    </w:p>
    <w:p w:rsidR="005E1FA4" w:rsidRDefault="005E1FA4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759CF" w:rsidRPr="00C932A2" w:rsidRDefault="00A759CF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0A7794" w:rsidRDefault="000B305D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="000A7794" w:rsidRPr="000A7794">
        <w:rPr>
          <w:rFonts w:ascii="Times New Roman" w:hAnsi="Times New Roman" w:cs="Times New Roman"/>
          <w:b/>
          <w:sz w:val="28"/>
          <w:szCs w:val="28"/>
          <w:lang w:val="ru-RU"/>
        </w:rPr>
        <w:t>46:29:101069:234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0A77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3815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0A7794">
        <w:rPr>
          <w:rFonts w:ascii="Times New Roman" w:hAnsi="Times New Roman" w:cs="Times New Roman"/>
          <w:b/>
          <w:sz w:val="28"/>
          <w:szCs w:val="28"/>
          <w:lang w:val="ru-RU"/>
        </w:rPr>
        <w:t>ул. Соловьиная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="00AF32B9" w:rsidRPr="00AF32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9B5B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="000A7794" w:rsidRPr="000A77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объекта для обслуживания транспорта </w:t>
      </w:r>
    </w:p>
    <w:p w:rsidR="000B305D" w:rsidRPr="00946B4B" w:rsidRDefault="00337596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№3</w:t>
      </w:r>
      <w:r w:rsidR="000B305D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0B305D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A7794" w:rsidRPr="000A7794" w:rsidRDefault="000A7794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0A7794" w:rsidRPr="000A7794" w:rsidRDefault="000A7794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Проектом предусмотреть строительство локальных очистных сооружений, обеспечивающих очистку поверхностных стоков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до качества поверхностного стока селитебных территорий</w:t>
      </w: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0A7794" w:rsidRPr="000A7794" w:rsidRDefault="000A7794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7794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ru-RU"/>
        </w:rPr>
        <w:t>Строительство внутриплощадочной системы дождевой канализации со сбором и дальнейшим использованием максимального количества дождевых и талых вод для собственных нужд.</w:t>
      </w:r>
    </w:p>
    <w:p w:rsidR="000A7794" w:rsidRPr="000A7794" w:rsidRDefault="000A7794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3. Отведение оставшихся поверхностных стоков с территории объекта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для обслуживания транспорта</w:t>
      </w: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предусмотреть на твердое покрытие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проезжей части</w:t>
      </w: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0A7794" w:rsidRPr="000A7794" w:rsidRDefault="000A7794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Объем поверхностных стоков с территории объекта общей площадью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3815</w:t>
      </w: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862,99</w:t>
      </w: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0A7794" w:rsidRPr="000A7794" w:rsidRDefault="000A7794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0A7794" w:rsidRPr="000A7794" w:rsidRDefault="000A7794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0A7794" w:rsidRPr="000A7794" w:rsidRDefault="000A7794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0A7794" w:rsidRPr="000A7794" w:rsidRDefault="000A7794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8.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1585,514</w:t>
      </w: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0A7794" w:rsidRPr="000A7794" w:rsidRDefault="000A7794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9. По окончании строительства заключить Договор с ОАО «Благоустройство» на пользование системой дождевой канализации и открытыми дренажами города Курска.</w:t>
      </w:r>
    </w:p>
    <w:p w:rsidR="000A7794" w:rsidRPr="00D17F87" w:rsidRDefault="000A7794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932A2"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Максимальная присоединяемая нагрузка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для участка в данном районе в возможных точках подключения к сетям водосн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абжения в период действия ТУ – 0,5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куб.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м/час, к сетям водоотведения – 0,5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кум. м/час.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 xml:space="preserve">Точка подключения по водоснабжению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уличн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ая сеть водопровода диаметром 30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0 мм в районе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земельного участка с напором в сети 5 метров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Точка подключения по водоотведению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канализационная сеть диаметром 8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00 мм в районе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земельного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Обеспечить эксплуатационную полосу для сети водопровода.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Тариф на подключение к системе водоснабжения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– 341 694 рублей за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/час (с НДС).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 xml:space="preserve">Тариф на подключение к системе водоотведения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–   341 419 рублей за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/час (с НДС).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Тарифы утверждены решением Курского городского Собрания от 29.09.12 г. №454-4-ОС на период 2012-2015 гг.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Настоящие технические условия не являются Техническими условиями на подключение (технологическое присоединение) объекта Заказчика к сетям водоснабжения и канализации и не являются основанием для проектирования устройств и сооружений для присоединения объекта Заказчика к сетям водоснабжения и канализации.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Обязанности Заказчика, которые он должен выполнить в течение одного года с даты выдачи Технических условий:</w:t>
      </w:r>
    </w:p>
    <w:p w:rsidR="00C51CCF" w:rsidRDefault="00C51CCF" w:rsidP="00C51CCF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а) уточнить и определить:</w:t>
      </w:r>
    </w:p>
    <w:p w:rsidR="00C51CCF" w:rsidRDefault="00C51CCF" w:rsidP="00C51CCF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Информацию о сроках строительства.</w:t>
      </w:r>
    </w:p>
    <w:p w:rsidR="00C51CCF" w:rsidRDefault="00C51CCF" w:rsidP="00C51CCF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Сведения о назначении объекта, высоте и об этажности зданий, строений, сооружений.</w:t>
      </w:r>
    </w:p>
    <w:p w:rsidR="00C51CCF" w:rsidRDefault="00C51CCF" w:rsidP="00C51CCF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Режим водопотребления и водоотведения и величину подключаемой нагрузки.</w:t>
      </w:r>
    </w:p>
    <w:p w:rsidR="00C51CCF" w:rsidRDefault="00C51CCF" w:rsidP="00C51CCF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Требуемое давление воды на водопроводном вводе объекта.</w:t>
      </w:r>
    </w:p>
    <w:p w:rsidR="00C51CCF" w:rsidRDefault="00C51CCF" w:rsidP="00C51CCF">
      <w:pPr>
        <w:pStyle w:val="a4"/>
        <w:numPr>
          <w:ilvl w:val="0"/>
          <w:numId w:val="5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Состав сточных вод, отводимых в систему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канализации.;</w:t>
      </w:r>
      <w:proofErr w:type="gramEnd"/>
    </w:p>
    <w:p w:rsidR="00C51CCF" w:rsidRPr="005E1FA4" w:rsidRDefault="00C51CCF" w:rsidP="00C51CCF">
      <w:pPr>
        <w:pStyle w:val="a4"/>
        <w:spacing w:after="0" w:line="240" w:lineRule="auto"/>
        <w:ind w:left="0"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б) обратиться в МУП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Курскводоканал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» с заявкой на заключение договора о подключении объекта к сетям водоснабжения и канализации;</w:t>
      </w:r>
    </w:p>
    <w:p w:rsidR="00C51CCF" w:rsidRPr="005E1FA4" w:rsidRDefault="00C51CCF" w:rsidP="00C51CCF">
      <w:pPr>
        <w:tabs>
          <w:tab w:val="left" w:leader="underscore" w:pos="9745"/>
        </w:tabs>
        <w:spacing w:after="0" w:line="240" w:lineRule="auto"/>
        <w:ind w:left="40" w:firstLine="81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5E1FA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в)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заключить договор о подключении (технологическом присоединении) объекта Заказчика к сетям водоснабжения и канализации с техническими условиями на подключение (технологическое присоединение).</w:t>
      </w: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F32B9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C51CCF" w:rsidRDefault="00C51CCF" w:rsidP="00C51CCF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>сообщает об отсутствии</w:t>
      </w:r>
      <w:r>
        <w:rPr>
          <w:sz w:val="28"/>
          <w:szCs w:val="28"/>
        </w:rPr>
        <w:t xml:space="preserve"> технической возможности технологического присоединения к электрическим сетям </w:t>
      </w:r>
      <w:r w:rsidR="00654889">
        <w:rPr>
          <w:sz w:val="28"/>
          <w:szCs w:val="28"/>
        </w:rPr>
        <w:t>строящегося объекта для обслуживания транспорта</w:t>
      </w:r>
      <w:r>
        <w:rPr>
          <w:sz w:val="28"/>
          <w:szCs w:val="28"/>
        </w:rPr>
        <w:t xml:space="preserve"> по адресу: г. Курск, </w:t>
      </w:r>
      <w:r w:rsidR="00654889">
        <w:rPr>
          <w:sz w:val="28"/>
          <w:szCs w:val="28"/>
        </w:rPr>
        <w:t>ул. Соловьиная</w:t>
      </w:r>
      <w:r>
        <w:rPr>
          <w:sz w:val="28"/>
          <w:szCs w:val="28"/>
        </w:rPr>
        <w:t>.</w:t>
      </w:r>
    </w:p>
    <w:p w:rsidR="00654889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готов в установленном порядке осуществить технологическое присоединение </w:t>
      </w:r>
      <w:r w:rsid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объекта</w:t>
      </w:r>
      <w:r w:rsidR="0065488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,</w:t>
      </w:r>
      <w:r w:rsidR="006374B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планируемого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к строительству на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земельном участке с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кадастровым номером </w:t>
      </w:r>
      <w:r w:rsidR="00654889" w:rsidRPr="0065488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46:29:101069:234 </w:t>
      </w:r>
      <w:r w:rsidR="0065488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площадью </w:t>
      </w:r>
      <w:r w:rsidR="00654889" w:rsidRPr="0065488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3815 </w:t>
      </w:r>
      <w:proofErr w:type="spellStart"/>
      <w:r w:rsidR="00654889" w:rsidRPr="0065488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="00654889" w:rsidRPr="0065488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., расположенном по адресу: г. Курск, ул. Соловьиная 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654889" w:rsidRDefault="00654889" w:rsidP="00654889">
      <w:pPr>
        <w:pStyle w:val="a4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A759C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ООО «Курская ТСК»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рекомендовано из-за экономической нецелесообразности централизованного теплоснабжения на территориях с низкой плотностью тепловых нагрузок теплоснабжение новой индивидуальной и малоэтажной жилой и общественной застройки предусматривать от </w:t>
      </w:r>
      <w:r w:rsidRPr="0065488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индивидуальных тепловых установок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6374BD" w:rsidRDefault="006374BD" w:rsidP="006374B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811"/>
        <w:jc w:val="both"/>
        <w:rPr>
          <w:sz w:val="28"/>
          <w:szCs w:val="28"/>
        </w:rPr>
      </w:pPr>
    </w:p>
    <w:p w:rsidR="00654889" w:rsidRDefault="00654889" w:rsidP="006374B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811"/>
        <w:jc w:val="both"/>
        <w:rPr>
          <w:sz w:val="28"/>
          <w:szCs w:val="28"/>
        </w:rPr>
      </w:pPr>
    </w:p>
    <w:p w:rsidR="006374BD" w:rsidRPr="00946B4B" w:rsidRDefault="006374B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 w:rsidR="00654889">
        <w:rPr>
          <w:rFonts w:ascii="Times New Roman" w:hAnsi="Times New Roman" w:cs="Times New Roman"/>
          <w:b/>
          <w:sz w:val="28"/>
          <w:szCs w:val="28"/>
          <w:lang w:val="ru-RU"/>
        </w:rPr>
        <w:t>103033:169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654889">
        <w:rPr>
          <w:rFonts w:ascii="Times New Roman" w:hAnsi="Times New Roman" w:cs="Times New Roman"/>
          <w:b/>
          <w:sz w:val="28"/>
          <w:szCs w:val="28"/>
          <w:lang w:val="ru-RU"/>
        </w:rPr>
        <w:t>2032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654889">
        <w:rPr>
          <w:rFonts w:ascii="Times New Roman" w:hAnsi="Times New Roman" w:cs="Times New Roman"/>
          <w:b/>
          <w:sz w:val="28"/>
          <w:szCs w:val="28"/>
          <w:lang w:val="ru-RU"/>
        </w:rPr>
        <w:t>пер. 2-й Шоссейный, д. 21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="00654889" w:rsidRPr="00654889">
        <w:rPr>
          <w:rFonts w:ascii="Times New Roman" w:hAnsi="Times New Roman" w:cs="Times New Roman"/>
          <w:b/>
          <w:sz w:val="28"/>
          <w:szCs w:val="28"/>
          <w:lang w:val="ru-RU"/>
        </w:rPr>
        <w:t>производственной базы с размещением подъездных путей</w:t>
      </w:r>
    </w:p>
    <w:p w:rsidR="006374BD" w:rsidRPr="00946B4B" w:rsidRDefault="006374B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№4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6374BD" w:rsidRPr="00D17F87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6374BD" w:rsidRPr="006374BD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sz w:val="28"/>
          <w:szCs w:val="28"/>
        </w:rPr>
      </w:pPr>
      <w:r w:rsidRPr="006374BD">
        <w:rPr>
          <w:sz w:val="28"/>
          <w:szCs w:val="28"/>
        </w:rPr>
        <w:t xml:space="preserve">1. </w:t>
      </w:r>
      <w:r>
        <w:rPr>
          <w:sz w:val="28"/>
          <w:szCs w:val="28"/>
        </w:rPr>
        <w:t>Проектом предусмотреть строительство локальных очистных сооружений, обеспечивающих очистку по</w:t>
      </w:r>
      <w:r w:rsidR="00967BAE">
        <w:rPr>
          <w:sz w:val="28"/>
          <w:szCs w:val="28"/>
        </w:rPr>
        <w:t>в</w:t>
      </w:r>
      <w:r>
        <w:rPr>
          <w:sz w:val="28"/>
          <w:szCs w:val="28"/>
        </w:rPr>
        <w:t xml:space="preserve">ерхностных стоков до качества </w:t>
      </w:r>
      <w:r w:rsidR="00967BAE">
        <w:rPr>
          <w:sz w:val="28"/>
          <w:szCs w:val="28"/>
        </w:rPr>
        <w:t>поверхностного стока селитебных территорий.</w:t>
      </w:r>
    </w:p>
    <w:p w:rsidR="006374BD" w:rsidRDefault="00967BAE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374BD">
        <w:rPr>
          <w:sz w:val="28"/>
          <w:szCs w:val="28"/>
        </w:rPr>
        <w:t xml:space="preserve">. </w:t>
      </w:r>
      <w:r w:rsidR="00654889">
        <w:rPr>
          <w:sz w:val="28"/>
          <w:szCs w:val="28"/>
        </w:rPr>
        <w:t>В связи с отсутствием в районе строительства локальных очистных сооружений, обеспечивающих очистку поверхностных стоков до качества поверхностного стока селитебных территорий.</w:t>
      </w:r>
    </w:p>
    <w:p w:rsidR="006374BD" w:rsidRDefault="00967BAE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374BD">
        <w:rPr>
          <w:sz w:val="28"/>
          <w:szCs w:val="28"/>
        </w:rPr>
        <w:t xml:space="preserve">. Объем поверхностных стоков с территории </w:t>
      </w:r>
      <w:r w:rsidR="00654889" w:rsidRPr="00654889">
        <w:rPr>
          <w:sz w:val="28"/>
          <w:szCs w:val="28"/>
        </w:rPr>
        <w:t>производственной базы</w:t>
      </w:r>
      <w:r w:rsidR="006374BD">
        <w:rPr>
          <w:sz w:val="28"/>
          <w:szCs w:val="28"/>
        </w:rPr>
        <w:t xml:space="preserve"> общей площадью </w:t>
      </w:r>
      <w:r w:rsidR="00654889">
        <w:rPr>
          <w:sz w:val="28"/>
          <w:szCs w:val="28"/>
        </w:rPr>
        <w:t>2032</w:t>
      </w:r>
      <w:r w:rsidR="006374BD">
        <w:rPr>
          <w:sz w:val="28"/>
          <w:szCs w:val="28"/>
        </w:rPr>
        <w:t xml:space="preserve"> </w:t>
      </w:r>
      <w:proofErr w:type="spellStart"/>
      <w:r w:rsidR="006374BD">
        <w:rPr>
          <w:sz w:val="28"/>
          <w:szCs w:val="28"/>
        </w:rPr>
        <w:t>кв.м</w:t>
      </w:r>
      <w:proofErr w:type="spellEnd"/>
      <w:r w:rsidR="006374BD">
        <w:rPr>
          <w:sz w:val="28"/>
          <w:szCs w:val="28"/>
        </w:rPr>
        <w:t xml:space="preserve">. составляет – </w:t>
      </w:r>
      <w:r w:rsidR="00654889">
        <w:rPr>
          <w:sz w:val="28"/>
          <w:szCs w:val="28"/>
        </w:rPr>
        <w:t>456,11</w:t>
      </w:r>
      <w:r w:rsidR="006374BD">
        <w:rPr>
          <w:sz w:val="28"/>
          <w:szCs w:val="28"/>
        </w:rPr>
        <w:t xml:space="preserve"> </w:t>
      </w:r>
      <w:proofErr w:type="spellStart"/>
      <w:r w:rsidR="006374BD">
        <w:rPr>
          <w:sz w:val="28"/>
          <w:szCs w:val="28"/>
        </w:rPr>
        <w:t>куб.м</w:t>
      </w:r>
      <w:proofErr w:type="spellEnd"/>
      <w:r w:rsidR="006374BD">
        <w:rPr>
          <w:sz w:val="28"/>
          <w:szCs w:val="28"/>
        </w:rPr>
        <w:t>/год.</w:t>
      </w:r>
    </w:p>
    <w:p w:rsidR="006374B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4. 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 предоставляет З</w:t>
      </w:r>
      <w:r w:rsidRPr="00150E05">
        <w:rPr>
          <w:sz w:val="28"/>
          <w:szCs w:val="28"/>
        </w:rPr>
        <w:t>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6374BD" w:rsidRPr="00150E05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5. В</w:t>
      </w:r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6374B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 В</w:t>
      </w:r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6374BD" w:rsidRPr="0010189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654889">
        <w:rPr>
          <w:sz w:val="28"/>
          <w:szCs w:val="28"/>
        </w:rPr>
        <w:t>844,499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 w:rsidRPr="0010189D">
        <w:rPr>
          <w:sz w:val="28"/>
          <w:szCs w:val="28"/>
        </w:rPr>
        <w:t xml:space="preserve">Победителю аукциона указанные средства по договору подключения необходимо перечислить эксплуатационной организации </w:t>
      </w:r>
      <w:r>
        <w:rPr>
          <w:sz w:val="28"/>
          <w:szCs w:val="28"/>
        </w:rPr>
        <w:t xml:space="preserve">                                             </w:t>
      </w:r>
      <w:r w:rsidRPr="0010189D">
        <w:rPr>
          <w:sz w:val="28"/>
          <w:szCs w:val="28"/>
        </w:rPr>
        <w:t>ОАО «Благоустройство».</w:t>
      </w:r>
    </w:p>
    <w:p w:rsidR="006374BD" w:rsidRDefault="006374BD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8. По окончании</w:t>
      </w:r>
      <w:r w:rsidRPr="00150E05">
        <w:rPr>
          <w:sz w:val="28"/>
          <w:szCs w:val="28"/>
        </w:rPr>
        <w:t xml:space="preserve"> строительства заключить Договор с </w:t>
      </w:r>
      <w:r>
        <w:rPr>
          <w:sz w:val="28"/>
          <w:szCs w:val="28"/>
        </w:rPr>
        <w:t>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 Курска.</w:t>
      </w:r>
    </w:p>
    <w:p w:rsidR="006374BD" w:rsidRPr="00D17F87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654889" w:rsidRDefault="00654889" w:rsidP="00654889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993"/>
        <w:jc w:val="both"/>
        <w:rPr>
          <w:sz w:val="28"/>
          <w:szCs w:val="28"/>
        </w:rPr>
      </w:pPr>
      <w:r w:rsidRPr="00654889">
        <w:rPr>
          <w:b/>
          <w:i/>
          <w:sz w:val="28"/>
          <w:szCs w:val="28"/>
        </w:rPr>
        <w:t>МУП «</w:t>
      </w:r>
      <w:proofErr w:type="spellStart"/>
      <w:r w:rsidRPr="00654889">
        <w:rPr>
          <w:b/>
          <w:i/>
          <w:sz w:val="28"/>
          <w:szCs w:val="28"/>
        </w:rPr>
        <w:t>Курскводоканал</w:t>
      </w:r>
      <w:proofErr w:type="spellEnd"/>
      <w:r w:rsidRPr="00654889">
        <w:rPr>
          <w:b/>
          <w:i/>
          <w:sz w:val="28"/>
          <w:szCs w:val="28"/>
        </w:rPr>
        <w:t>»</w:t>
      </w:r>
      <w:r w:rsidRPr="00654889">
        <w:rPr>
          <w:sz w:val="28"/>
          <w:szCs w:val="28"/>
        </w:rPr>
        <w:t xml:space="preserve"> сообщает, что в районе земельного участка с кадастровым номером 46:29:103033:169, площадью 2032 </w:t>
      </w:r>
      <w:proofErr w:type="spellStart"/>
      <w:r w:rsidRPr="00654889">
        <w:rPr>
          <w:sz w:val="28"/>
          <w:szCs w:val="28"/>
        </w:rPr>
        <w:t>кв.м</w:t>
      </w:r>
      <w:proofErr w:type="spellEnd"/>
      <w:r w:rsidRPr="00654889">
        <w:rPr>
          <w:sz w:val="28"/>
          <w:szCs w:val="28"/>
        </w:rPr>
        <w:t>., расположенном по адресу: г. Курск, пер. 2-й Шоссейный, д. 21, муниципальные сети водоснабжения и канализации отсутствуют.</w:t>
      </w:r>
      <w:r>
        <w:rPr>
          <w:sz w:val="28"/>
          <w:szCs w:val="28"/>
        </w:rPr>
        <w:t xml:space="preserve"> Подключение возможно от ведомственных сетей в районе земельного участка по согласованию с хозяином.</w:t>
      </w:r>
    </w:p>
    <w:p w:rsidR="00D27004" w:rsidRDefault="00D27004" w:rsidP="00654889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обеспечить эксплуатационную полосу двух ниток напорного коллектора (по 15 метров в обе стороны от края трубопроводов).</w:t>
      </w:r>
    </w:p>
    <w:p w:rsidR="00D27004" w:rsidRDefault="00D27004" w:rsidP="00654889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993"/>
        <w:jc w:val="both"/>
        <w:rPr>
          <w:sz w:val="28"/>
          <w:szCs w:val="28"/>
        </w:rPr>
      </w:pP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D27004" w:rsidRPr="00BF427D" w:rsidRDefault="00D27004" w:rsidP="00D27004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 w:rsidRPr="00BF427D">
        <w:rPr>
          <w:sz w:val="28"/>
          <w:szCs w:val="28"/>
        </w:rPr>
        <w:t>Земельный участок входит в зону обслуживания сетевой организации – ОАО «Курские электрические сети».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 xml:space="preserve">сообщает о наличии технической возможности технологического присоединения к электрическим сетям </w:t>
      </w:r>
      <w:r w:rsidR="00D27004">
        <w:rPr>
          <w:sz w:val="28"/>
          <w:szCs w:val="28"/>
        </w:rPr>
        <w:t>производственной базы</w:t>
      </w:r>
      <w:r>
        <w:rPr>
          <w:sz w:val="28"/>
          <w:szCs w:val="28"/>
        </w:rPr>
        <w:t xml:space="preserve"> по адресу: г. Курск, </w:t>
      </w:r>
      <w:r w:rsidR="00D27004" w:rsidRPr="00D27004">
        <w:rPr>
          <w:sz w:val="28"/>
          <w:szCs w:val="28"/>
        </w:rPr>
        <w:t>пер. 2-й Шоссейный, д. 21</w:t>
      </w:r>
      <w:r>
        <w:rPr>
          <w:sz w:val="28"/>
          <w:szCs w:val="28"/>
        </w:rPr>
        <w:t>.</w:t>
      </w:r>
    </w:p>
    <w:p w:rsidR="006374BD" w:rsidRPr="00412F8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 xml:space="preserve">готов в установленном порядке осуществить технологическое присоединение </w:t>
      </w:r>
      <w:r w:rsidR="00D27004">
        <w:rPr>
          <w:sz w:val="28"/>
          <w:szCs w:val="28"/>
        </w:rPr>
        <w:t>планируемой</w:t>
      </w:r>
      <w:r>
        <w:rPr>
          <w:sz w:val="28"/>
          <w:szCs w:val="28"/>
        </w:rPr>
        <w:t xml:space="preserve"> к строительству </w:t>
      </w:r>
      <w:r w:rsidR="00D27004">
        <w:rPr>
          <w:sz w:val="28"/>
          <w:szCs w:val="28"/>
        </w:rPr>
        <w:t>производственной базы, расположенной</w:t>
      </w:r>
      <w:r>
        <w:rPr>
          <w:sz w:val="28"/>
          <w:szCs w:val="28"/>
        </w:rPr>
        <w:t xml:space="preserve"> на земельном участке с кадастровым номером </w:t>
      </w:r>
      <w:r w:rsidR="00D27004">
        <w:rPr>
          <w:sz w:val="28"/>
          <w:szCs w:val="28"/>
        </w:rPr>
        <w:t>46:29:103033:169</w:t>
      </w:r>
      <w:r>
        <w:rPr>
          <w:sz w:val="28"/>
          <w:szCs w:val="28"/>
        </w:rPr>
        <w:t xml:space="preserve">, по </w:t>
      </w:r>
      <w:proofErr w:type="gramStart"/>
      <w:r>
        <w:rPr>
          <w:sz w:val="28"/>
          <w:szCs w:val="28"/>
        </w:rPr>
        <w:t xml:space="preserve">адресу: </w:t>
      </w:r>
      <w:r w:rsidR="00D27004">
        <w:rPr>
          <w:sz w:val="28"/>
          <w:szCs w:val="28"/>
        </w:rPr>
        <w:t xml:space="preserve">  </w:t>
      </w:r>
      <w:proofErr w:type="gramEnd"/>
      <w:r w:rsidR="00D27004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г. Курск, </w:t>
      </w:r>
      <w:r w:rsidR="00D27004" w:rsidRPr="00D27004">
        <w:rPr>
          <w:sz w:val="28"/>
          <w:szCs w:val="28"/>
        </w:rPr>
        <w:t>пер. 2-й Шоссейный, д. 21</w:t>
      </w:r>
      <w:r>
        <w:rPr>
          <w:sz w:val="28"/>
          <w:szCs w:val="28"/>
        </w:rPr>
        <w:t>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(с изменениями и дополнениями) – далее Правила.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в соответствии с п. 17 Правил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>
        <w:rPr>
          <w:sz w:val="28"/>
          <w:szCs w:val="28"/>
        </w:rPr>
        <w:t xml:space="preserve"> «Об утверждении ставок платы за технологическое присоединение </w:t>
      </w:r>
      <w:proofErr w:type="spellStart"/>
      <w:r>
        <w:rPr>
          <w:sz w:val="28"/>
          <w:szCs w:val="28"/>
        </w:rPr>
        <w:t>энергопринимающих</w:t>
      </w:r>
      <w:proofErr w:type="spellEnd"/>
      <w:r>
        <w:rPr>
          <w:sz w:val="28"/>
          <w:szCs w:val="28"/>
        </w:rPr>
        <w:t xml:space="preserve"> устройств потребителей к электрическим сетям филиала ОАО «МРСК Центра» - «Курскэнерго».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6374BD" w:rsidRDefault="006374B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D27004" w:rsidRPr="00B60B6D" w:rsidRDefault="00D27004" w:rsidP="00D270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D27004" w:rsidRDefault="00D27004" w:rsidP="00D27004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 w:rsidRPr="00A759CF">
        <w:rPr>
          <w:sz w:val="28"/>
          <w:szCs w:val="28"/>
        </w:rPr>
        <w:t xml:space="preserve">ООО «Курская ТСК» </w:t>
      </w:r>
      <w:r>
        <w:rPr>
          <w:sz w:val="28"/>
          <w:szCs w:val="28"/>
        </w:rPr>
        <w:t>сообщает, что в связи с тем, что согласно Схеме теплоснабжения земельный участок</w:t>
      </w:r>
      <w:r w:rsidRPr="00D27004">
        <w:rPr>
          <w:sz w:val="28"/>
          <w:szCs w:val="28"/>
        </w:rPr>
        <w:t xml:space="preserve"> с кадастровым номером 46:29:103033:169, пл</w:t>
      </w:r>
      <w:r>
        <w:rPr>
          <w:sz w:val="28"/>
          <w:szCs w:val="28"/>
        </w:rPr>
        <w:t xml:space="preserve">ощадью 2032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расположенный</w:t>
      </w:r>
      <w:r w:rsidRPr="00D27004">
        <w:rPr>
          <w:sz w:val="28"/>
          <w:szCs w:val="28"/>
        </w:rPr>
        <w:t xml:space="preserve"> по адресу: г. Курск, пер. 2-й Шоссейный, д. 21</w:t>
      </w:r>
      <w:r>
        <w:rPr>
          <w:sz w:val="28"/>
          <w:szCs w:val="28"/>
        </w:rPr>
        <w:t>, находится в зоне действия индивидуальных производственно-отопительных котельных и в связи с удаленностью от центральных магистралей и незначительной тепловой нагрузкой, подключение данного объекта от индивидуальных тепловых</w:t>
      </w:r>
      <w:r w:rsidR="00365E42">
        <w:rPr>
          <w:sz w:val="28"/>
          <w:szCs w:val="28"/>
        </w:rPr>
        <w:t xml:space="preserve"> установок.</w:t>
      </w:r>
      <w:bookmarkStart w:id="0" w:name="_GoBack"/>
      <w:bookmarkEnd w:id="0"/>
    </w:p>
    <w:sectPr w:rsidR="00D27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545B5"/>
    <w:multiLevelType w:val="hybridMultilevel"/>
    <w:tmpl w:val="3F7E5598"/>
    <w:lvl w:ilvl="0" w:tplc="EC841A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1747FC"/>
    <w:multiLevelType w:val="hybridMultilevel"/>
    <w:tmpl w:val="EBA6F2C2"/>
    <w:lvl w:ilvl="0" w:tplc="96CA56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45D1D4D"/>
    <w:multiLevelType w:val="hybridMultilevel"/>
    <w:tmpl w:val="40185E5A"/>
    <w:lvl w:ilvl="0" w:tplc="F9281F4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25755"/>
    <w:rsid w:val="00032B3A"/>
    <w:rsid w:val="00086CA6"/>
    <w:rsid w:val="000A7794"/>
    <w:rsid w:val="000B305D"/>
    <w:rsid w:val="000B4840"/>
    <w:rsid w:val="000E5CB6"/>
    <w:rsid w:val="0010189D"/>
    <w:rsid w:val="00141BEA"/>
    <w:rsid w:val="00156791"/>
    <w:rsid w:val="001866F6"/>
    <w:rsid w:val="0020326A"/>
    <w:rsid w:val="00255DC7"/>
    <w:rsid w:val="002A554F"/>
    <w:rsid w:val="002F3215"/>
    <w:rsid w:val="003360E1"/>
    <w:rsid w:val="00337596"/>
    <w:rsid w:val="00352386"/>
    <w:rsid w:val="00365E42"/>
    <w:rsid w:val="003D328B"/>
    <w:rsid w:val="00412F8D"/>
    <w:rsid w:val="004712BE"/>
    <w:rsid w:val="004912BB"/>
    <w:rsid w:val="005135CB"/>
    <w:rsid w:val="005175BA"/>
    <w:rsid w:val="0054454F"/>
    <w:rsid w:val="005851CE"/>
    <w:rsid w:val="00590031"/>
    <w:rsid w:val="005E1FA4"/>
    <w:rsid w:val="006374BD"/>
    <w:rsid w:val="00654889"/>
    <w:rsid w:val="006667D6"/>
    <w:rsid w:val="006B3769"/>
    <w:rsid w:val="006D5166"/>
    <w:rsid w:val="00725E7B"/>
    <w:rsid w:val="00794C97"/>
    <w:rsid w:val="007B3C45"/>
    <w:rsid w:val="007D637A"/>
    <w:rsid w:val="007E006D"/>
    <w:rsid w:val="008028D6"/>
    <w:rsid w:val="008F480E"/>
    <w:rsid w:val="00915A0D"/>
    <w:rsid w:val="00946B4B"/>
    <w:rsid w:val="00961F3C"/>
    <w:rsid w:val="00967BAE"/>
    <w:rsid w:val="009B3E28"/>
    <w:rsid w:val="009B5B99"/>
    <w:rsid w:val="00A075A9"/>
    <w:rsid w:val="00A759CF"/>
    <w:rsid w:val="00AF32B9"/>
    <w:rsid w:val="00B52B72"/>
    <w:rsid w:val="00B60B6D"/>
    <w:rsid w:val="00BF427D"/>
    <w:rsid w:val="00C51CCF"/>
    <w:rsid w:val="00C7734E"/>
    <w:rsid w:val="00C932A2"/>
    <w:rsid w:val="00CC27DD"/>
    <w:rsid w:val="00D27004"/>
    <w:rsid w:val="00DC5A6C"/>
    <w:rsid w:val="00DD65ED"/>
    <w:rsid w:val="00E13861"/>
    <w:rsid w:val="00E31372"/>
    <w:rsid w:val="00E92D9B"/>
    <w:rsid w:val="00EE6FB2"/>
    <w:rsid w:val="00EF4063"/>
    <w:rsid w:val="00F54AAC"/>
    <w:rsid w:val="00F83DD5"/>
    <w:rsid w:val="00FC0011"/>
    <w:rsid w:val="00FF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004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3">
    <w:name w:val="Основной текст + 13"/>
    <w:aliases w:val="5 pt"/>
    <w:basedOn w:val="a3"/>
    <w:rsid w:val="00FF4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paragraph" w:styleId="a4">
    <w:name w:val="List Paragraph"/>
    <w:basedOn w:val="a"/>
    <w:uiPriority w:val="34"/>
    <w:qFormat/>
    <w:rsid w:val="00C7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9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AA6BB-50E8-41DA-BCA2-7FCC0BE79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10</Pages>
  <Words>3450</Words>
  <Characters>19667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ZEMLIY-V Воронина</cp:lastModifiedBy>
  <cp:revision>33</cp:revision>
  <dcterms:created xsi:type="dcterms:W3CDTF">2014-05-22T13:18:00Z</dcterms:created>
  <dcterms:modified xsi:type="dcterms:W3CDTF">2014-12-10T13:30:00Z</dcterms:modified>
</cp:coreProperties>
</file>