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40" w:rsidRDefault="00726940" w:rsidP="00726940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возможности предоставления земельных участков</w:t>
      </w:r>
    </w:p>
    <w:p w:rsidR="00726940" w:rsidRDefault="00726940" w:rsidP="007269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соответствии с пп. 12 п. 2 ст. 39.6 Земельного кодекса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Положением о Министерстве имущества Курской области, утвержденного Постановлением Губернатора Курской области от 25.06.2007 </w:t>
      </w:r>
      <w:r>
        <w:rPr>
          <w:rFonts w:ascii="Segoe UI Symbol" w:hAnsi="Segoe UI Symbol" w:cs="Segoe UI Symbol"/>
          <w:color w:val="000000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286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редакции Постановления Губернатора Курской области от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22.11.2022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Segoe UI Symbol" w:hAnsi="Segoe UI Symbol" w:cs="Segoe UI Symbol"/>
          <w:color w:val="000000"/>
          <w:sz w:val="24"/>
          <w:szCs w:val="24"/>
          <w:highlight w:val="white"/>
          <w:lang w:val="en-US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365-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пг)</w:t>
      </w:r>
      <w:r>
        <w:rPr>
          <w:rFonts w:ascii="Times New Roman" w:hAnsi="Times New Roman" w:cs="Times New Roman"/>
          <w:color w:val="000000"/>
          <w:sz w:val="24"/>
          <w:szCs w:val="24"/>
        </w:rPr>
        <w:t>, Министерство имущества Курской области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информирует </w:t>
      </w:r>
      <w:r>
        <w:rPr>
          <w:rFonts w:ascii="Times New Roman" w:hAnsi="Times New Roman" w:cs="Times New Roman"/>
          <w:color w:val="000000"/>
          <w:sz w:val="24"/>
          <w:szCs w:val="24"/>
        </w:rPr>
        <w:t>о возможности предоставления земельного участка из земель сельскохозяйственного назначения гражданам Российской Федерации или российским юридическим лицам для животноводства.</w:t>
      </w:r>
    </w:p>
    <w:p w:rsidR="00726940" w:rsidRDefault="00726940" w:rsidP="007269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Заинтересованные лица в предоставлении земельного участка для сельскохозяйственного использования, для целей, не связанных со строительством, в течение десяти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726940" w:rsidRDefault="00726940" w:rsidP="007269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 заявлений осуществляется 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305018, г. Курск, проезд Элеваторный, д. 14а, каб. 202, с 01.01.2023 по 10.01.2023 в рабочие дни с 10:00 до 16:00 (перерыв с 13:00 до 13:45).</w:t>
      </w:r>
    </w:p>
    <w:p w:rsidR="00726940" w:rsidRDefault="00726940" w:rsidP="007269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окончания приема заявлений: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10.01.2023</w:t>
      </w:r>
    </w:p>
    <w:p w:rsidR="00726940" w:rsidRDefault="00726940" w:rsidP="007269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земельных участках:</w:t>
      </w:r>
    </w:p>
    <w:p w:rsidR="00726940" w:rsidRDefault="00726940" w:rsidP="007269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земельный участок с кадастровым номером 46:05:051503:125, площадью 123 640 кв.м., из категории земель сельскохозяйственного назначения, расположенный по адресу: Курская область, Дмитриевский район, Поповкинский сельсовет, с видом разрешенного использования – животноводство, государственная собственность на который не разграничена.</w:t>
      </w:r>
    </w:p>
    <w:p w:rsidR="00726940" w:rsidRDefault="00726940" w:rsidP="00726940">
      <w:pPr>
        <w:autoSpaceDE w:val="0"/>
        <w:autoSpaceDN w:val="0"/>
        <w:adjustRightInd w:val="0"/>
        <w:spacing w:line="240" w:lineRule="auto"/>
        <w:ind w:firstLine="567"/>
        <w:rPr>
          <w:rFonts w:ascii="Calibri" w:hAnsi="Calibri" w:cs="Calibri"/>
          <w:lang w:val="en-US"/>
        </w:rPr>
      </w:pPr>
    </w:p>
    <w:p w:rsidR="00726940" w:rsidRDefault="00726940" w:rsidP="00726940">
      <w:pPr>
        <w:autoSpaceDE w:val="0"/>
        <w:autoSpaceDN w:val="0"/>
        <w:adjustRightInd w:val="0"/>
        <w:spacing w:line="240" w:lineRule="auto"/>
        <w:ind w:firstLine="567"/>
        <w:rPr>
          <w:rFonts w:ascii="Calibri" w:hAnsi="Calibri" w:cs="Calibri"/>
          <w:lang w:val="en-US"/>
        </w:rPr>
      </w:pPr>
    </w:p>
    <w:p w:rsidR="00726940" w:rsidRDefault="00726940" w:rsidP="00726940">
      <w:pPr>
        <w:autoSpaceDE w:val="0"/>
        <w:autoSpaceDN w:val="0"/>
        <w:adjustRightInd w:val="0"/>
        <w:spacing w:line="240" w:lineRule="auto"/>
        <w:ind w:firstLine="567"/>
        <w:rPr>
          <w:rFonts w:ascii="Calibri" w:hAnsi="Calibri" w:cs="Calibri"/>
          <w:lang w:val="en-US"/>
        </w:rPr>
      </w:pPr>
    </w:p>
    <w:p w:rsidR="00483882" w:rsidRDefault="00483882"/>
    <w:sectPr w:rsidR="00483882" w:rsidSect="005348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940"/>
    <w:rsid w:val="00483882"/>
    <w:rsid w:val="0072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2.11.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Z407-3</dc:creator>
  <cp:keywords/>
  <dc:description/>
  <cp:lastModifiedBy>Z407-3</cp:lastModifiedBy>
  <cp:revision>2</cp:revision>
  <dcterms:created xsi:type="dcterms:W3CDTF">2022-12-29T13:32:00Z</dcterms:created>
  <dcterms:modified xsi:type="dcterms:W3CDTF">2022-12-29T13:32:00Z</dcterms:modified>
</cp:coreProperties>
</file>