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D6F" w:rsidRDefault="00745D6F" w:rsidP="00745D6F">
      <w:pPr>
        <w:framePr w:hSpace="180" w:wrap="around" w:hAnchor="margin" w:y="-450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745D6F" w:rsidRDefault="00745D6F" w:rsidP="00745D6F">
      <w:pPr>
        <w:framePr w:hSpace="180" w:wrap="around" w:hAnchor="margin" w:y="-450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205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46:29:103219:811, расположенного по адресу: г. Курск, в районе ПС «Тепличная –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», для размещения линейного объекта: «Строительство ЛЭП-6кВ от ПС «Тепличная» до ТП-897 по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 в городе Курске».</w:t>
      </w:r>
    </w:p>
    <w:p w:rsidR="00745D6F" w:rsidRDefault="00745D6F" w:rsidP="00745D6F">
      <w:pPr>
        <w:framePr w:hSpace="180" w:wrap="around" w:hAnchor="margin" w:y="-450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267A86" w:rsidRPr="000E02DC" w:rsidRDefault="00745D6F">
      <w:pPr>
        <w:rPr>
          <w:sz w:val="28"/>
          <w:szCs w:val="28"/>
        </w:rPr>
      </w:pPr>
      <w:bookmarkStart w:id="0" w:name="_GoBack"/>
      <w:bookmarkEnd w:id="0"/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6F"/>
    <w:rsid w:val="00047E9D"/>
    <w:rsid w:val="0007530D"/>
    <w:rsid w:val="000E02DC"/>
    <w:rsid w:val="00186061"/>
    <w:rsid w:val="001D7512"/>
    <w:rsid w:val="001E2073"/>
    <w:rsid w:val="00260B30"/>
    <w:rsid w:val="002A14E6"/>
    <w:rsid w:val="002E513E"/>
    <w:rsid w:val="00334544"/>
    <w:rsid w:val="003C540B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731477"/>
    <w:rsid w:val="00745D6F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F69A3"/>
    <w:rsid w:val="00C97826"/>
    <w:rsid w:val="00CB0779"/>
    <w:rsid w:val="00D1327F"/>
    <w:rsid w:val="00D6196F"/>
    <w:rsid w:val="00D64BA0"/>
    <w:rsid w:val="00E03127"/>
    <w:rsid w:val="00E35F77"/>
    <w:rsid w:val="00E71863"/>
    <w:rsid w:val="00EA48CB"/>
    <w:rsid w:val="00EC02D9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2E0C4-7670-487A-9D38-9C8609AB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ZEML2</cp:lastModifiedBy>
  <cp:revision>1</cp:revision>
  <dcterms:created xsi:type="dcterms:W3CDTF">2014-07-22T04:52:00Z</dcterms:created>
  <dcterms:modified xsi:type="dcterms:W3CDTF">2014-07-22T04:53:00Z</dcterms:modified>
</cp:coreProperties>
</file>